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440AC8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00C55">
        <w:rPr>
          <w:rFonts w:ascii="Times New Roman" w:hAnsi="Times New Roman" w:cs="Times New Roman"/>
          <w:sz w:val="24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земельн</w:t>
      </w:r>
      <w:r w:rsidR="00C321F4">
        <w:rPr>
          <w:rFonts w:ascii="Times New Roman" w:hAnsi="Times New Roman" w:cs="Times New Roman"/>
          <w:sz w:val="24"/>
        </w:rPr>
        <w:t>ого</w:t>
      </w:r>
      <w:r w:rsidRPr="00000C55">
        <w:rPr>
          <w:rFonts w:ascii="Times New Roman" w:hAnsi="Times New Roman" w:cs="Times New Roman"/>
          <w:sz w:val="24"/>
        </w:rPr>
        <w:t xml:space="preserve"> участк</w:t>
      </w:r>
      <w:r w:rsidR="00C321F4">
        <w:rPr>
          <w:rFonts w:ascii="Times New Roman" w:hAnsi="Times New Roman" w:cs="Times New Roman"/>
          <w:sz w:val="24"/>
        </w:rPr>
        <w:t>а</w:t>
      </w:r>
      <w:r w:rsidRPr="00000C55">
        <w:rPr>
          <w:rFonts w:ascii="Times New Roman" w:hAnsi="Times New Roman" w:cs="Times New Roman"/>
          <w:sz w:val="24"/>
        </w:rPr>
        <w:t xml:space="preserve">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3509"/>
        <w:gridCol w:w="2402"/>
        <w:gridCol w:w="1383"/>
        <w:gridCol w:w="2169"/>
      </w:tblGrid>
      <w:tr w:rsidR="00000C55" w:rsidRPr="00000C55" w:rsidTr="00DA5DE2">
        <w:trPr>
          <w:trHeight w:val="1670"/>
        </w:trPr>
        <w:tc>
          <w:tcPr>
            <w:tcW w:w="0" w:type="auto"/>
            <w:noWrap/>
            <w:hideMark/>
          </w:tcPr>
          <w:p w:rsidR="00000C55" w:rsidRPr="00000C55" w:rsidRDefault="00000C55" w:rsidP="00000C55">
            <w:pPr>
              <w:jc w:val="both"/>
              <w:rPr>
                <w:rFonts w:ascii="Times New Roman" w:hAnsi="Times New Roman" w:cs="Times New Roman"/>
              </w:rPr>
            </w:pPr>
            <w:r w:rsidRPr="00000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hideMark/>
          </w:tcPr>
          <w:p w:rsidR="00000C55" w:rsidRPr="00000C55" w:rsidRDefault="00000C55" w:rsidP="00000C55">
            <w:pPr>
              <w:jc w:val="both"/>
              <w:rPr>
                <w:rFonts w:ascii="Times New Roman" w:hAnsi="Times New Roman" w:cs="Times New Roman"/>
              </w:rPr>
            </w:pPr>
            <w:r w:rsidRPr="00000C55">
              <w:rPr>
                <w:rFonts w:ascii="Times New Roman" w:hAnsi="Times New Roman" w:cs="Times New Roman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402" w:type="dxa"/>
            <w:hideMark/>
          </w:tcPr>
          <w:p w:rsidR="00000C55" w:rsidRPr="00000C55" w:rsidRDefault="00000C55" w:rsidP="00000C55">
            <w:pPr>
              <w:jc w:val="both"/>
              <w:rPr>
                <w:rFonts w:ascii="Times New Roman" w:hAnsi="Times New Roman" w:cs="Times New Roman"/>
              </w:rPr>
            </w:pPr>
            <w:r w:rsidRPr="00000C55">
              <w:rPr>
                <w:rFonts w:ascii="Times New Roman" w:hAnsi="Times New Roman" w:cs="Times New Roman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3" w:type="dxa"/>
            <w:hideMark/>
          </w:tcPr>
          <w:p w:rsidR="00000C55" w:rsidRPr="00000C55" w:rsidRDefault="00000C55" w:rsidP="00000C55">
            <w:pPr>
              <w:jc w:val="both"/>
              <w:rPr>
                <w:rFonts w:ascii="Times New Roman" w:hAnsi="Times New Roman" w:cs="Times New Roman"/>
              </w:rPr>
            </w:pPr>
            <w:r w:rsidRPr="00000C55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169" w:type="dxa"/>
            <w:hideMark/>
          </w:tcPr>
          <w:p w:rsidR="00000C55" w:rsidRPr="00000C55" w:rsidRDefault="00000C55" w:rsidP="00000C55">
            <w:pPr>
              <w:jc w:val="both"/>
              <w:rPr>
                <w:rFonts w:ascii="Times New Roman" w:hAnsi="Times New Roman" w:cs="Times New Roman"/>
              </w:rPr>
            </w:pPr>
            <w:r w:rsidRPr="00000C55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000C55" w:rsidRPr="00000C55" w:rsidTr="00DA5DE2">
        <w:trPr>
          <w:trHeight w:val="1263"/>
        </w:trPr>
        <w:tc>
          <w:tcPr>
            <w:tcW w:w="0" w:type="auto"/>
            <w:noWrap/>
            <w:hideMark/>
          </w:tcPr>
          <w:p w:rsidR="00000C55" w:rsidRPr="00000C55" w:rsidRDefault="00000C55" w:rsidP="00000C55">
            <w:pPr>
              <w:jc w:val="both"/>
              <w:rPr>
                <w:rFonts w:ascii="Times New Roman" w:hAnsi="Times New Roman" w:cs="Times New Roman"/>
              </w:rPr>
            </w:pPr>
            <w:r w:rsidRPr="00000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48EA" w:rsidRPr="006948EA" w:rsidRDefault="006948EA" w:rsidP="00694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Понтонная улица, участок 4, (южнее дома 26, литера А по Понтонной</w:t>
            </w:r>
          </w:p>
          <w:p w:rsidR="00000C55" w:rsidRPr="00000C55" w:rsidRDefault="006948EA" w:rsidP="00694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улице)</w:t>
            </w:r>
          </w:p>
        </w:tc>
        <w:tc>
          <w:tcPr>
            <w:tcW w:w="2402" w:type="dxa"/>
            <w:shd w:val="clear" w:color="auto" w:fill="auto"/>
            <w:noWrap/>
            <w:vAlign w:val="bottom"/>
          </w:tcPr>
          <w:p w:rsidR="00000C55" w:rsidRPr="00000C55" w:rsidRDefault="006948EA" w:rsidP="00000C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78:37:0017124:8</w:t>
            </w:r>
          </w:p>
        </w:tc>
        <w:tc>
          <w:tcPr>
            <w:tcW w:w="1383" w:type="dxa"/>
          </w:tcPr>
          <w:p w:rsidR="00000C55" w:rsidRPr="00000C55" w:rsidRDefault="00000C55" w:rsidP="006E3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C55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6E3A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00C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69" w:type="dxa"/>
          </w:tcPr>
          <w:p w:rsidR="00000C55" w:rsidRPr="006948EA" w:rsidRDefault="00000C55" w:rsidP="006948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C55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РФ-</w:t>
            </w:r>
            <w:r w:rsidR="006E3AAC">
              <w:t xml:space="preserve"> </w:t>
            </w:r>
            <w:r w:rsidR="006E3AAC" w:rsidRPr="006E3AAC">
              <w:rPr>
                <w:rFonts w:ascii="Times New Roman" w:hAnsi="Times New Roman" w:cs="Times New Roman"/>
                <w:sz w:val="20"/>
                <w:szCs w:val="20"/>
              </w:rPr>
              <w:t xml:space="preserve">для эксплуатации объектов электросетевого хозяйства – </w:t>
            </w:r>
            <w:r w:rsidR="00C321F4">
              <w:rPr>
                <w:rFonts w:ascii="Times New Roman" w:hAnsi="Times New Roman" w:cs="Times New Roman"/>
                <w:sz w:val="20"/>
                <w:szCs w:val="20"/>
              </w:rPr>
              <w:t xml:space="preserve">БКТП </w:t>
            </w:r>
            <w:r w:rsidR="006948EA">
              <w:rPr>
                <w:rFonts w:ascii="Times New Roman" w:hAnsi="Times New Roman" w:cs="Times New Roman"/>
                <w:sz w:val="20"/>
                <w:szCs w:val="20"/>
              </w:rPr>
              <w:t xml:space="preserve">41303 Лагерное шоссе д.35 к.2 </w:t>
            </w:r>
            <w:proofErr w:type="spellStart"/>
            <w:r w:rsidR="006948EA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</w:tr>
    </w:tbl>
    <w:p w:rsidR="00B63CC3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4316F" w:rsidRPr="00A4316F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6F">
        <w:rPr>
          <w:rFonts w:ascii="Times New Roman" w:hAnsi="Times New Roman" w:cs="Times New Roman"/>
          <w:sz w:val="24"/>
          <w:szCs w:val="24"/>
        </w:rPr>
        <w:t>Обоснование необходимости установления публичного сервитута: Разработка документов по планировке территории не требуется. Для эксплуатации существующих объект</w:t>
      </w:r>
      <w:r>
        <w:rPr>
          <w:rFonts w:ascii="Times New Roman" w:hAnsi="Times New Roman" w:cs="Times New Roman"/>
          <w:sz w:val="24"/>
          <w:szCs w:val="24"/>
        </w:rPr>
        <w:t>ов электросетевого хозяйства.</w:t>
      </w:r>
    </w:p>
    <w:p w:rsidR="00A4316F" w:rsidRDefault="00A4316F" w:rsidP="00C32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6F">
        <w:rPr>
          <w:rFonts w:ascii="Times New Roman" w:hAnsi="Times New Roman" w:cs="Times New Roman"/>
          <w:sz w:val="24"/>
          <w:szCs w:val="24"/>
        </w:rPr>
        <w:t>Ходатайство подано ПАО «</w:t>
      </w:r>
      <w:proofErr w:type="spellStart"/>
      <w:r w:rsidRPr="00A431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4316F">
        <w:rPr>
          <w:rFonts w:ascii="Times New Roman" w:hAnsi="Times New Roman" w:cs="Times New Roman"/>
          <w:sz w:val="24"/>
          <w:szCs w:val="24"/>
        </w:rPr>
        <w:t xml:space="preserve"> Ленэнерго» для эксплуатации объектов э</w:t>
      </w:r>
      <w:r>
        <w:rPr>
          <w:rFonts w:ascii="Times New Roman" w:hAnsi="Times New Roman" w:cs="Times New Roman"/>
          <w:sz w:val="24"/>
          <w:szCs w:val="24"/>
        </w:rPr>
        <w:t xml:space="preserve">лектросетевого хозяйства – </w:t>
      </w:r>
      <w:r w:rsidR="006948EA" w:rsidRPr="006948EA">
        <w:rPr>
          <w:rFonts w:ascii="Times New Roman" w:hAnsi="Times New Roman" w:cs="Times New Roman"/>
          <w:sz w:val="24"/>
          <w:szCs w:val="24"/>
        </w:rPr>
        <w:t xml:space="preserve">БКТП 41303 Лагерное шоссе д.35 к.2 </w:t>
      </w:r>
      <w:proofErr w:type="spellStart"/>
      <w:proofErr w:type="gramStart"/>
      <w:r w:rsidR="006948EA" w:rsidRPr="006948EA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proofErr w:type="gramEnd"/>
      <w:r w:rsidR="00C321F4">
        <w:rPr>
          <w:rFonts w:ascii="Times New Roman" w:hAnsi="Times New Roman" w:cs="Times New Roman"/>
          <w:sz w:val="24"/>
          <w:szCs w:val="24"/>
        </w:rPr>
        <w:t>, являющего</w:t>
      </w:r>
      <w:r>
        <w:rPr>
          <w:rFonts w:ascii="Times New Roman" w:hAnsi="Times New Roman" w:cs="Times New Roman"/>
          <w:sz w:val="24"/>
          <w:szCs w:val="24"/>
        </w:rPr>
        <w:t>ся объект</w:t>
      </w:r>
      <w:r w:rsidR="00C321F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значения</w:t>
      </w:r>
      <w:r w:rsidR="00C321F4">
        <w:rPr>
          <w:rFonts w:ascii="Times New Roman" w:hAnsi="Times New Roman" w:cs="Times New Roman"/>
          <w:sz w:val="24"/>
          <w:szCs w:val="24"/>
        </w:rPr>
        <w:t>, необходимого для организации энергоснабжения (населения, предприятий и т.п.).</w:t>
      </w:r>
      <w:r w:rsidR="00C321F4" w:rsidRPr="00C321F4">
        <w:t xml:space="preserve"> </w:t>
      </w:r>
      <w:r w:rsidR="00C321F4" w:rsidRPr="00C321F4">
        <w:rPr>
          <w:rFonts w:ascii="Times New Roman" w:hAnsi="Times New Roman" w:cs="Times New Roman"/>
          <w:sz w:val="24"/>
          <w:szCs w:val="24"/>
        </w:rPr>
        <w:t>Объект электросетевого хозяйства принадлеж</w:t>
      </w:r>
      <w:r w:rsidR="00C321F4">
        <w:rPr>
          <w:rFonts w:ascii="Times New Roman" w:hAnsi="Times New Roman" w:cs="Times New Roman"/>
          <w:sz w:val="24"/>
          <w:szCs w:val="24"/>
        </w:rPr>
        <w:t>и</w:t>
      </w:r>
      <w:r w:rsidR="00C321F4" w:rsidRPr="00C321F4">
        <w:rPr>
          <w:rFonts w:ascii="Times New Roman" w:hAnsi="Times New Roman" w:cs="Times New Roman"/>
          <w:sz w:val="24"/>
          <w:szCs w:val="24"/>
        </w:rPr>
        <w:t xml:space="preserve">т </w:t>
      </w:r>
      <w:r w:rsidR="00C321F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C321F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321F4">
        <w:rPr>
          <w:rFonts w:ascii="Times New Roman" w:hAnsi="Times New Roman" w:cs="Times New Roman"/>
          <w:sz w:val="24"/>
          <w:szCs w:val="24"/>
        </w:rPr>
        <w:t xml:space="preserve"> Ленэнерго»</w:t>
      </w:r>
      <w:r w:rsidR="00C321F4" w:rsidRPr="00C321F4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Акт</w:t>
      </w:r>
      <w:r w:rsidR="00C321F4">
        <w:rPr>
          <w:rFonts w:ascii="Times New Roman" w:hAnsi="Times New Roman" w:cs="Times New Roman"/>
          <w:sz w:val="24"/>
          <w:szCs w:val="24"/>
        </w:rPr>
        <w:t>ом</w:t>
      </w:r>
      <w:r w:rsidR="00C321F4" w:rsidRPr="00C321F4">
        <w:rPr>
          <w:rFonts w:ascii="Times New Roman" w:hAnsi="Times New Roman" w:cs="Times New Roman"/>
          <w:sz w:val="24"/>
          <w:szCs w:val="24"/>
        </w:rPr>
        <w:t xml:space="preserve"> прие</w:t>
      </w:r>
      <w:r w:rsidR="00C321F4">
        <w:rPr>
          <w:rFonts w:ascii="Times New Roman" w:hAnsi="Times New Roman" w:cs="Times New Roman"/>
          <w:sz w:val="24"/>
          <w:szCs w:val="24"/>
        </w:rPr>
        <w:t>мки-передачи основных средств № </w:t>
      </w:r>
      <w:r w:rsidR="006948EA">
        <w:rPr>
          <w:rFonts w:ascii="Times New Roman" w:hAnsi="Times New Roman" w:cs="Times New Roman"/>
          <w:sz w:val="24"/>
          <w:szCs w:val="24"/>
        </w:rPr>
        <w:t>40041303</w:t>
      </w:r>
      <w:r w:rsidR="00C321F4" w:rsidRPr="00C321F4">
        <w:rPr>
          <w:rFonts w:ascii="Times New Roman" w:hAnsi="Times New Roman" w:cs="Times New Roman"/>
          <w:sz w:val="24"/>
          <w:szCs w:val="24"/>
        </w:rPr>
        <w:t xml:space="preserve"> от </w:t>
      </w:r>
      <w:r w:rsidR="00C321F4">
        <w:rPr>
          <w:rFonts w:ascii="Times New Roman" w:hAnsi="Times New Roman" w:cs="Times New Roman"/>
          <w:sz w:val="24"/>
          <w:szCs w:val="24"/>
        </w:rPr>
        <w:t>29</w:t>
      </w:r>
      <w:r w:rsidR="00C321F4" w:rsidRPr="00C321F4">
        <w:rPr>
          <w:rFonts w:ascii="Times New Roman" w:hAnsi="Times New Roman" w:cs="Times New Roman"/>
          <w:sz w:val="24"/>
          <w:szCs w:val="24"/>
        </w:rPr>
        <w:t>.0</w:t>
      </w:r>
      <w:r w:rsidR="00C321F4">
        <w:rPr>
          <w:rFonts w:ascii="Times New Roman" w:hAnsi="Times New Roman" w:cs="Times New Roman"/>
          <w:sz w:val="24"/>
          <w:szCs w:val="24"/>
        </w:rPr>
        <w:t>2</w:t>
      </w:r>
      <w:r w:rsidR="00C321F4" w:rsidRPr="00C321F4">
        <w:rPr>
          <w:rFonts w:ascii="Times New Roman" w:hAnsi="Times New Roman" w:cs="Times New Roman"/>
          <w:sz w:val="24"/>
          <w:szCs w:val="24"/>
        </w:rPr>
        <w:t>.20</w:t>
      </w:r>
      <w:r w:rsidR="00C321F4">
        <w:rPr>
          <w:rFonts w:ascii="Times New Roman" w:hAnsi="Times New Roman" w:cs="Times New Roman"/>
          <w:sz w:val="24"/>
          <w:szCs w:val="24"/>
        </w:rPr>
        <w:t>24</w:t>
      </w:r>
      <w:r w:rsidR="006948EA">
        <w:rPr>
          <w:rFonts w:ascii="Times New Roman" w:hAnsi="Times New Roman" w:cs="Times New Roman"/>
          <w:sz w:val="24"/>
          <w:szCs w:val="24"/>
        </w:rPr>
        <w:t xml:space="preserve"> (типовая межотраслевая форма № </w:t>
      </w:r>
      <w:bookmarkStart w:id="0" w:name="_GoBack"/>
      <w:bookmarkEnd w:id="0"/>
      <w:r w:rsidR="00C321F4" w:rsidRPr="00C321F4">
        <w:rPr>
          <w:rFonts w:ascii="Times New Roman" w:hAnsi="Times New Roman" w:cs="Times New Roman"/>
          <w:sz w:val="24"/>
          <w:szCs w:val="24"/>
        </w:rPr>
        <w:t>ОС-</w:t>
      </w:r>
      <w:r w:rsidR="00C321F4">
        <w:rPr>
          <w:rFonts w:ascii="Times New Roman" w:hAnsi="Times New Roman" w:cs="Times New Roman"/>
          <w:sz w:val="24"/>
          <w:szCs w:val="24"/>
        </w:rPr>
        <w:t>6</w:t>
      </w:r>
      <w:r w:rsidR="00C321F4" w:rsidRPr="00C321F4">
        <w:rPr>
          <w:rFonts w:ascii="Times New Roman" w:hAnsi="Times New Roman" w:cs="Times New Roman"/>
          <w:sz w:val="24"/>
          <w:szCs w:val="24"/>
        </w:rPr>
        <w:t>).</w:t>
      </w:r>
    </w:p>
    <w:p w:rsidR="00112627" w:rsidRPr="003B48AB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AB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3B48AB">
        <w:rPr>
          <w:rFonts w:ascii="Times New Roman" w:hAnsi="Times New Roman" w:cs="Times New Roman"/>
          <w:sz w:val="24"/>
          <w:szCs w:val="24"/>
        </w:rPr>
        <w:t>ь</w:t>
      </w:r>
      <w:r w:rsidRPr="003B48AB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B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B48AB">
        <w:rPr>
          <w:rFonts w:ascii="Times New Roman" w:hAnsi="Times New Roman" w:cs="Times New Roman"/>
          <w:sz w:val="24"/>
          <w:szCs w:val="24"/>
        </w:rPr>
        <w:t>190068, Санкт-Петербург, Садовая ул., д. 55-57, лит. А (3 этаж),</w:t>
      </w:r>
      <w:r w:rsidR="00112627" w:rsidRPr="003B48AB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B48AB">
        <w:rPr>
          <w:rFonts w:ascii="Times New Roman" w:hAnsi="Times New Roman" w:cs="Times New Roman"/>
          <w:sz w:val="24"/>
          <w:szCs w:val="24"/>
        </w:rPr>
        <w:t>вторник и четверг: с 10.00 до 17.45, перерыв с 12-30 до 13-20.</w:t>
      </w:r>
      <w:r w:rsidR="00C745E2" w:rsidRPr="003B48AB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B48AB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B48AB">
        <w:rPr>
          <w:rFonts w:ascii="Times New Roman" w:hAnsi="Times New Roman" w:cs="Times New Roman"/>
          <w:sz w:val="24"/>
          <w:szCs w:val="24"/>
        </w:rPr>
        <w:t>ь</w:t>
      </w:r>
      <w:r w:rsidR="008C6874" w:rsidRPr="003B48AB">
        <w:rPr>
          <w:rFonts w:ascii="Times New Roman" w:hAnsi="Times New Roman" w:cs="Times New Roman"/>
          <w:sz w:val="24"/>
          <w:szCs w:val="24"/>
        </w:rPr>
        <w:t xml:space="preserve"> на личный прием</w:t>
      </w:r>
      <w:r w:rsidR="005574F4" w:rsidRPr="003B48AB">
        <w:rPr>
          <w:rFonts w:ascii="Times New Roman" w:hAnsi="Times New Roman" w:cs="Times New Roman"/>
          <w:sz w:val="24"/>
          <w:szCs w:val="24"/>
        </w:rPr>
        <w:t xml:space="preserve"> </w:t>
      </w:r>
      <w:r w:rsidR="00D11932" w:rsidRPr="003B48AB">
        <w:rPr>
          <w:rFonts w:ascii="Times New Roman" w:hAnsi="Times New Roman" w:cs="Times New Roman"/>
          <w:sz w:val="24"/>
          <w:szCs w:val="24"/>
        </w:rPr>
        <w:t>осуществляется по</w:t>
      </w:r>
      <w:r w:rsidR="0059015C" w:rsidRPr="003B48AB">
        <w:rPr>
          <w:rFonts w:ascii="Times New Roman" w:hAnsi="Times New Roman" w:cs="Times New Roman"/>
          <w:sz w:val="24"/>
          <w:szCs w:val="24"/>
        </w:rPr>
        <w:t xml:space="preserve"> справочному телефону ГКУ «Имущество</w:t>
      </w:r>
      <w:r w:rsidR="00C745E2" w:rsidRPr="003B48AB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B48AB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B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B48AB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B48AB">
        <w:rPr>
          <w:rStyle w:val="blk"/>
          <w:rFonts w:ascii="Times New Roman" w:hAnsi="Times New Roman" w:cs="Times New Roman"/>
          <w:sz w:val="24"/>
          <w:szCs w:val="24"/>
        </w:rPr>
        <w:t>Информация о поступившем ходатайстве об установлении публичного сервитута размещена</w:t>
      </w:r>
      <w:r w:rsidR="008C6874"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 Комитета и</w:t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мущественных отношений </w:t>
      </w:r>
      <w:r w:rsidR="006D2C1F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5" w:history="1">
        <w:r w:rsidR="00112627" w:rsidRPr="003B48AB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B48AB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B48AB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в течение </w:t>
      </w:r>
      <w:r w:rsidR="003B48AB" w:rsidRPr="003B48AB">
        <w:rPr>
          <w:rStyle w:val="blk"/>
          <w:rFonts w:ascii="Times New Roman" w:hAnsi="Times New Roman" w:cs="Times New Roman"/>
          <w:sz w:val="24"/>
          <w:szCs w:val="24"/>
        </w:rPr>
        <w:t>пятнадцати</w:t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дней со дня опубликования сообщения, предусмотренного </w:t>
      </w:r>
      <w:hyperlink r:id="rId6" w:anchor="dst2085" w:history="1">
        <w:r w:rsidRPr="003B48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65238D" w:rsidRPr="003B48AB">
        <w:rPr>
          <w:rStyle w:val="blk"/>
          <w:rFonts w:ascii="Times New Roman" w:hAnsi="Times New Roman" w:cs="Times New Roman"/>
          <w:sz w:val="24"/>
          <w:szCs w:val="24"/>
        </w:rPr>
        <w:t>ст. 39.42 Земельного кодекса РФ</w:t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B48AB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9B66BC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B48AB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B48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B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B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7970" w:rsidRPr="003B4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B48AB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B48AB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112627" w:rsidRPr="003B48AB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B48AB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2627" w:rsidRPr="003B48AB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112627" w:rsidRPr="003B48AB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F6384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57C48"/>
    <w:rsid w:val="000703D3"/>
    <w:rsid w:val="0008667E"/>
    <w:rsid w:val="000B6E51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E194B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857D5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5574F4"/>
    <w:rsid w:val="0059015C"/>
    <w:rsid w:val="00591A01"/>
    <w:rsid w:val="0059267B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948EA"/>
    <w:rsid w:val="006C5E4A"/>
    <w:rsid w:val="006D2C1F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F2251"/>
    <w:rsid w:val="008359A2"/>
    <w:rsid w:val="00835E60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80C6C"/>
    <w:rsid w:val="0098286D"/>
    <w:rsid w:val="009A41E8"/>
    <w:rsid w:val="009B66BC"/>
    <w:rsid w:val="009C0945"/>
    <w:rsid w:val="009E0F9E"/>
    <w:rsid w:val="00A4316F"/>
    <w:rsid w:val="00A754F6"/>
    <w:rsid w:val="00A77EEC"/>
    <w:rsid w:val="00A84AF4"/>
    <w:rsid w:val="00AA2BEA"/>
    <w:rsid w:val="00AA4A79"/>
    <w:rsid w:val="00AE181A"/>
    <w:rsid w:val="00B01863"/>
    <w:rsid w:val="00B17C28"/>
    <w:rsid w:val="00B63CC3"/>
    <w:rsid w:val="00B67970"/>
    <w:rsid w:val="00B67F4E"/>
    <w:rsid w:val="00B73DCA"/>
    <w:rsid w:val="00B752CB"/>
    <w:rsid w:val="00BE0511"/>
    <w:rsid w:val="00C11B9D"/>
    <w:rsid w:val="00C321F4"/>
    <w:rsid w:val="00C745E2"/>
    <w:rsid w:val="00CB7102"/>
    <w:rsid w:val="00CF592E"/>
    <w:rsid w:val="00D11932"/>
    <w:rsid w:val="00D364BE"/>
    <w:rsid w:val="00D51319"/>
    <w:rsid w:val="00D7251F"/>
    <w:rsid w:val="00D74198"/>
    <w:rsid w:val="00D8206A"/>
    <w:rsid w:val="00D853B0"/>
    <w:rsid w:val="00DF4828"/>
    <w:rsid w:val="00E00D44"/>
    <w:rsid w:val="00E15DDE"/>
    <w:rsid w:val="00E379AC"/>
    <w:rsid w:val="00E441F4"/>
    <w:rsid w:val="00E52E16"/>
    <w:rsid w:val="00E76C10"/>
    <w:rsid w:val="00E8258A"/>
    <w:rsid w:val="00E84BDC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31301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76</cp:revision>
  <cp:lastPrinted>2022-11-15T13:31:00Z</cp:lastPrinted>
  <dcterms:created xsi:type="dcterms:W3CDTF">2021-12-27T11:07:00Z</dcterms:created>
  <dcterms:modified xsi:type="dcterms:W3CDTF">2024-06-06T07:44:00Z</dcterms:modified>
</cp:coreProperties>
</file>