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280C8D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Pr="00280C8D" w:rsidRDefault="003C43E1" w:rsidP="00B63CC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43E1">
        <w:rPr>
          <w:rFonts w:ascii="Times New Roman" w:hAnsi="Times New Roman" w:cs="Times New Roman"/>
          <w:sz w:val="20"/>
          <w:szCs w:val="20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2800"/>
        <w:gridCol w:w="2720"/>
        <w:gridCol w:w="1440"/>
        <w:gridCol w:w="2533"/>
      </w:tblGrid>
      <w:tr w:rsidR="008B14E0" w:rsidRPr="00445303" w:rsidTr="00CC52DA">
        <w:trPr>
          <w:trHeight w:val="1157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C52DA" w:rsidRPr="00445303" w:rsidTr="00CC52DA">
        <w:trPr>
          <w:trHeight w:val="1542"/>
        </w:trPr>
        <w:tc>
          <w:tcPr>
            <w:tcW w:w="0" w:type="auto"/>
            <w:noWrap/>
          </w:tcPr>
          <w:p w:rsidR="00CC52DA" w:rsidRPr="00445303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561A5C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35, литера 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C52DA" w:rsidRPr="00561A5C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78:37:0017219:1</w:t>
            </w:r>
          </w:p>
        </w:tc>
        <w:tc>
          <w:tcPr>
            <w:tcW w:w="0" w:type="auto"/>
          </w:tcPr>
          <w:p w:rsidR="00CC52DA" w:rsidRPr="00CC3B9D" w:rsidRDefault="00CC52DA" w:rsidP="00CC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CC52DA" w:rsidRPr="00CC3B9D" w:rsidRDefault="00CC52DA" w:rsidP="00CC5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165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сетей водоотведения</w:t>
            </w:r>
          </w:p>
        </w:tc>
      </w:tr>
      <w:tr w:rsidR="00CC52DA" w:rsidRPr="00445303" w:rsidTr="00CC52DA">
        <w:trPr>
          <w:trHeight w:val="1565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561A5C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108, (восточнее дома 35,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561A5C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78:37:0017219:1077</w:t>
            </w:r>
          </w:p>
        </w:tc>
        <w:tc>
          <w:tcPr>
            <w:tcW w:w="0" w:type="auto"/>
          </w:tcPr>
          <w:p w:rsidR="00CC52DA" w:rsidRPr="00CC3B9D" w:rsidRDefault="00CC52DA" w:rsidP="00CC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CC52DA">
        <w:trPr>
          <w:trHeight w:val="1545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2334A6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107, (восточнее дома 35,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78:37:0017219:1078</w:t>
            </w:r>
          </w:p>
        </w:tc>
        <w:tc>
          <w:tcPr>
            <w:tcW w:w="0" w:type="auto"/>
          </w:tcPr>
          <w:p w:rsidR="00CC52DA" w:rsidRPr="00CC3B9D" w:rsidRDefault="00CC52DA" w:rsidP="00CC5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F704EA">
        <w:trPr>
          <w:trHeight w:val="2077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106, (восточнее дома 35,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78:37:0017219:1093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CC52DA">
        <w:trPr>
          <w:trHeight w:val="1299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39, литера А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78:37:0017220:6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CC52DA">
        <w:trPr>
          <w:trHeight w:val="1274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дом 38, литера А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78:37:0017220:7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F704EA">
        <w:trPr>
          <w:trHeight w:val="2077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58, (восточнее дома 38,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78:37:0017220:1724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CC52DA">
        <w:trPr>
          <w:trHeight w:val="1684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41, (западнее дома 43,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78:37:0017220:1726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CC52DA">
        <w:trPr>
          <w:trHeight w:val="1692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57, (южнее дома 39,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78:37:0017220:1728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  <w:tr w:rsidR="00CC52DA" w:rsidRPr="00445303" w:rsidTr="00CC52DA">
        <w:trPr>
          <w:trHeight w:val="1560"/>
        </w:trPr>
        <w:tc>
          <w:tcPr>
            <w:tcW w:w="0" w:type="auto"/>
            <w:noWrap/>
          </w:tcPr>
          <w:p w:rsidR="00CC52DA" w:rsidRDefault="00CC52DA" w:rsidP="00CC5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2DA" w:rsidRPr="006940F3" w:rsidRDefault="00CC52DA" w:rsidP="00CC5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Санкт-Петербург, город Колпино, Загородная улица, участок 42, (восточнее дома 43 корпуса 2 литера А по Загородной улице)</w:t>
            </w:r>
          </w:p>
        </w:tc>
        <w:tc>
          <w:tcPr>
            <w:tcW w:w="0" w:type="auto"/>
            <w:shd w:val="clear" w:color="auto" w:fill="auto"/>
            <w:noWrap/>
          </w:tcPr>
          <w:p w:rsidR="00CC52DA" w:rsidRPr="006940F3" w:rsidRDefault="00CC52DA" w:rsidP="00CC52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78:37:1722003:14</w:t>
            </w:r>
          </w:p>
        </w:tc>
        <w:tc>
          <w:tcPr>
            <w:tcW w:w="0" w:type="auto"/>
          </w:tcPr>
          <w:p w:rsidR="00CC52DA" w:rsidRDefault="00CC52DA" w:rsidP="00CC52DA">
            <w:r w:rsidRPr="00B72A90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0" w:type="auto"/>
          </w:tcPr>
          <w:p w:rsidR="00CC52DA" w:rsidRDefault="00CC52DA" w:rsidP="00CC52DA">
            <w:r w:rsidRPr="008210EC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РФ, эксплуатация сетей водоотведения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87165" w:rsidRPr="00987165" w:rsidRDefault="003C43E1" w:rsidP="009871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Ходатайство подано ГУП «Водоканал Санкт-Петербурга»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целях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эксплуатаци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сетей водоотведения - канализационная сеть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Санкт-Петербург, город Колпино, канализационная сеть, литера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кадастровый номер 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78:37:0000000:3285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являющейся объектом регионального значения. Запись о государственной регистрации права хозяйственного ведения ГУП «Водоканал Санкт-Петербурга» от 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20.05.2008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3C43E1">
        <w:rPr>
          <w:rFonts w:ascii="Times New Roman" w:hAnsi="Times New Roman" w:cs="Times New Roman"/>
          <w:color w:val="000000" w:themeColor="text1"/>
          <w:sz w:val="20"/>
          <w:szCs w:val="20"/>
        </w:rPr>
        <w:t>78-78-02/0008/2008-479</w:t>
      </w:r>
      <w:r w:rsidR="00987165" w:rsidRPr="00987165">
        <w:rPr>
          <w:rFonts w:ascii="Times New Roman" w:hAnsi="Times New Roman" w:cs="Times New Roman"/>
          <w:color w:val="000000" w:themeColor="text1"/>
          <w:sz w:val="20"/>
          <w:szCs w:val="20"/>
        </w:rPr>
        <w:t>. Подготовка документов по планировке территории не требуется.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12627" w:rsidRPr="00280C8D" w:rsidRDefault="00276FED" w:rsidP="0098716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C8D">
        <w:rPr>
          <w:rFonts w:ascii="Times New Roman" w:hAnsi="Times New Roman" w:cs="Times New Roman"/>
          <w:sz w:val="20"/>
          <w:szCs w:val="20"/>
        </w:rPr>
        <w:t>Заинтересованные лица могут ознакомит</w:t>
      </w:r>
      <w:r w:rsidR="00B67970" w:rsidRPr="00280C8D">
        <w:rPr>
          <w:rFonts w:ascii="Times New Roman" w:hAnsi="Times New Roman" w:cs="Times New Roman"/>
          <w:sz w:val="20"/>
          <w:szCs w:val="20"/>
        </w:rPr>
        <w:t>ь</w:t>
      </w:r>
      <w:r w:rsidRPr="00280C8D">
        <w:rPr>
          <w:rFonts w:ascii="Times New Roman" w:hAnsi="Times New Roman" w:cs="Times New Roman"/>
          <w:sz w:val="20"/>
          <w:szCs w:val="20"/>
        </w:rPr>
        <w:t xml:space="preserve">ся с поступившим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по адресу:</w:t>
      </w:r>
      <w:r w:rsidR="0059015C" w:rsidRPr="00280C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190068, Санкт-Петербург, Садовая ул., д. 55-57, лит. А (3 этаж),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п</w:t>
      </w:r>
      <w:r w:rsidR="0059015C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риемные часы: </w:t>
      </w:r>
      <w:r w:rsidR="0059015C" w:rsidRPr="00280C8D">
        <w:rPr>
          <w:rFonts w:ascii="Times New Roman" w:hAnsi="Times New Roman" w:cs="Times New Roman"/>
          <w:sz w:val="20"/>
          <w:szCs w:val="20"/>
        </w:rPr>
        <w:t>вторник и четверг: с 10.00 до 17.45, перерыв с 12-30 до 13-20.</w:t>
      </w:r>
      <w:r w:rsidR="008659D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Записаться на личный прием можно по справочному телефону ГКУ «Имущество</w:t>
      </w:r>
      <w:r w:rsidR="003D6F4C" w:rsidRPr="00280C8D">
        <w:rPr>
          <w:rFonts w:ascii="Times New Roman" w:hAnsi="Times New Roman" w:cs="Times New Roman"/>
          <w:sz w:val="20"/>
          <w:szCs w:val="20"/>
        </w:rPr>
        <w:t xml:space="preserve"> </w:t>
      </w:r>
      <w:r w:rsidR="0059015C" w:rsidRPr="00280C8D">
        <w:rPr>
          <w:rFonts w:ascii="Times New Roman" w:hAnsi="Times New Roman" w:cs="Times New Roman"/>
          <w:sz w:val="20"/>
          <w:szCs w:val="20"/>
        </w:rPr>
        <w:t>Санкт-Петербурга»: (812) 576-22-88.</w:t>
      </w:r>
      <w:r w:rsidR="00112627" w:rsidRPr="00280C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8D" w:rsidRPr="00280C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280C8D">
          <w:rPr>
            <w:rStyle w:val="a4"/>
            <w:rFonts w:ascii="Times New Roman" w:hAnsi="Times New Roman" w:cs="Times New Roman"/>
            <w:sz w:val="20"/>
            <w:szCs w:val="20"/>
          </w:rPr>
          <w:t>https://www.commim.spb.ru/</w:t>
        </w:r>
      </w:hyperlink>
    </w:p>
    <w:p w:rsidR="00B67970" w:rsidRPr="00280C8D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="0065238D"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</w:r>
        <w:r w:rsidRPr="00280C8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1 пункта 3</w:t>
        </w:r>
      </w:hyperlink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>ст. 39.42 Земельного кодекса РФ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, подают в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Комитет имущественных отношений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  <w:t>Санкт-Петербурга заявление</w:t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об учете их прав (обременений прав) на земельные участки 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br/>
      </w:r>
      <w:r w:rsidRPr="00280C8D">
        <w:rPr>
          <w:rStyle w:val="blk"/>
          <w:rFonts w:ascii="Times New Roman" w:hAnsi="Times New Roman" w:cs="Times New Roman"/>
          <w:sz w:val="20"/>
          <w:szCs w:val="20"/>
        </w:rPr>
        <w:t>с приложением копий документов, подтверждающ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их эти права (обременения прав) 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ящик</w:t>
      </w:r>
      <w:r w:rsidR="0065238D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корреспонденции</w:t>
      </w:r>
      <w:r w:rsidR="00B67970" w:rsidRPr="00280C8D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280C8D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по </w:t>
      </w:r>
      <w:r w:rsidR="00B67970" w:rsidRPr="00280C8D">
        <w:rPr>
          <w:rStyle w:val="blk"/>
          <w:rFonts w:ascii="Times New Roman" w:hAnsi="Times New Roman" w:cs="Times New Roman"/>
          <w:sz w:val="20"/>
          <w:szCs w:val="20"/>
        </w:rPr>
        <w:t>указанному адресу.</w:t>
      </w:r>
    </w:p>
    <w:p w:rsidR="00112627" w:rsidRPr="00280C8D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80C8D">
        <w:rPr>
          <w:rStyle w:val="blk"/>
          <w:rFonts w:ascii="Times New Roman" w:hAnsi="Times New Roman" w:cs="Times New Roman"/>
          <w:sz w:val="20"/>
          <w:szCs w:val="20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9828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E054C"/>
    <w:rsid w:val="00112627"/>
    <w:rsid w:val="00136A10"/>
    <w:rsid w:val="001742DF"/>
    <w:rsid w:val="00177245"/>
    <w:rsid w:val="00276FED"/>
    <w:rsid w:val="00280C8D"/>
    <w:rsid w:val="0028752E"/>
    <w:rsid w:val="003029E7"/>
    <w:rsid w:val="003652E4"/>
    <w:rsid w:val="003857D5"/>
    <w:rsid w:val="003C3ADA"/>
    <w:rsid w:val="003C43E1"/>
    <w:rsid w:val="003D6F4C"/>
    <w:rsid w:val="00417F53"/>
    <w:rsid w:val="004231A0"/>
    <w:rsid w:val="00445303"/>
    <w:rsid w:val="004E3826"/>
    <w:rsid w:val="0059015C"/>
    <w:rsid w:val="005E39CA"/>
    <w:rsid w:val="00620FA9"/>
    <w:rsid w:val="0065238D"/>
    <w:rsid w:val="006750D9"/>
    <w:rsid w:val="006C5E4A"/>
    <w:rsid w:val="00700047"/>
    <w:rsid w:val="00700CB7"/>
    <w:rsid w:val="0072327B"/>
    <w:rsid w:val="00776C48"/>
    <w:rsid w:val="007A1CBA"/>
    <w:rsid w:val="007F2251"/>
    <w:rsid w:val="008659DC"/>
    <w:rsid w:val="0086677E"/>
    <w:rsid w:val="008B14E0"/>
    <w:rsid w:val="008F3E26"/>
    <w:rsid w:val="0098286D"/>
    <w:rsid w:val="00987165"/>
    <w:rsid w:val="009E0F9E"/>
    <w:rsid w:val="00A84AF4"/>
    <w:rsid w:val="00AA4A79"/>
    <w:rsid w:val="00B63CC3"/>
    <w:rsid w:val="00B67970"/>
    <w:rsid w:val="00B752CB"/>
    <w:rsid w:val="00BA21F0"/>
    <w:rsid w:val="00BA7887"/>
    <w:rsid w:val="00BE0511"/>
    <w:rsid w:val="00C91179"/>
    <w:rsid w:val="00CC3B9D"/>
    <w:rsid w:val="00CC52DA"/>
    <w:rsid w:val="00CE640E"/>
    <w:rsid w:val="00CF592E"/>
    <w:rsid w:val="00D51319"/>
    <w:rsid w:val="00D7251F"/>
    <w:rsid w:val="00D80EFD"/>
    <w:rsid w:val="00D8206A"/>
    <w:rsid w:val="00D853B0"/>
    <w:rsid w:val="00DD1504"/>
    <w:rsid w:val="00E46F8D"/>
    <w:rsid w:val="00E52E16"/>
    <w:rsid w:val="00E96F8E"/>
    <w:rsid w:val="00EC7E60"/>
    <w:rsid w:val="00EF18C7"/>
    <w:rsid w:val="00F14151"/>
    <w:rsid w:val="00F15913"/>
    <w:rsid w:val="00F9097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14</cp:revision>
  <cp:lastPrinted>2022-06-14T14:49:00Z</cp:lastPrinted>
  <dcterms:created xsi:type="dcterms:W3CDTF">2021-12-27T11:07:00Z</dcterms:created>
  <dcterms:modified xsi:type="dcterms:W3CDTF">2024-12-13T10:45:00Z</dcterms:modified>
</cp:coreProperties>
</file>