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67C" w:rsidRPr="00F2134A" w:rsidRDefault="0042067C" w:rsidP="0042067C">
      <w:pPr>
        <w:keepNext/>
        <w:spacing w:after="0" w:line="240" w:lineRule="auto"/>
        <w:jc w:val="center"/>
        <w:outlineLvl w:val="1"/>
        <w:rPr>
          <w:rFonts w:ascii="Times New Roman" w:eastAsia="Times New Roman" w:hAnsi="Times New Roman" w:cs="Times New Roman"/>
          <w:b/>
          <w:sz w:val="40"/>
          <w:szCs w:val="20"/>
          <w:lang w:eastAsia="ru-RU"/>
        </w:rPr>
      </w:pPr>
      <w:bookmarkStart w:id="0" w:name="_GoBack"/>
      <w:bookmarkEnd w:id="0"/>
      <w:r w:rsidRPr="00F2134A">
        <w:rPr>
          <w:rFonts w:ascii="Calibri" w:eastAsia="Times New Roman" w:hAnsi="Calibri" w:cs="Times New Roman"/>
          <w:noProof/>
          <w:lang w:eastAsia="ru-RU"/>
        </w:rPr>
        <w:drawing>
          <wp:anchor distT="0" distB="0" distL="114300" distR="114300" simplePos="0" relativeHeight="251659264" behindDoc="0" locked="0" layoutInCell="1" allowOverlap="1" wp14:anchorId="6D422E75" wp14:editId="1EFD2F33">
            <wp:simplePos x="0" y="0"/>
            <wp:positionH relativeFrom="column">
              <wp:posOffset>2539365</wp:posOffset>
            </wp:positionH>
            <wp:positionV relativeFrom="paragraph">
              <wp:posOffset>-426085</wp:posOffset>
            </wp:positionV>
            <wp:extent cx="822960" cy="914400"/>
            <wp:effectExtent l="0" t="0" r="0" b="0"/>
            <wp:wrapTopAndBottom/>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822960" cy="914400"/>
                    </a:xfrm>
                    <a:prstGeom prst="rect">
                      <a:avLst/>
                    </a:prstGeom>
                    <a:noFill/>
                  </pic:spPr>
                </pic:pic>
              </a:graphicData>
            </a:graphic>
          </wp:anchor>
        </w:drawing>
      </w:r>
    </w:p>
    <w:p w:rsidR="0042067C" w:rsidRPr="00F2134A" w:rsidRDefault="0042067C" w:rsidP="0042067C">
      <w:pPr>
        <w:keepNext/>
        <w:spacing w:after="0" w:line="240" w:lineRule="auto"/>
        <w:jc w:val="center"/>
        <w:outlineLvl w:val="1"/>
        <w:rPr>
          <w:rFonts w:ascii="Times New Roman" w:eastAsia="Times New Roman" w:hAnsi="Times New Roman" w:cs="Times New Roman"/>
          <w:b/>
          <w:sz w:val="40"/>
          <w:szCs w:val="20"/>
          <w:lang w:eastAsia="ru-RU"/>
        </w:rPr>
      </w:pPr>
      <w:r w:rsidRPr="00F2134A">
        <w:rPr>
          <w:rFonts w:ascii="Times New Roman" w:eastAsia="Times New Roman" w:hAnsi="Times New Roman" w:cs="Times New Roman"/>
          <w:b/>
          <w:sz w:val="40"/>
          <w:szCs w:val="20"/>
          <w:lang w:eastAsia="ru-RU"/>
        </w:rPr>
        <w:t>МЕСТНАЯ АДМИНИСТРАЦИЯ</w:t>
      </w:r>
    </w:p>
    <w:p w:rsidR="0042067C" w:rsidRPr="00F2134A" w:rsidRDefault="0042067C" w:rsidP="0042067C">
      <w:pPr>
        <w:keepNext/>
        <w:spacing w:after="0" w:line="240" w:lineRule="auto"/>
        <w:jc w:val="center"/>
        <w:outlineLvl w:val="1"/>
        <w:rPr>
          <w:rFonts w:ascii="Times New Roman" w:eastAsia="Times New Roman" w:hAnsi="Times New Roman" w:cs="Times New Roman"/>
          <w:b/>
          <w:sz w:val="40"/>
          <w:szCs w:val="20"/>
          <w:lang w:eastAsia="ru-RU"/>
        </w:rPr>
      </w:pPr>
      <w:r w:rsidRPr="00F2134A">
        <w:rPr>
          <w:rFonts w:ascii="Times New Roman" w:eastAsia="Times New Roman" w:hAnsi="Times New Roman" w:cs="Times New Roman"/>
          <w:b/>
          <w:sz w:val="40"/>
          <w:szCs w:val="20"/>
          <w:lang w:eastAsia="ru-RU"/>
        </w:rPr>
        <w:t>Внутригородского муниципального образования</w:t>
      </w:r>
    </w:p>
    <w:p w:rsidR="0042067C" w:rsidRPr="00F2134A" w:rsidRDefault="0042067C" w:rsidP="0042067C">
      <w:pPr>
        <w:keepNext/>
        <w:spacing w:after="0" w:line="240" w:lineRule="auto"/>
        <w:jc w:val="center"/>
        <w:outlineLvl w:val="1"/>
        <w:rPr>
          <w:rFonts w:ascii="Times New Roman" w:eastAsia="Times New Roman" w:hAnsi="Times New Roman" w:cs="Times New Roman"/>
          <w:b/>
          <w:sz w:val="40"/>
          <w:szCs w:val="20"/>
          <w:lang w:eastAsia="ru-RU"/>
        </w:rPr>
      </w:pPr>
      <w:r w:rsidRPr="00F2134A">
        <w:rPr>
          <w:rFonts w:ascii="Times New Roman" w:eastAsia="Times New Roman" w:hAnsi="Times New Roman" w:cs="Times New Roman"/>
          <w:b/>
          <w:sz w:val="40"/>
          <w:szCs w:val="20"/>
          <w:lang w:eastAsia="ru-RU"/>
        </w:rPr>
        <w:t>Санкт-Петербурга города Колпино</w:t>
      </w:r>
    </w:p>
    <w:p w:rsidR="0042067C" w:rsidRPr="00F2134A" w:rsidRDefault="0042067C" w:rsidP="0042067C">
      <w:pPr>
        <w:keepNext/>
        <w:spacing w:after="0" w:line="240" w:lineRule="auto"/>
        <w:jc w:val="center"/>
        <w:outlineLvl w:val="1"/>
        <w:rPr>
          <w:rFonts w:ascii="Times New Roman" w:eastAsia="Times New Roman" w:hAnsi="Times New Roman" w:cs="Times New Roman"/>
          <w:b/>
          <w:sz w:val="40"/>
          <w:szCs w:val="20"/>
          <w:lang w:eastAsia="ru-RU"/>
        </w:rPr>
      </w:pPr>
      <w:r w:rsidRPr="00F2134A">
        <w:rPr>
          <w:rFonts w:ascii="Times New Roman" w:eastAsia="Times New Roman" w:hAnsi="Times New Roman" w:cs="Times New Roman"/>
          <w:b/>
          <w:sz w:val="40"/>
          <w:szCs w:val="20"/>
          <w:lang w:eastAsia="ru-RU"/>
        </w:rPr>
        <w:t xml:space="preserve"> (МА МО г.</w:t>
      </w:r>
      <w:r>
        <w:rPr>
          <w:rFonts w:ascii="Times New Roman" w:eastAsia="Times New Roman" w:hAnsi="Times New Roman" w:cs="Times New Roman"/>
          <w:b/>
          <w:sz w:val="40"/>
          <w:szCs w:val="20"/>
          <w:lang w:eastAsia="ru-RU"/>
        </w:rPr>
        <w:t xml:space="preserve"> </w:t>
      </w:r>
      <w:r w:rsidRPr="00F2134A">
        <w:rPr>
          <w:rFonts w:ascii="Times New Roman" w:eastAsia="Times New Roman" w:hAnsi="Times New Roman" w:cs="Times New Roman"/>
          <w:b/>
          <w:sz w:val="40"/>
          <w:szCs w:val="20"/>
          <w:lang w:eastAsia="ru-RU"/>
        </w:rPr>
        <w:t>Колпино)</w:t>
      </w:r>
    </w:p>
    <w:p w:rsidR="0042067C" w:rsidRPr="00F2134A" w:rsidRDefault="0042067C" w:rsidP="0042067C">
      <w:pPr>
        <w:keepNext/>
        <w:spacing w:after="0" w:line="240" w:lineRule="auto"/>
        <w:jc w:val="center"/>
        <w:outlineLvl w:val="1"/>
        <w:rPr>
          <w:rFonts w:ascii="Times New Roman" w:eastAsia="Times New Roman" w:hAnsi="Times New Roman" w:cs="Times New Roman"/>
          <w:b/>
          <w:sz w:val="40"/>
          <w:szCs w:val="20"/>
          <w:lang w:eastAsia="ru-RU"/>
        </w:rPr>
      </w:pPr>
    </w:p>
    <w:p w:rsidR="0042067C" w:rsidRPr="00F2134A" w:rsidRDefault="0042067C" w:rsidP="0042067C">
      <w:pPr>
        <w:keepNext/>
        <w:spacing w:after="0" w:line="240" w:lineRule="auto"/>
        <w:jc w:val="center"/>
        <w:outlineLvl w:val="2"/>
        <w:rPr>
          <w:rFonts w:ascii="Times New Roman" w:eastAsia="Times New Roman" w:hAnsi="Times New Roman" w:cs="Times New Roman"/>
          <w:b/>
          <w:sz w:val="40"/>
          <w:szCs w:val="20"/>
          <w:lang w:eastAsia="ru-RU"/>
        </w:rPr>
      </w:pPr>
      <w:r w:rsidRPr="00F2134A">
        <w:rPr>
          <w:rFonts w:ascii="Times New Roman" w:eastAsia="Times New Roman" w:hAnsi="Times New Roman" w:cs="Times New Roman"/>
          <w:b/>
          <w:sz w:val="40"/>
          <w:szCs w:val="20"/>
          <w:lang w:eastAsia="ru-RU"/>
        </w:rPr>
        <w:t>ПОСТАНОВЛЕНИЕ</w:t>
      </w:r>
    </w:p>
    <w:p w:rsidR="0042067C" w:rsidRDefault="0042067C" w:rsidP="0042067C">
      <w:pPr>
        <w:rPr>
          <w:rFonts w:ascii="Times New Roman" w:eastAsia="Times New Roman" w:hAnsi="Times New Roman" w:cs="Times New Roman"/>
          <w:lang w:eastAsia="ru-RU"/>
        </w:rPr>
      </w:pPr>
    </w:p>
    <w:p w:rsidR="006E18B6" w:rsidRDefault="006E18B6" w:rsidP="0042067C">
      <w:pPr>
        <w:rPr>
          <w:rFonts w:ascii="Times New Roman" w:eastAsia="Times New Roman" w:hAnsi="Times New Roman" w:cs="Times New Roman"/>
          <w:lang w:eastAsia="ru-RU"/>
        </w:rPr>
      </w:pPr>
    </w:p>
    <w:p w:rsidR="0042067C" w:rsidRPr="009C4792" w:rsidRDefault="009C4792" w:rsidP="009239FB">
      <w:pPr>
        <w:jc w:val="center"/>
        <w:rPr>
          <w:rFonts w:ascii="Times New Roman" w:eastAsia="Times New Roman" w:hAnsi="Times New Roman" w:cs="Times New Roman"/>
          <w:sz w:val="26"/>
          <w:szCs w:val="26"/>
          <w:lang w:eastAsia="ru-RU"/>
        </w:rPr>
      </w:pPr>
      <w:r w:rsidRPr="009C4792">
        <w:rPr>
          <w:rFonts w:ascii="Times New Roman" w:eastAsia="Times New Roman" w:hAnsi="Times New Roman" w:cs="Times New Roman"/>
          <w:sz w:val="26"/>
          <w:szCs w:val="26"/>
          <w:lang w:eastAsia="ru-RU"/>
        </w:rPr>
        <w:t>01.11.</w:t>
      </w:r>
      <w:r w:rsidR="004E405E" w:rsidRPr="009C4792">
        <w:rPr>
          <w:rFonts w:ascii="Times New Roman" w:eastAsia="Times New Roman" w:hAnsi="Times New Roman" w:cs="Times New Roman"/>
          <w:sz w:val="26"/>
          <w:szCs w:val="26"/>
          <w:lang w:eastAsia="ru-RU"/>
        </w:rPr>
        <w:t>201</w:t>
      </w:r>
      <w:r w:rsidR="009239FB" w:rsidRPr="009C4792">
        <w:rPr>
          <w:rFonts w:ascii="Times New Roman" w:eastAsia="Times New Roman" w:hAnsi="Times New Roman" w:cs="Times New Roman"/>
          <w:sz w:val="26"/>
          <w:szCs w:val="26"/>
          <w:lang w:eastAsia="ru-RU"/>
        </w:rPr>
        <w:t xml:space="preserve">9г.                                                                          </w:t>
      </w:r>
      <w:r w:rsidR="000C3AAC" w:rsidRPr="009C479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35ма</w:t>
      </w:r>
    </w:p>
    <w:p w:rsidR="0042067C" w:rsidRPr="00F2134A" w:rsidRDefault="0042067C" w:rsidP="004206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239FB" w:rsidRPr="00F2134A" w:rsidRDefault="009239FB" w:rsidP="0042067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B73C82" w:rsidRDefault="00B73C82" w:rsidP="00B73C82">
      <w:pPr>
        <w:pStyle w:val="ConsPlusTitle"/>
        <w:jc w:val="center"/>
        <w:rPr>
          <w:rFonts w:ascii="Times New Roman" w:hAnsi="Times New Roman" w:cs="Times New Roman"/>
          <w:sz w:val="24"/>
          <w:szCs w:val="24"/>
        </w:rPr>
      </w:pPr>
      <w:r w:rsidRPr="00EA732D">
        <w:rPr>
          <w:rFonts w:ascii="Times New Roman" w:hAnsi="Times New Roman" w:cs="Times New Roman"/>
          <w:sz w:val="24"/>
          <w:szCs w:val="24"/>
        </w:rPr>
        <w:t>О</w:t>
      </w:r>
      <w:r w:rsidR="000C2CE6">
        <w:rPr>
          <w:rFonts w:ascii="Times New Roman" w:hAnsi="Times New Roman" w:cs="Times New Roman"/>
          <w:sz w:val="24"/>
          <w:szCs w:val="24"/>
        </w:rPr>
        <w:t>б</w:t>
      </w:r>
      <w:r w:rsidRPr="00EA732D">
        <w:rPr>
          <w:rFonts w:ascii="Times New Roman" w:hAnsi="Times New Roman" w:cs="Times New Roman"/>
          <w:sz w:val="24"/>
          <w:szCs w:val="24"/>
        </w:rPr>
        <w:t xml:space="preserve"> </w:t>
      </w:r>
      <w:r w:rsidR="000C2CE6">
        <w:rPr>
          <w:rFonts w:ascii="Times New Roman" w:hAnsi="Times New Roman" w:cs="Times New Roman"/>
          <w:sz w:val="24"/>
          <w:szCs w:val="24"/>
        </w:rPr>
        <w:t>утверждении муниципальных программ</w:t>
      </w:r>
      <w:r w:rsidR="004E405E">
        <w:rPr>
          <w:rFonts w:ascii="Times New Roman" w:hAnsi="Times New Roman" w:cs="Times New Roman"/>
          <w:sz w:val="24"/>
          <w:szCs w:val="24"/>
        </w:rPr>
        <w:t xml:space="preserve"> </w:t>
      </w:r>
      <w:r w:rsidR="009239FB">
        <w:rPr>
          <w:rFonts w:ascii="Times New Roman" w:hAnsi="Times New Roman" w:cs="Times New Roman"/>
          <w:sz w:val="24"/>
          <w:szCs w:val="24"/>
        </w:rPr>
        <w:t>МО</w:t>
      </w:r>
      <w:r w:rsidR="004E405E">
        <w:rPr>
          <w:rFonts w:ascii="Times New Roman" w:hAnsi="Times New Roman" w:cs="Times New Roman"/>
          <w:sz w:val="24"/>
          <w:szCs w:val="24"/>
        </w:rPr>
        <w:t xml:space="preserve"> </w:t>
      </w:r>
      <w:r w:rsidRPr="00EA732D">
        <w:rPr>
          <w:rFonts w:ascii="Times New Roman" w:hAnsi="Times New Roman" w:cs="Times New Roman"/>
          <w:sz w:val="24"/>
          <w:szCs w:val="24"/>
        </w:rPr>
        <w:t>города Колпино</w:t>
      </w:r>
      <w:r w:rsidR="000C2CE6">
        <w:rPr>
          <w:rFonts w:ascii="Times New Roman" w:hAnsi="Times New Roman" w:cs="Times New Roman"/>
          <w:sz w:val="24"/>
          <w:szCs w:val="24"/>
        </w:rPr>
        <w:t xml:space="preserve"> </w:t>
      </w:r>
      <w:r w:rsidR="004E405E">
        <w:rPr>
          <w:rFonts w:ascii="Times New Roman" w:hAnsi="Times New Roman" w:cs="Times New Roman"/>
          <w:sz w:val="24"/>
          <w:szCs w:val="24"/>
        </w:rPr>
        <w:t xml:space="preserve"> </w:t>
      </w:r>
    </w:p>
    <w:p w:rsidR="004E405E" w:rsidRDefault="004E405E" w:rsidP="00B73C82">
      <w:pPr>
        <w:pStyle w:val="ConsPlusTitle"/>
        <w:jc w:val="center"/>
        <w:rPr>
          <w:rFonts w:ascii="Times New Roman" w:hAnsi="Times New Roman" w:cs="Times New Roman"/>
          <w:sz w:val="24"/>
          <w:szCs w:val="24"/>
        </w:rPr>
      </w:pPr>
    </w:p>
    <w:p w:rsidR="00BC3E60" w:rsidRDefault="00BC3E60" w:rsidP="00BC3E60">
      <w:pPr>
        <w:pStyle w:val="ConsPlusTitle"/>
        <w:tabs>
          <w:tab w:val="left" w:pos="709"/>
          <w:tab w:val="left" w:pos="851"/>
        </w:tabs>
        <w:jc w:val="both"/>
        <w:rPr>
          <w:rFonts w:ascii="Times New Roman" w:hAnsi="Times New Roman" w:cs="Times New Roman"/>
          <w:b w:val="0"/>
          <w:sz w:val="24"/>
          <w:szCs w:val="24"/>
        </w:rPr>
      </w:pPr>
      <w:r>
        <w:rPr>
          <w:rFonts w:ascii="Times New Roman" w:hAnsi="Times New Roman" w:cs="Times New Roman"/>
          <w:sz w:val="24"/>
          <w:szCs w:val="24"/>
        </w:rPr>
        <w:t xml:space="preserve">            </w:t>
      </w:r>
      <w:r w:rsidR="004E405E">
        <w:rPr>
          <w:rFonts w:ascii="Times New Roman" w:hAnsi="Times New Roman" w:cs="Times New Roman"/>
          <w:sz w:val="24"/>
          <w:szCs w:val="24"/>
        </w:rPr>
        <w:t xml:space="preserve"> </w:t>
      </w:r>
      <w:r w:rsidRPr="00BC3E60">
        <w:rPr>
          <w:rFonts w:ascii="Times New Roman" w:hAnsi="Times New Roman" w:cs="Times New Roman"/>
          <w:b w:val="0"/>
          <w:sz w:val="24"/>
          <w:szCs w:val="24"/>
        </w:rPr>
        <w:t xml:space="preserve">В соответствии со статьей 179 Бюджетного кодекса Российской Федерации, </w:t>
      </w:r>
      <w:r>
        <w:rPr>
          <w:rFonts w:ascii="Times New Roman" w:hAnsi="Times New Roman" w:cs="Times New Roman"/>
          <w:b w:val="0"/>
          <w:sz w:val="24"/>
          <w:szCs w:val="24"/>
        </w:rPr>
        <w:t xml:space="preserve">руководствуясь Федеральным законом от 06.10.2003 № 131 «Об общих принципах организации местного самоуправления в </w:t>
      </w:r>
      <w:r w:rsidRPr="00BC3E60">
        <w:rPr>
          <w:rFonts w:ascii="Times New Roman" w:hAnsi="Times New Roman" w:cs="Times New Roman"/>
          <w:b w:val="0"/>
          <w:sz w:val="24"/>
          <w:szCs w:val="24"/>
        </w:rPr>
        <w:t>Российской Федерации</w:t>
      </w:r>
      <w:r>
        <w:rPr>
          <w:rFonts w:ascii="Times New Roman" w:hAnsi="Times New Roman" w:cs="Times New Roman"/>
          <w:b w:val="0"/>
          <w:sz w:val="24"/>
          <w:szCs w:val="24"/>
        </w:rPr>
        <w:t>», законом С</w:t>
      </w:r>
      <w:r w:rsidR="009239FB">
        <w:rPr>
          <w:rFonts w:ascii="Times New Roman" w:hAnsi="Times New Roman" w:cs="Times New Roman"/>
          <w:b w:val="0"/>
          <w:sz w:val="24"/>
          <w:szCs w:val="24"/>
        </w:rPr>
        <w:t>анкт-Петербурга от 23.09.2009 №</w:t>
      </w:r>
      <w:r>
        <w:rPr>
          <w:rFonts w:ascii="Times New Roman" w:hAnsi="Times New Roman" w:cs="Times New Roman"/>
          <w:b w:val="0"/>
          <w:sz w:val="24"/>
          <w:szCs w:val="24"/>
        </w:rPr>
        <w:t xml:space="preserve">420-79 «Об организации местного самоуправления в Санкт-Петербурге», постановлением Местной администрации </w:t>
      </w:r>
      <w:r w:rsidR="009239FB">
        <w:rPr>
          <w:rFonts w:ascii="Times New Roman" w:hAnsi="Times New Roman" w:cs="Times New Roman"/>
          <w:b w:val="0"/>
          <w:sz w:val="24"/>
          <w:szCs w:val="24"/>
        </w:rPr>
        <w:t>МО г. Колпино от 03.10.207 № 35</w:t>
      </w:r>
      <w:r>
        <w:rPr>
          <w:rFonts w:ascii="Times New Roman" w:hAnsi="Times New Roman" w:cs="Times New Roman"/>
          <w:b w:val="0"/>
          <w:sz w:val="24"/>
          <w:szCs w:val="24"/>
        </w:rPr>
        <w:t>ма «О порядке принятия</w:t>
      </w:r>
      <w:r w:rsidR="004E405E" w:rsidRPr="00BC3E60">
        <w:rPr>
          <w:rFonts w:ascii="Times New Roman" w:hAnsi="Times New Roman" w:cs="Times New Roman"/>
          <w:sz w:val="24"/>
          <w:szCs w:val="24"/>
        </w:rPr>
        <w:t xml:space="preserve"> </w:t>
      </w:r>
      <w:r w:rsidRPr="00BC3E60">
        <w:rPr>
          <w:rFonts w:ascii="Times New Roman" w:hAnsi="Times New Roman" w:cs="Times New Roman"/>
          <w:b w:val="0"/>
          <w:sz w:val="24"/>
          <w:szCs w:val="24"/>
        </w:rPr>
        <w:t>решений о разработке муниципальных программ МО г. Колпино, формирования, реализации и проведения оценки эффективности их реализации»</w:t>
      </w:r>
    </w:p>
    <w:p w:rsidR="00BC3E60" w:rsidRPr="00BC3E60" w:rsidRDefault="00BC3E60" w:rsidP="00BC3E60">
      <w:pPr>
        <w:pStyle w:val="ConsPlusTitle"/>
        <w:tabs>
          <w:tab w:val="left" w:pos="709"/>
          <w:tab w:val="left" w:pos="851"/>
        </w:tabs>
        <w:jc w:val="both"/>
        <w:rPr>
          <w:rFonts w:ascii="Times New Roman" w:hAnsi="Times New Roman" w:cs="Times New Roman"/>
          <w:b w:val="0"/>
          <w:sz w:val="24"/>
          <w:szCs w:val="24"/>
        </w:rPr>
      </w:pPr>
    </w:p>
    <w:p w:rsidR="004E405E" w:rsidRPr="004E405E" w:rsidRDefault="004E405E" w:rsidP="00BC3E60">
      <w:pPr>
        <w:pStyle w:val="ConsPlusTitle"/>
        <w:tabs>
          <w:tab w:val="left" w:pos="851"/>
        </w:tabs>
        <w:ind w:firstLine="709"/>
        <w:rPr>
          <w:rFonts w:ascii="Times New Roman" w:hAnsi="Times New Roman" w:cs="Times New Roman"/>
          <w:b w:val="0"/>
          <w:sz w:val="24"/>
          <w:szCs w:val="24"/>
        </w:rPr>
      </w:pPr>
      <w:r>
        <w:rPr>
          <w:rFonts w:ascii="Times New Roman" w:hAnsi="Times New Roman" w:cs="Times New Roman"/>
          <w:sz w:val="24"/>
          <w:szCs w:val="24"/>
        </w:rPr>
        <w:t xml:space="preserve">  </w:t>
      </w:r>
      <w:r w:rsidRPr="004E405E">
        <w:rPr>
          <w:rFonts w:ascii="Times New Roman" w:hAnsi="Times New Roman" w:cs="Times New Roman"/>
          <w:b w:val="0"/>
          <w:sz w:val="24"/>
          <w:szCs w:val="24"/>
        </w:rPr>
        <w:t xml:space="preserve">Местная </w:t>
      </w:r>
      <w:r>
        <w:rPr>
          <w:rFonts w:ascii="Times New Roman" w:hAnsi="Times New Roman" w:cs="Times New Roman"/>
          <w:b w:val="0"/>
          <w:sz w:val="24"/>
          <w:szCs w:val="24"/>
        </w:rPr>
        <w:t>администрация ПОСТАНОВЛЯЕТ:</w:t>
      </w:r>
    </w:p>
    <w:p w:rsidR="00B73C82" w:rsidRPr="00AE7907" w:rsidRDefault="00B73C82" w:rsidP="00B73C82">
      <w:pPr>
        <w:pStyle w:val="ConsPlusNormal"/>
        <w:ind w:firstLine="540"/>
        <w:jc w:val="both"/>
        <w:outlineLvl w:val="0"/>
        <w:rPr>
          <w:rFonts w:ascii="Times New Roman" w:hAnsi="Times New Roman" w:cs="Times New Roman"/>
          <w:sz w:val="24"/>
          <w:szCs w:val="24"/>
        </w:rPr>
      </w:pPr>
    </w:p>
    <w:p w:rsidR="004E405E" w:rsidRDefault="00BC3E60" w:rsidP="00B73C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73C82" w:rsidRPr="00EA732D">
        <w:rPr>
          <w:rFonts w:ascii="Times New Roman" w:hAnsi="Times New Roman" w:cs="Times New Roman"/>
          <w:sz w:val="24"/>
          <w:szCs w:val="24"/>
        </w:rPr>
        <w:t xml:space="preserve">1. </w:t>
      </w:r>
      <w:r w:rsidR="004E405E">
        <w:rPr>
          <w:rFonts w:ascii="Times New Roman" w:hAnsi="Times New Roman" w:cs="Times New Roman"/>
          <w:sz w:val="24"/>
          <w:szCs w:val="24"/>
        </w:rPr>
        <w:t xml:space="preserve">Внести </w:t>
      </w:r>
      <w:r>
        <w:rPr>
          <w:rFonts w:ascii="Times New Roman" w:hAnsi="Times New Roman" w:cs="Times New Roman"/>
          <w:sz w:val="24"/>
          <w:szCs w:val="24"/>
        </w:rPr>
        <w:t xml:space="preserve">изменения </w:t>
      </w:r>
      <w:r w:rsidR="004E405E">
        <w:rPr>
          <w:rFonts w:ascii="Times New Roman" w:hAnsi="Times New Roman" w:cs="Times New Roman"/>
          <w:sz w:val="24"/>
          <w:szCs w:val="24"/>
        </w:rPr>
        <w:t>в</w:t>
      </w:r>
      <w:r>
        <w:rPr>
          <w:rFonts w:ascii="Times New Roman" w:hAnsi="Times New Roman" w:cs="Times New Roman"/>
          <w:sz w:val="24"/>
          <w:szCs w:val="24"/>
        </w:rPr>
        <w:t xml:space="preserve"> муниципальные программы </w:t>
      </w:r>
      <w:r w:rsidR="004E405E">
        <w:rPr>
          <w:rFonts w:ascii="Times New Roman" w:hAnsi="Times New Roman" w:cs="Times New Roman"/>
          <w:sz w:val="24"/>
          <w:szCs w:val="24"/>
        </w:rPr>
        <w:t>МО г. Колпино</w:t>
      </w:r>
      <w:r>
        <w:rPr>
          <w:rFonts w:ascii="Times New Roman" w:hAnsi="Times New Roman" w:cs="Times New Roman"/>
          <w:sz w:val="24"/>
          <w:szCs w:val="24"/>
        </w:rPr>
        <w:t>, утвержденные постановлением Местной а</w:t>
      </w:r>
      <w:r w:rsidR="009239FB">
        <w:rPr>
          <w:rFonts w:ascii="Times New Roman" w:hAnsi="Times New Roman" w:cs="Times New Roman"/>
          <w:sz w:val="24"/>
          <w:szCs w:val="24"/>
        </w:rPr>
        <w:t>дминистрации от 06.10.2017 № 36</w:t>
      </w:r>
      <w:r>
        <w:rPr>
          <w:rFonts w:ascii="Times New Roman" w:hAnsi="Times New Roman" w:cs="Times New Roman"/>
          <w:sz w:val="24"/>
          <w:szCs w:val="24"/>
        </w:rPr>
        <w:t xml:space="preserve">ма </w:t>
      </w:r>
      <w:r w:rsidR="004E405E">
        <w:rPr>
          <w:rFonts w:ascii="Times New Roman" w:hAnsi="Times New Roman" w:cs="Times New Roman"/>
          <w:sz w:val="24"/>
          <w:szCs w:val="24"/>
        </w:rPr>
        <w:t>«О</w:t>
      </w:r>
      <w:r>
        <w:rPr>
          <w:rFonts w:ascii="Times New Roman" w:hAnsi="Times New Roman" w:cs="Times New Roman"/>
          <w:sz w:val="24"/>
          <w:szCs w:val="24"/>
        </w:rPr>
        <w:t>б</w:t>
      </w:r>
      <w:r w:rsidR="007A0031">
        <w:rPr>
          <w:rFonts w:ascii="Times New Roman" w:hAnsi="Times New Roman" w:cs="Times New Roman"/>
          <w:sz w:val="24"/>
          <w:szCs w:val="24"/>
        </w:rPr>
        <w:t xml:space="preserve"> утверждении муниципальных пр</w:t>
      </w:r>
      <w:r w:rsidR="002111EA">
        <w:rPr>
          <w:rFonts w:ascii="Times New Roman" w:hAnsi="Times New Roman" w:cs="Times New Roman"/>
          <w:sz w:val="24"/>
          <w:szCs w:val="24"/>
        </w:rPr>
        <w:t>ограмм МО г. Колпино на 2018-20</w:t>
      </w:r>
      <w:r w:rsidR="007A0031">
        <w:rPr>
          <w:rFonts w:ascii="Times New Roman" w:hAnsi="Times New Roman" w:cs="Times New Roman"/>
          <w:sz w:val="24"/>
          <w:szCs w:val="24"/>
        </w:rPr>
        <w:t xml:space="preserve">20 годы», изложив их новой редакции, согласно приложениям №№ 1-14 к настоящему постановлению. </w:t>
      </w:r>
    </w:p>
    <w:p w:rsidR="007A0031" w:rsidRDefault="007A0031" w:rsidP="007A0031">
      <w:pPr>
        <w:pStyle w:val="ConsPlusNormal"/>
        <w:tabs>
          <w:tab w:val="left" w:pos="851"/>
        </w:tabs>
        <w:ind w:firstLine="540"/>
        <w:jc w:val="both"/>
        <w:rPr>
          <w:rFonts w:ascii="Times New Roman" w:hAnsi="Times New Roman" w:cs="Times New Roman"/>
          <w:sz w:val="24"/>
          <w:szCs w:val="24"/>
        </w:rPr>
      </w:pPr>
      <w:r>
        <w:rPr>
          <w:rFonts w:ascii="Times New Roman" w:hAnsi="Times New Roman" w:cs="Times New Roman"/>
          <w:sz w:val="24"/>
          <w:szCs w:val="24"/>
        </w:rPr>
        <w:t xml:space="preserve">    2</w:t>
      </w:r>
      <w:r w:rsidR="00B73C82" w:rsidRPr="00EA732D">
        <w:rPr>
          <w:rFonts w:ascii="Times New Roman" w:hAnsi="Times New Roman" w:cs="Times New Roman"/>
          <w:sz w:val="24"/>
          <w:szCs w:val="24"/>
        </w:rPr>
        <w:t xml:space="preserve">. </w:t>
      </w:r>
      <w:r>
        <w:rPr>
          <w:rFonts w:ascii="Times New Roman" w:hAnsi="Times New Roman" w:cs="Times New Roman"/>
          <w:sz w:val="24"/>
          <w:szCs w:val="24"/>
        </w:rPr>
        <w:t>Опубликовать настоящее постановление в газете «Ведомости Колпинского Городского Совета» и разместить на официальном сайте МО г. Колпино.</w:t>
      </w:r>
    </w:p>
    <w:p w:rsidR="003C4DB5" w:rsidRDefault="007A0031" w:rsidP="007A0031">
      <w:pPr>
        <w:pStyle w:val="ConsPlusNormal"/>
        <w:tabs>
          <w:tab w:val="left" w:pos="851"/>
        </w:tabs>
        <w:ind w:firstLine="540"/>
        <w:jc w:val="both"/>
        <w:rPr>
          <w:rFonts w:ascii="Times New Roman" w:hAnsi="Times New Roman" w:cs="Times New Roman"/>
          <w:sz w:val="24"/>
          <w:szCs w:val="24"/>
        </w:rPr>
      </w:pPr>
      <w:r>
        <w:rPr>
          <w:rFonts w:ascii="Times New Roman" w:hAnsi="Times New Roman" w:cs="Times New Roman"/>
          <w:sz w:val="24"/>
          <w:szCs w:val="24"/>
        </w:rPr>
        <w:t xml:space="preserve">    3.</w:t>
      </w:r>
      <w:r w:rsidRPr="007A0031">
        <w:rPr>
          <w:rFonts w:ascii="Times New Roman" w:hAnsi="Times New Roman" w:cs="Times New Roman"/>
          <w:sz w:val="24"/>
          <w:szCs w:val="24"/>
        </w:rPr>
        <w:t xml:space="preserve"> </w:t>
      </w:r>
      <w:r>
        <w:rPr>
          <w:rFonts w:ascii="Times New Roman" w:hAnsi="Times New Roman" w:cs="Times New Roman"/>
          <w:sz w:val="24"/>
          <w:szCs w:val="24"/>
        </w:rPr>
        <w:t>П</w:t>
      </w:r>
      <w:r w:rsidRPr="003C4DB5">
        <w:rPr>
          <w:rFonts w:ascii="Times New Roman" w:hAnsi="Times New Roman" w:cs="Times New Roman"/>
          <w:sz w:val="24"/>
          <w:szCs w:val="24"/>
        </w:rPr>
        <w:t>остановление вступает в силу с момента подписания.</w:t>
      </w:r>
    </w:p>
    <w:p w:rsidR="003C4DB5" w:rsidRPr="003C4DB5" w:rsidRDefault="007A0031" w:rsidP="003C4DB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3C4DB5" w:rsidRPr="003C4DB5">
        <w:rPr>
          <w:rFonts w:ascii="Times New Roman" w:hAnsi="Times New Roman" w:cs="Times New Roman"/>
          <w:sz w:val="24"/>
          <w:szCs w:val="24"/>
        </w:rPr>
        <w:t xml:space="preserve">4. </w:t>
      </w:r>
      <w:r>
        <w:rPr>
          <w:rFonts w:ascii="Times New Roman" w:hAnsi="Times New Roman" w:cs="Times New Roman"/>
          <w:sz w:val="24"/>
          <w:szCs w:val="24"/>
        </w:rPr>
        <w:t xml:space="preserve">Контроль за исполнением настоящего постановления оставляю за собой. </w:t>
      </w:r>
    </w:p>
    <w:p w:rsidR="00B73C82" w:rsidRPr="00AE7907" w:rsidRDefault="00B73C82" w:rsidP="00B73C82">
      <w:pPr>
        <w:pStyle w:val="ConsPlusNormal"/>
        <w:jc w:val="right"/>
        <w:rPr>
          <w:rFonts w:ascii="Times New Roman" w:hAnsi="Times New Roman" w:cs="Times New Roman"/>
        </w:rPr>
      </w:pPr>
    </w:p>
    <w:p w:rsidR="00B73C82" w:rsidRDefault="00B73C82" w:rsidP="00B73C82">
      <w:pPr>
        <w:pStyle w:val="ConsPlusNormal"/>
        <w:jc w:val="right"/>
        <w:rPr>
          <w:rFonts w:ascii="Times New Roman" w:hAnsi="Times New Roman" w:cs="Times New Roman"/>
        </w:rPr>
      </w:pPr>
    </w:p>
    <w:p w:rsidR="009239FB" w:rsidRPr="00AE7907" w:rsidRDefault="009239FB" w:rsidP="00B73C82">
      <w:pPr>
        <w:pStyle w:val="ConsPlusNormal"/>
        <w:jc w:val="right"/>
        <w:rPr>
          <w:rFonts w:ascii="Times New Roman" w:hAnsi="Times New Roman" w:cs="Times New Roman"/>
        </w:rPr>
      </w:pPr>
    </w:p>
    <w:p w:rsidR="00B73C82" w:rsidRDefault="00B73C82" w:rsidP="00B73C82">
      <w:pPr>
        <w:pStyle w:val="ConsPlusNormal"/>
        <w:jc w:val="right"/>
        <w:rPr>
          <w:rFonts w:ascii="Times New Roman" w:hAnsi="Times New Roman" w:cs="Times New Roman"/>
        </w:rPr>
      </w:pPr>
    </w:p>
    <w:p w:rsidR="003C4DB5" w:rsidRDefault="003C4DB5" w:rsidP="007A0031">
      <w:pPr>
        <w:widowControl w:val="0"/>
        <w:tabs>
          <w:tab w:val="left" w:pos="7088"/>
        </w:tabs>
        <w:autoSpaceDE w:val="0"/>
        <w:autoSpaceDN w:val="0"/>
        <w:adjustRightInd w:val="0"/>
        <w:spacing w:after="0" w:line="360" w:lineRule="auto"/>
        <w:ind w:right="284"/>
        <w:rPr>
          <w:rFonts w:ascii="Times New Roman" w:eastAsia="Times New Roman" w:hAnsi="Times New Roman" w:cs="Times New Roman"/>
          <w:sz w:val="24"/>
          <w:szCs w:val="24"/>
          <w:lang w:eastAsia="ru-RU"/>
        </w:rPr>
      </w:pPr>
      <w:r w:rsidRPr="007A0031">
        <w:rPr>
          <w:rFonts w:ascii="Times New Roman" w:eastAsia="Times New Roman" w:hAnsi="Times New Roman" w:cs="Times New Roman"/>
          <w:sz w:val="24"/>
          <w:szCs w:val="24"/>
          <w:lang w:eastAsia="ru-RU"/>
        </w:rPr>
        <w:t xml:space="preserve">  </w:t>
      </w:r>
      <w:r w:rsidR="007A0031" w:rsidRPr="007A0031">
        <w:rPr>
          <w:rFonts w:ascii="Times New Roman" w:eastAsia="Times New Roman" w:hAnsi="Times New Roman" w:cs="Times New Roman"/>
          <w:sz w:val="24"/>
          <w:szCs w:val="24"/>
          <w:lang w:eastAsia="ru-RU"/>
        </w:rPr>
        <w:t>Глава</w:t>
      </w:r>
      <w:r w:rsidRPr="007A0031">
        <w:rPr>
          <w:rFonts w:ascii="Times New Roman" w:eastAsia="Times New Roman" w:hAnsi="Times New Roman" w:cs="Times New Roman"/>
          <w:sz w:val="24"/>
          <w:szCs w:val="24"/>
          <w:lang w:eastAsia="ru-RU"/>
        </w:rPr>
        <w:t xml:space="preserve"> местной администрации</w:t>
      </w:r>
      <w:r w:rsidRPr="007A0031">
        <w:rPr>
          <w:rFonts w:ascii="Times New Roman" w:eastAsia="Times New Roman" w:hAnsi="Times New Roman" w:cs="Times New Roman"/>
          <w:sz w:val="24"/>
          <w:szCs w:val="24"/>
          <w:lang w:eastAsia="ru-RU"/>
        </w:rPr>
        <w:tab/>
      </w:r>
      <w:r w:rsidR="007A0031" w:rsidRPr="007A0031">
        <w:rPr>
          <w:rFonts w:ascii="Times New Roman" w:eastAsia="Times New Roman" w:hAnsi="Times New Roman" w:cs="Times New Roman"/>
          <w:sz w:val="24"/>
          <w:szCs w:val="24"/>
          <w:lang w:eastAsia="ru-RU"/>
        </w:rPr>
        <w:t xml:space="preserve">                      </w:t>
      </w:r>
      <w:r w:rsidR="007A0031">
        <w:rPr>
          <w:rFonts w:ascii="Times New Roman" w:eastAsia="Times New Roman" w:hAnsi="Times New Roman" w:cs="Times New Roman"/>
          <w:sz w:val="24"/>
          <w:szCs w:val="24"/>
          <w:lang w:eastAsia="ru-RU"/>
        </w:rPr>
        <w:t xml:space="preserve">    </w:t>
      </w:r>
      <w:r w:rsidR="007A0031" w:rsidRPr="007A0031">
        <w:rPr>
          <w:rFonts w:ascii="Times New Roman" w:eastAsia="Times New Roman" w:hAnsi="Times New Roman" w:cs="Times New Roman"/>
          <w:sz w:val="24"/>
          <w:szCs w:val="24"/>
          <w:lang w:eastAsia="ru-RU"/>
        </w:rPr>
        <w:t>Е.А.Лащук</w:t>
      </w:r>
    </w:p>
    <w:p w:rsidR="007F493E" w:rsidRDefault="007F493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7F493E" w:rsidRDefault="007F493E" w:rsidP="007F493E">
      <w:pPr>
        <w:spacing w:before="100" w:beforeAutospacing="1" w:after="100" w:afterAutospacing="1" w:line="240" w:lineRule="auto"/>
        <w:contextualSpacing/>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Приложение № 1</w:t>
      </w:r>
      <w:r>
        <w:rPr>
          <w:rFonts w:ascii="Times New Roman" w:eastAsiaTheme="minorEastAsia" w:hAnsi="Times New Roman" w:cs="Times New Roman"/>
          <w:sz w:val="24"/>
          <w:szCs w:val="24"/>
          <w:lang w:eastAsia="ru-RU"/>
        </w:rPr>
        <w:br/>
        <w:t>к постановлению Местной администрации</w:t>
      </w:r>
    </w:p>
    <w:p w:rsidR="007F493E" w:rsidRDefault="007F493E" w:rsidP="007F493E">
      <w:pPr>
        <w:spacing w:before="100" w:beforeAutospacing="1" w:after="100" w:afterAutospacing="1" w:line="240" w:lineRule="auto"/>
        <w:contextualSpacing/>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от 01.11.2019 № 35ма</w:t>
      </w:r>
    </w:p>
    <w:p w:rsidR="007F493E" w:rsidRDefault="007F493E" w:rsidP="007F493E">
      <w:pPr>
        <w:spacing w:after="0" w:line="240" w:lineRule="auto"/>
        <w:ind w:left="5664"/>
        <w:rPr>
          <w:rFonts w:ascii="Times New Roman" w:eastAsia="Times New Roman" w:hAnsi="Times New Roman" w:cs="Times New Roman"/>
          <w:sz w:val="28"/>
          <w:szCs w:val="28"/>
          <w:lang w:eastAsia="ru-RU"/>
        </w:rPr>
      </w:pPr>
    </w:p>
    <w:p w:rsidR="007F493E" w:rsidRPr="00EE4690" w:rsidRDefault="007F493E" w:rsidP="007F493E">
      <w:pPr>
        <w:spacing w:after="0" w:line="240" w:lineRule="auto"/>
        <w:jc w:val="center"/>
        <w:rPr>
          <w:rFonts w:ascii="Times New Roman" w:eastAsia="Times New Roman" w:hAnsi="Times New Roman" w:cs="Times New Roman"/>
          <w:b/>
          <w:lang w:eastAsia="ru-RU"/>
        </w:rPr>
      </w:pPr>
      <w:r w:rsidRPr="00EE4690">
        <w:rPr>
          <w:rFonts w:ascii="Times New Roman" w:eastAsia="Times New Roman" w:hAnsi="Times New Roman" w:cs="Times New Roman"/>
          <w:b/>
          <w:lang w:eastAsia="ru-RU"/>
        </w:rPr>
        <w:t>МУНИЦИПАЛЬНАЯ ПРОГРАММА</w:t>
      </w:r>
    </w:p>
    <w:p w:rsidR="007F493E" w:rsidRPr="006A335B" w:rsidRDefault="007F493E" w:rsidP="007F493E">
      <w:pPr>
        <w:spacing w:after="0" w:line="240" w:lineRule="auto"/>
        <w:jc w:val="center"/>
        <w:rPr>
          <w:rFonts w:ascii="Times New Roman" w:eastAsia="Times New Roman" w:hAnsi="Times New Roman" w:cs="Times New Roman"/>
          <w:lang w:eastAsia="ru-RU"/>
        </w:rPr>
      </w:pPr>
      <w:r w:rsidRPr="006A335B">
        <w:rPr>
          <w:rFonts w:ascii="Times New Roman" w:eastAsia="Times New Roman" w:hAnsi="Times New Roman" w:cs="Times New Roman"/>
          <w:lang w:eastAsia="ru-RU"/>
        </w:rPr>
        <w:t>«Колпино – Город Воинской Славы».</w:t>
      </w:r>
    </w:p>
    <w:p w:rsidR="007F493E" w:rsidRPr="00EE4690" w:rsidRDefault="007F493E" w:rsidP="007F493E">
      <w:pPr>
        <w:spacing w:after="0" w:line="240" w:lineRule="auto"/>
        <w:jc w:val="center"/>
        <w:rPr>
          <w:rFonts w:ascii="Times New Roman" w:eastAsia="Times New Roman" w:hAnsi="Times New Roman" w:cs="Times New Roman"/>
          <w:lang w:eastAsia="ru-RU"/>
        </w:rPr>
      </w:pPr>
    </w:p>
    <w:p w:rsidR="007F493E" w:rsidRPr="00EE4690" w:rsidRDefault="007F493E" w:rsidP="007F493E">
      <w:pPr>
        <w:spacing w:after="0" w:line="240" w:lineRule="auto"/>
        <w:jc w:val="center"/>
        <w:rPr>
          <w:rFonts w:ascii="Times New Roman" w:eastAsia="Times New Roman" w:hAnsi="Times New Roman" w:cs="Times New Roman"/>
          <w:b/>
          <w:lang w:eastAsia="ru-RU"/>
        </w:rPr>
      </w:pPr>
      <w:r w:rsidRPr="00EE4690">
        <w:rPr>
          <w:rFonts w:ascii="Times New Roman" w:eastAsia="Times New Roman" w:hAnsi="Times New Roman" w:cs="Times New Roman"/>
          <w:b/>
          <w:lang w:eastAsia="ru-RU"/>
        </w:rPr>
        <w:t>ПАСПОРТ</w:t>
      </w:r>
    </w:p>
    <w:p w:rsidR="007F493E" w:rsidRPr="00EE4690" w:rsidRDefault="007F493E" w:rsidP="007F493E">
      <w:pPr>
        <w:spacing w:after="0" w:line="240" w:lineRule="auto"/>
        <w:jc w:val="center"/>
        <w:rPr>
          <w:rFonts w:ascii="Times New Roman" w:eastAsia="Times New Roman" w:hAnsi="Times New Roman" w:cs="Times New Roman"/>
          <w:lang w:eastAsia="ru-RU"/>
        </w:rPr>
      </w:pPr>
      <w:r w:rsidRPr="00EE4690">
        <w:rPr>
          <w:rFonts w:ascii="Times New Roman" w:eastAsia="Times New Roman" w:hAnsi="Times New Roman" w:cs="Times New Roman"/>
          <w:lang w:eastAsia="ru-RU"/>
        </w:rPr>
        <w:t xml:space="preserve">муниципальной программы </w:t>
      </w:r>
    </w:p>
    <w:tbl>
      <w:tblPr>
        <w:tblStyle w:val="aa"/>
        <w:tblW w:w="10065" w:type="dxa"/>
        <w:tblInd w:w="108" w:type="dxa"/>
        <w:tblLook w:val="04A0" w:firstRow="1" w:lastRow="0" w:firstColumn="1" w:lastColumn="0" w:noHBand="0" w:noVBand="1"/>
      </w:tblPr>
      <w:tblGrid>
        <w:gridCol w:w="2977"/>
        <w:gridCol w:w="7088"/>
      </w:tblGrid>
      <w:tr w:rsidR="007F493E" w:rsidRPr="00EE4690" w:rsidTr="009439E7">
        <w:tc>
          <w:tcPr>
            <w:tcW w:w="2977" w:type="dxa"/>
            <w:vAlign w:val="center"/>
          </w:tcPr>
          <w:p w:rsidR="007F493E" w:rsidRPr="00DA2661" w:rsidRDefault="007F493E" w:rsidP="009439E7">
            <w:pPr>
              <w:suppressAutoHyphens/>
              <w:rPr>
                <w:sz w:val="22"/>
                <w:szCs w:val="22"/>
              </w:rPr>
            </w:pPr>
            <w:r w:rsidRPr="00DA2661">
              <w:rPr>
                <w:sz w:val="22"/>
                <w:szCs w:val="22"/>
              </w:rPr>
              <w:t xml:space="preserve">Ответственный исполнитель </w:t>
            </w:r>
            <w:r>
              <w:rPr>
                <w:sz w:val="22"/>
                <w:szCs w:val="22"/>
              </w:rPr>
              <w:t xml:space="preserve">муниципальной </w:t>
            </w:r>
            <w:r w:rsidRPr="00DA2661">
              <w:rPr>
                <w:sz w:val="22"/>
                <w:szCs w:val="22"/>
              </w:rPr>
              <w:t>программы</w:t>
            </w:r>
          </w:p>
        </w:tc>
        <w:tc>
          <w:tcPr>
            <w:tcW w:w="7088" w:type="dxa"/>
            <w:vAlign w:val="center"/>
          </w:tcPr>
          <w:p w:rsidR="007F493E" w:rsidRPr="00DA2661" w:rsidRDefault="007F493E" w:rsidP="009439E7">
            <w:pPr>
              <w:suppressAutoHyphens/>
              <w:ind w:right="-131"/>
              <w:rPr>
                <w:sz w:val="22"/>
                <w:szCs w:val="22"/>
              </w:rPr>
            </w:pPr>
            <w:r w:rsidRPr="00DA2661">
              <w:rPr>
                <w:sz w:val="22"/>
                <w:szCs w:val="22"/>
              </w:rPr>
              <w:t>Местная администрация МО г. Колпино</w:t>
            </w:r>
          </w:p>
        </w:tc>
      </w:tr>
      <w:tr w:rsidR="007F493E" w:rsidRPr="00EE4690" w:rsidTr="009439E7">
        <w:tc>
          <w:tcPr>
            <w:tcW w:w="2977" w:type="dxa"/>
          </w:tcPr>
          <w:p w:rsidR="007F493E" w:rsidRPr="001B37CA" w:rsidRDefault="007F493E" w:rsidP="009439E7">
            <w:pPr>
              <w:jc w:val="both"/>
              <w:rPr>
                <w:sz w:val="22"/>
                <w:szCs w:val="22"/>
              </w:rPr>
            </w:pPr>
            <w:r>
              <w:rPr>
                <w:sz w:val="22"/>
                <w:szCs w:val="22"/>
              </w:rPr>
              <w:t>Исполнитель муниципальной</w:t>
            </w:r>
            <w:r w:rsidRPr="001B37CA">
              <w:rPr>
                <w:sz w:val="22"/>
                <w:szCs w:val="22"/>
              </w:rPr>
              <w:t xml:space="preserve"> программы</w:t>
            </w:r>
          </w:p>
        </w:tc>
        <w:tc>
          <w:tcPr>
            <w:tcW w:w="7088" w:type="dxa"/>
            <w:vAlign w:val="center"/>
          </w:tcPr>
          <w:p w:rsidR="007F493E" w:rsidRPr="001B37CA" w:rsidRDefault="007F493E" w:rsidP="009439E7">
            <w:pPr>
              <w:rPr>
                <w:sz w:val="22"/>
                <w:szCs w:val="22"/>
              </w:rPr>
            </w:pPr>
            <w:r w:rsidRPr="001B37CA">
              <w:rPr>
                <w:sz w:val="22"/>
                <w:szCs w:val="22"/>
              </w:rPr>
              <w:t>Организационно-правовой отдел МА МО г. Колпино</w:t>
            </w:r>
          </w:p>
        </w:tc>
      </w:tr>
      <w:tr w:rsidR="007F493E" w:rsidRPr="00EE4690" w:rsidTr="009439E7">
        <w:tc>
          <w:tcPr>
            <w:tcW w:w="2977" w:type="dxa"/>
            <w:vAlign w:val="center"/>
          </w:tcPr>
          <w:p w:rsidR="007F493E" w:rsidRPr="001B37CA" w:rsidRDefault="007F493E" w:rsidP="009439E7">
            <w:pPr>
              <w:rPr>
                <w:sz w:val="22"/>
                <w:szCs w:val="22"/>
              </w:rPr>
            </w:pPr>
            <w:r>
              <w:rPr>
                <w:sz w:val="22"/>
                <w:szCs w:val="22"/>
              </w:rPr>
              <w:t>Основания</w:t>
            </w:r>
            <w:r w:rsidRPr="001B37CA">
              <w:rPr>
                <w:sz w:val="22"/>
                <w:szCs w:val="22"/>
              </w:rPr>
              <w:t xml:space="preserve"> </w:t>
            </w:r>
            <w:r>
              <w:rPr>
                <w:sz w:val="22"/>
                <w:szCs w:val="22"/>
              </w:rPr>
              <w:t xml:space="preserve">для </w:t>
            </w:r>
            <w:r w:rsidRPr="001B37CA">
              <w:rPr>
                <w:sz w:val="22"/>
                <w:szCs w:val="22"/>
              </w:rPr>
              <w:t xml:space="preserve">разработки </w:t>
            </w:r>
            <w:r>
              <w:rPr>
                <w:sz w:val="22"/>
                <w:szCs w:val="22"/>
              </w:rPr>
              <w:t xml:space="preserve">муниципальной </w:t>
            </w:r>
            <w:r w:rsidRPr="001B37CA">
              <w:rPr>
                <w:sz w:val="22"/>
                <w:szCs w:val="22"/>
              </w:rPr>
              <w:t>программы</w:t>
            </w:r>
          </w:p>
        </w:tc>
        <w:tc>
          <w:tcPr>
            <w:tcW w:w="7088" w:type="dxa"/>
          </w:tcPr>
          <w:p w:rsidR="007F493E" w:rsidRDefault="007F493E" w:rsidP="009439E7">
            <w:pPr>
              <w:jc w:val="both"/>
              <w:rPr>
                <w:sz w:val="22"/>
                <w:szCs w:val="22"/>
              </w:rPr>
            </w:pPr>
            <w:r w:rsidRPr="00C02329">
              <w:rPr>
                <w:sz w:val="22"/>
                <w:szCs w:val="22"/>
              </w:rPr>
              <w:t>Постановление местно</w:t>
            </w:r>
            <w:r>
              <w:rPr>
                <w:sz w:val="22"/>
                <w:szCs w:val="22"/>
              </w:rPr>
              <w:t xml:space="preserve">й администрации МО г.Колпино от 03.10.2017 </w:t>
            </w:r>
            <w:r w:rsidRPr="00C02329">
              <w:rPr>
                <w:sz w:val="22"/>
                <w:szCs w:val="22"/>
              </w:rPr>
              <w:t>№</w:t>
            </w:r>
            <w:r>
              <w:rPr>
                <w:sz w:val="22"/>
                <w:szCs w:val="22"/>
              </w:rPr>
              <w:t>35 МА</w:t>
            </w:r>
            <w:r w:rsidRPr="00C02329">
              <w:rPr>
                <w:sz w:val="22"/>
                <w:szCs w:val="22"/>
              </w:rPr>
              <w:t xml:space="preserve"> «Об утверждении Порядка разработки, реализации и оценки эффективности реализации муниципальных программ МО город Колпино»</w:t>
            </w:r>
            <w:r>
              <w:rPr>
                <w:sz w:val="22"/>
                <w:szCs w:val="22"/>
              </w:rPr>
              <w:t>,</w:t>
            </w:r>
          </w:p>
          <w:p w:rsidR="007F493E" w:rsidRDefault="007F493E" w:rsidP="009439E7">
            <w:pPr>
              <w:jc w:val="both"/>
              <w:rPr>
                <w:sz w:val="22"/>
                <w:szCs w:val="22"/>
              </w:rPr>
            </w:pPr>
            <w:r w:rsidRPr="00D23AD9">
              <w:rPr>
                <w:sz w:val="22"/>
                <w:szCs w:val="22"/>
              </w:rPr>
              <w:t>Распоряжение местной администрации МО г. Колпино от 23.12.2015 №66</w:t>
            </w:r>
            <w:r>
              <w:rPr>
                <w:sz w:val="22"/>
                <w:szCs w:val="22"/>
              </w:rPr>
              <w:t xml:space="preserve"> </w:t>
            </w:r>
            <w:r w:rsidRPr="00D23AD9">
              <w:rPr>
                <w:sz w:val="22"/>
                <w:szCs w:val="22"/>
              </w:rPr>
              <w:t>МА «Об утверждении перечня муниципальных программ и Порядка применения целевых статей расходов бюджета внутригородского муниципального образования Санкт-Петербурга города Колпино»,</w:t>
            </w:r>
          </w:p>
          <w:p w:rsidR="007F493E" w:rsidRDefault="007F493E" w:rsidP="009439E7">
            <w:pPr>
              <w:jc w:val="both"/>
              <w:rPr>
                <w:sz w:val="22"/>
                <w:szCs w:val="22"/>
              </w:rPr>
            </w:pPr>
            <w:r w:rsidRPr="001B37CA">
              <w:rPr>
                <w:sz w:val="22"/>
                <w:szCs w:val="22"/>
              </w:rPr>
              <w:t>Закон Санкт-Петербурга № 420-79 от 23.09. 2009 «Об организации местного самоуправления в Санкт-Петербурге»</w:t>
            </w:r>
            <w:r>
              <w:rPr>
                <w:sz w:val="22"/>
                <w:szCs w:val="22"/>
              </w:rPr>
              <w:t>,</w:t>
            </w:r>
          </w:p>
          <w:p w:rsidR="007F493E" w:rsidRPr="00F74F8F" w:rsidRDefault="007F493E" w:rsidP="009439E7">
            <w:pPr>
              <w:jc w:val="both"/>
              <w:rPr>
                <w:sz w:val="22"/>
                <w:szCs w:val="22"/>
              </w:rPr>
            </w:pPr>
            <w:r w:rsidRPr="00F74F8F">
              <w:rPr>
                <w:sz w:val="22"/>
                <w:szCs w:val="22"/>
              </w:rPr>
              <w:t>Закон Санкт-Петербурга от 18.07.2016 N 453-87 "О патриотическом воспитании в Санкт-Петербурге"</w:t>
            </w:r>
          </w:p>
        </w:tc>
      </w:tr>
      <w:tr w:rsidR="007F493E" w:rsidRPr="00EE4690" w:rsidTr="009439E7">
        <w:tc>
          <w:tcPr>
            <w:tcW w:w="2977" w:type="dxa"/>
            <w:vAlign w:val="center"/>
          </w:tcPr>
          <w:p w:rsidR="007F493E" w:rsidRPr="00C77DE3" w:rsidRDefault="007F493E" w:rsidP="009439E7">
            <w:pPr>
              <w:rPr>
                <w:sz w:val="22"/>
                <w:szCs w:val="22"/>
              </w:rPr>
            </w:pPr>
            <w:r w:rsidRPr="00C77DE3">
              <w:rPr>
                <w:sz w:val="22"/>
                <w:szCs w:val="22"/>
              </w:rPr>
              <w:t>Сроки реализации программы</w:t>
            </w:r>
          </w:p>
        </w:tc>
        <w:tc>
          <w:tcPr>
            <w:tcW w:w="7088" w:type="dxa"/>
            <w:vAlign w:val="center"/>
          </w:tcPr>
          <w:p w:rsidR="007F493E" w:rsidRPr="00C77DE3" w:rsidRDefault="007F493E" w:rsidP="009439E7">
            <w:pPr>
              <w:jc w:val="both"/>
              <w:rPr>
                <w:sz w:val="22"/>
                <w:szCs w:val="22"/>
              </w:rPr>
            </w:pPr>
            <w:r>
              <w:rPr>
                <w:sz w:val="22"/>
                <w:szCs w:val="22"/>
              </w:rPr>
              <w:t>2020-2022</w:t>
            </w:r>
            <w:r w:rsidRPr="00C77DE3">
              <w:rPr>
                <w:sz w:val="22"/>
                <w:szCs w:val="22"/>
              </w:rPr>
              <w:t xml:space="preserve"> годы</w:t>
            </w:r>
          </w:p>
        </w:tc>
      </w:tr>
      <w:tr w:rsidR="007F493E" w:rsidRPr="00EE4690" w:rsidTr="009439E7">
        <w:tc>
          <w:tcPr>
            <w:tcW w:w="2977" w:type="dxa"/>
            <w:vAlign w:val="center"/>
          </w:tcPr>
          <w:p w:rsidR="007F493E" w:rsidRPr="00EE4690" w:rsidRDefault="007F493E" w:rsidP="009439E7">
            <w:pPr>
              <w:rPr>
                <w:sz w:val="22"/>
                <w:szCs w:val="22"/>
              </w:rPr>
            </w:pPr>
            <w:r w:rsidRPr="00EE4690">
              <w:rPr>
                <w:sz w:val="22"/>
                <w:szCs w:val="22"/>
              </w:rPr>
              <w:t xml:space="preserve">Цель </w:t>
            </w:r>
            <w:r>
              <w:rPr>
                <w:sz w:val="22"/>
                <w:szCs w:val="22"/>
              </w:rPr>
              <w:t xml:space="preserve">муниципальной </w:t>
            </w:r>
            <w:r w:rsidRPr="00EE4690">
              <w:rPr>
                <w:sz w:val="22"/>
                <w:szCs w:val="22"/>
              </w:rPr>
              <w:t>программы</w:t>
            </w:r>
          </w:p>
        </w:tc>
        <w:tc>
          <w:tcPr>
            <w:tcW w:w="7088" w:type="dxa"/>
            <w:vAlign w:val="center"/>
          </w:tcPr>
          <w:p w:rsidR="007F493E" w:rsidRPr="00EE4690" w:rsidRDefault="007F493E" w:rsidP="009439E7">
            <w:pPr>
              <w:jc w:val="both"/>
              <w:rPr>
                <w:sz w:val="22"/>
                <w:szCs w:val="22"/>
              </w:rPr>
            </w:pPr>
            <w:r w:rsidRPr="00F824E5">
              <w:rPr>
                <w:sz w:val="22"/>
                <w:szCs w:val="22"/>
              </w:rPr>
              <w:t>Создание условий и формирование у жителей, проживающих на территории муниципального образования, высокого патриотического сознания, чувства гражданской ответственности, верности своему Отечеству, готовности к созиданию на благо Отечества и выполнению гражданского долга.</w:t>
            </w:r>
          </w:p>
        </w:tc>
      </w:tr>
      <w:tr w:rsidR="007F493E" w:rsidRPr="00EE4690" w:rsidTr="009439E7">
        <w:tc>
          <w:tcPr>
            <w:tcW w:w="2977" w:type="dxa"/>
            <w:vAlign w:val="center"/>
          </w:tcPr>
          <w:p w:rsidR="007F493E" w:rsidRPr="00EE4690" w:rsidRDefault="007F493E" w:rsidP="009439E7">
            <w:pPr>
              <w:rPr>
                <w:sz w:val="22"/>
                <w:szCs w:val="22"/>
              </w:rPr>
            </w:pPr>
            <w:r w:rsidRPr="00EE4690">
              <w:rPr>
                <w:sz w:val="22"/>
                <w:szCs w:val="22"/>
              </w:rPr>
              <w:t xml:space="preserve">Задачи </w:t>
            </w:r>
            <w:r>
              <w:rPr>
                <w:sz w:val="22"/>
                <w:szCs w:val="22"/>
              </w:rPr>
              <w:t xml:space="preserve">муниципальной </w:t>
            </w:r>
            <w:r w:rsidRPr="00EE4690">
              <w:rPr>
                <w:sz w:val="22"/>
                <w:szCs w:val="22"/>
              </w:rPr>
              <w:t>программы</w:t>
            </w:r>
          </w:p>
        </w:tc>
        <w:tc>
          <w:tcPr>
            <w:tcW w:w="7088" w:type="dxa"/>
            <w:vAlign w:val="center"/>
          </w:tcPr>
          <w:p w:rsidR="007F493E" w:rsidRPr="003668AD" w:rsidRDefault="007F493E" w:rsidP="009439E7">
            <w:pPr>
              <w:jc w:val="both"/>
              <w:rPr>
                <w:sz w:val="22"/>
                <w:szCs w:val="22"/>
              </w:rPr>
            </w:pPr>
            <w:r>
              <w:rPr>
                <w:sz w:val="22"/>
                <w:szCs w:val="22"/>
              </w:rPr>
              <w:t xml:space="preserve">Развитие </w:t>
            </w:r>
            <w:r w:rsidRPr="003316D6">
              <w:rPr>
                <w:sz w:val="22"/>
                <w:szCs w:val="22"/>
              </w:rPr>
              <w:t>военно-патриотической работы среди населения МО г. Колпино</w:t>
            </w:r>
            <w:r>
              <w:rPr>
                <w:sz w:val="22"/>
                <w:szCs w:val="22"/>
              </w:rPr>
              <w:t xml:space="preserve"> посредством проведения мероприятий патриотической направленности</w:t>
            </w:r>
            <w:r w:rsidRPr="003668AD">
              <w:rPr>
                <w:sz w:val="22"/>
                <w:szCs w:val="22"/>
              </w:rPr>
              <w:t xml:space="preserve">, способствующих </w:t>
            </w:r>
            <w:r>
              <w:rPr>
                <w:sz w:val="22"/>
                <w:szCs w:val="22"/>
              </w:rPr>
              <w:t xml:space="preserve">повышению </w:t>
            </w:r>
            <w:r w:rsidRPr="003668AD">
              <w:rPr>
                <w:sz w:val="22"/>
                <w:szCs w:val="22"/>
              </w:rPr>
              <w:t>заинтересованности жителей МО город Колпино к военной истории и воинской славе родного города.</w:t>
            </w:r>
          </w:p>
          <w:p w:rsidR="007F493E" w:rsidRPr="00EE4690" w:rsidRDefault="007F493E" w:rsidP="009439E7">
            <w:pPr>
              <w:jc w:val="both"/>
              <w:rPr>
                <w:sz w:val="22"/>
                <w:szCs w:val="22"/>
              </w:rPr>
            </w:pPr>
            <w:r>
              <w:rPr>
                <w:sz w:val="22"/>
                <w:szCs w:val="22"/>
              </w:rPr>
              <w:t>П</w:t>
            </w:r>
            <w:r w:rsidRPr="00F824E5">
              <w:rPr>
                <w:sz w:val="22"/>
                <w:szCs w:val="22"/>
              </w:rPr>
              <w:t>ривлечени</w:t>
            </w:r>
            <w:r>
              <w:rPr>
                <w:sz w:val="22"/>
                <w:szCs w:val="22"/>
              </w:rPr>
              <w:t>е</w:t>
            </w:r>
            <w:r w:rsidRPr="00F824E5">
              <w:rPr>
                <w:sz w:val="22"/>
                <w:szCs w:val="22"/>
              </w:rPr>
              <w:t xml:space="preserve"> наибольшего количества </w:t>
            </w:r>
            <w:r>
              <w:rPr>
                <w:sz w:val="22"/>
                <w:szCs w:val="22"/>
              </w:rPr>
              <w:t xml:space="preserve">жителей города </w:t>
            </w:r>
            <w:r w:rsidRPr="00F824E5">
              <w:rPr>
                <w:sz w:val="22"/>
                <w:szCs w:val="22"/>
              </w:rPr>
              <w:t>к участию в мероприятиях по военно-патриотическому воспитанию граждан</w:t>
            </w:r>
          </w:p>
        </w:tc>
      </w:tr>
      <w:tr w:rsidR="007F493E" w:rsidRPr="00EE4690" w:rsidTr="009439E7">
        <w:tc>
          <w:tcPr>
            <w:tcW w:w="2977" w:type="dxa"/>
            <w:vAlign w:val="center"/>
          </w:tcPr>
          <w:p w:rsidR="007F493E" w:rsidRPr="00EE4690" w:rsidRDefault="007F493E" w:rsidP="009439E7">
            <w:pPr>
              <w:rPr>
                <w:sz w:val="22"/>
                <w:szCs w:val="22"/>
              </w:rPr>
            </w:pPr>
            <w:r w:rsidRPr="00EE4690">
              <w:rPr>
                <w:sz w:val="22"/>
                <w:szCs w:val="22"/>
              </w:rPr>
              <w:t xml:space="preserve">Целевые показатели и индикаторы </w:t>
            </w:r>
            <w:r>
              <w:rPr>
                <w:sz w:val="22"/>
                <w:szCs w:val="22"/>
              </w:rPr>
              <w:t xml:space="preserve">муниципальной </w:t>
            </w:r>
            <w:r w:rsidRPr="00EE4690">
              <w:rPr>
                <w:sz w:val="22"/>
                <w:szCs w:val="22"/>
              </w:rPr>
              <w:t>программы</w:t>
            </w:r>
          </w:p>
        </w:tc>
        <w:tc>
          <w:tcPr>
            <w:tcW w:w="7088" w:type="dxa"/>
            <w:vAlign w:val="center"/>
          </w:tcPr>
          <w:p w:rsidR="007F493E" w:rsidRPr="00FB5BAB" w:rsidRDefault="007F493E" w:rsidP="009439E7">
            <w:pPr>
              <w:jc w:val="both"/>
              <w:rPr>
                <w:sz w:val="22"/>
                <w:szCs w:val="22"/>
                <w:u w:val="single"/>
              </w:rPr>
            </w:pPr>
            <w:r w:rsidRPr="00FB5BAB">
              <w:rPr>
                <w:sz w:val="22"/>
                <w:szCs w:val="22"/>
                <w:u w:val="single"/>
              </w:rPr>
              <w:t>Количественные показатели и индикаторы:</w:t>
            </w:r>
          </w:p>
          <w:p w:rsidR="007F493E" w:rsidRPr="0048306D" w:rsidRDefault="007F493E" w:rsidP="009439E7">
            <w:pPr>
              <w:jc w:val="both"/>
              <w:rPr>
                <w:sz w:val="22"/>
                <w:szCs w:val="22"/>
              </w:rPr>
            </w:pPr>
            <w:r>
              <w:rPr>
                <w:sz w:val="22"/>
                <w:szCs w:val="22"/>
              </w:rPr>
              <w:t xml:space="preserve">-количество </w:t>
            </w:r>
            <w:r w:rsidRPr="0048306D">
              <w:rPr>
                <w:sz w:val="22"/>
                <w:szCs w:val="22"/>
              </w:rPr>
              <w:t xml:space="preserve">проведенных </w:t>
            </w:r>
            <w:r>
              <w:rPr>
                <w:sz w:val="22"/>
                <w:szCs w:val="22"/>
              </w:rPr>
              <w:t xml:space="preserve">военно-патриотических </w:t>
            </w:r>
            <w:r w:rsidRPr="0048306D">
              <w:rPr>
                <w:sz w:val="22"/>
                <w:szCs w:val="22"/>
              </w:rPr>
              <w:t>мероприятий (ед.);</w:t>
            </w:r>
          </w:p>
          <w:p w:rsidR="007F493E" w:rsidRPr="0048306D" w:rsidRDefault="007F493E" w:rsidP="009439E7">
            <w:pPr>
              <w:jc w:val="both"/>
              <w:rPr>
                <w:sz w:val="22"/>
                <w:szCs w:val="22"/>
              </w:rPr>
            </w:pPr>
            <w:r>
              <w:rPr>
                <w:sz w:val="22"/>
                <w:szCs w:val="22"/>
              </w:rPr>
              <w:t>-</w:t>
            </w:r>
            <w:r w:rsidRPr="0048306D">
              <w:rPr>
                <w:sz w:val="22"/>
                <w:szCs w:val="22"/>
              </w:rPr>
              <w:t>количество жителей, принявших участие в  мероприятиях (чел.);</w:t>
            </w:r>
          </w:p>
          <w:p w:rsidR="007F493E" w:rsidRPr="00C444FF" w:rsidRDefault="007F493E" w:rsidP="009439E7">
            <w:pPr>
              <w:jc w:val="both"/>
              <w:rPr>
                <w:sz w:val="22"/>
                <w:szCs w:val="22"/>
              </w:rPr>
            </w:pPr>
            <w:r>
              <w:rPr>
                <w:sz w:val="22"/>
                <w:szCs w:val="22"/>
              </w:rPr>
              <w:t>-</w:t>
            </w:r>
            <w:r w:rsidRPr="00C444FF">
              <w:rPr>
                <w:sz w:val="22"/>
                <w:szCs w:val="22"/>
              </w:rPr>
              <w:t xml:space="preserve">доля </w:t>
            </w:r>
            <w:r>
              <w:rPr>
                <w:sz w:val="22"/>
                <w:szCs w:val="22"/>
              </w:rPr>
              <w:t>жителей</w:t>
            </w:r>
            <w:r w:rsidRPr="00C444FF">
              <w:rPr>
                <w:sz w:val="22"/>
                <w:szCs w:val="22"/>
              </w:rPr>
              <w:t xml:space="preserve">, </w:t>
            </w:r>
            <w:r>
              <w:rPr>
                <w:sz w:val="22"/>
                <w:szCs w:val="22"/>
              </w:rPr>
              <w:t xml:space="preserve">положительно оценивающих проведенное мероприятие </w:t>
            </w:r>
            <w:r w:rsidRPr="00C444FF">
              <w:rPr>
                <w:sz w:val="22"/>
                <w:szCs w:val="22"/>
              </w:rPr>
              <w:t>(%</w:t>
            </w:r>
            <w:r>
              <w:rPr>
                <w:sz w:val="22"/>
                <w:szCs w:val="22"/>
              </w:rPr>
              <w:t xml:space="preserve"> </w:t>
            </w:r>
            <w:r w:rsidRPr="00C9763C">
              <w:rPr>
                <w:sz w:val="22"/>
                <w:szCs w:val="22"/>
              </w:rPr>
              <w:t>от общего числа опрошенных</w:t>
            </w:r>
            <w:r w:rsidRPr="00C444FF">
              <w:rPr>
                <w:sz w:val="22"/>
                <w:szCs w:val="22"/>
              </w:rPr>
              <w:t>);</w:t>
            </w:r>
          </w:p>
          <w:p w:rsidR="007F493E" w:rsidRPr="00EE4690" w:rsidRDefault="007F493E" w:rsidP="009439E7">
            <w:pPr>
              <w:jc w:val="both"/>
              <w:rPr>
                <w:sz w:val="22"/>
                <w:szCs w:val="22"/>
              </w:rPr>
            </w:pPr>
            <w:r>
              <w:rPr>
                <w:bCs/>
                <w:sz w:val="22"/>
                <w:szCs w:val="22"/>
              </w:rPr>
              <w:t>-с</w:t>
            </w:r>
            <w:r w:rsidRPr="00BD0DD8">
              <w:rPr>
                <w:bCs/>
                <w:sz w:val="22"/>
                <w:szCs w:val="22"/>
              </w:rPr>
              <w:t xml:space="preserve">умма средств бюджета муниципального образования, </w:t>
            </w:r>
            <w:r>
              <w:rPr>
                <w:bCs/>
                <w:sz w:val="22"/>
                <w:szCs w:val="22"/>
              </w:rPr>
              <w:t>запланирова</w:t>
            </w:r>
            <w:r w:rsidRPr="00BD0DD8">
              <w:rPr>
                <w:bCs/>
                <w:sz w:val="22"/>
                <w:szCs w:val="22"/>
              </w:rPr>
              <w:t>нная на проведение мероприятий по военно-патриотическому воспитанию граждан</w:t>
            </w:r>
          </w:p>
        </w:tc>
      </w:tr>
      <w:tr w:rsidR="007F493E" w:rsidRPr="00EE4690" w:rsidTr="009439E7">
        <w:tc>
          <w:tcPr>
            <w:tcW w:w="2977" w:type="dxa"/>
            <w:vAlign w:val="center"/>
          </w:tcPr>
          <w:p w:rsidR="007F493E" w:rsidRPr="00EE4690" w:rsidRDefault="007F493E" w:rsidP="009439E7">
            <w:pPr>
              <w:rPr>
                <w:sz w:val="22"/>
                <w:szCs w:val="22"/>
              </w:rPr>
            </w:pPr>
            <w:r>
              <w:rPr>
                <w:sz w:val="22"/>
                <w:szCs w:val="22"/>
              </w:rPr>
              <w:t>Перечень отдельных мероприятий муниципальной программы</w:t>
            </w:r>
          </w:p>
        </w:tc>
        <w:tc>
          <w:tcPr>
            <w:tcW w:w="7088" w:type="dxa"/>
            <w:vAlign w:val="center"/>
          </w:tcPr>
          <w:p w:rsidR="007F493E" w:rsidRDefault="007F493E" w:rsidP="009439E7">
            <w:pPr>
              <w:rPr>
                <w:sz w:val="22"/>
                <w:szCs w:val="22"/>
              </w:rPr>
            </w:pPr>
            <w:r w:rsidRPr="008333EA">
              <w:rPr>
                <w:sz w:val="22"/>
                <w:szCs w:val="22"/>
              </w:rPr>
              <w:t>1. Военно-патриотические мероприятия для жителей города Колпино</w:t>
            </w:r>
          </w:p>
          <w:p w:rsidR="007F493E" w:rsidRPr="008333EA" w:rsidRDefault="007F493E" w:rsidP="009439E7">
            <w:pPr>
              <w:rPr>
                <w:sz w:val="22"/>
                <w:szCs w:val="22"/>
              </w:rPr>
            </w:pPr>
            <w:r>
              <w:rPr>
                <w:sz w:val="22"/>
                <w:szCs w:val="22"/>
              </w:rPr>
              <w:t xml:space="preserve">2. </w:t>
            </w:r>
            <w:r w:rsidRPr="008333EA">
              <w:rPr>
                <w:sz w:val="22"/>
                <w:szCs w:val="22"/>
              </w:rPr>
              <w:t>Уча</w:t>
            </w:r>
            <w:r>
              <w:rPr>
                <w:sz w:val="22"/>
                <w:szCs w:val="22"/>
              </w:rPr>
              <w:t>стие МО г. Колпино в мероприятиях</w:t>
            </w:r>
            <w:r w:rsidRPr="008333EA">
              <w:rPr>
                <w:sz w:val="22"/>
                <w:szCs w:val="22"/>
              </w:rPr>
              <w:t>, проводимых городами воинской славы России</w:t>
            </w:r>
          </w:p>
        </w:tc>
      </w:tr>
      <w:tr w:rsidR="007F493E" w:rsidRPr="00EE4690" w:rsidTr="009439E7">
        <w:tc>
          <w:tcPr>
            <w:tcW w:w="2977" w:type="dxa"/>
            <w:vAlign w:val="center"/>
          </w:tcPr>
          <w:p w:rsidR="007F493E" w:rsidRPr="00EE4690" w:rsidRDefault="007F493E" w:rsidP="009439E7">
            <w:pPr>
              <w:rPr>
                <w:sz w:val="22"/>
                <w:szCs w:val="22"/>
              </w:rPr>
            </w:pPr>
            <w:r>
              <w:rPr>
                <w:sz w:val="22"/>
                <w:szCs w:val="22"/>
              </w:rPr>
              <w:t>Общий объем финансирования и источники финансирования муниципальной программы, в том числе по годам</w:t>
            </w:r>
          </w:p>
        </w:tc>
        <w:tc>
          <w:tcPr>
            <w:tcW w:w="7088" w:type="dxa"/>
          </w:tcPr>
          <w:p w:rsidR="007F493E" w:rsidRPr="00EE4690" w:rsidRDefault="007F493E" w:rsidP="009439E7">
            <w:pPr>
              <w:jc w:val="both"/>
              <w:rPr>
                <w:sz w:val="22"/>
                <w:szCs w:val="22"/>
              </w:rPr>
            </w:pPr>
            <w:r w:rsidRPr="00EE4690">
              <w:rPr>
                <w:sz w:val="22"/>
                <w:szCs w:val="22"/>
              </w:rPr>
              <w:t>Финансирование программы осуществляется за счет средств бюджета МО г. Колпино</w:t>
            </w:r>
          </w:p>
          <w:p w:rsidR="007F493E" w:rsidRPr="00EE4690" w:rsidRDefault="007F493E" w:rsidP="009439E7">
            <w:pPr>
              <w:rPr>
                <w:sz w:val="22"/>
                <w:szCs w:val="22"/>
                <w:u w:val="single"/>
              </w:rPr>
            </w:pPr>
            <w:r w:rsidRPr="00EE4690">
              <w:rPr>
                <w:sz w:val="22"/>
                <w:szCs w:val="22"/>
                <w:u w:val="single"/>
              </w:rPr>
              <w:t>Всего по программе –</w:t>
            </w:r>
            <w:r>
              <w:rPr>
                <w:sz w:val="22"/>
                <w:szCs w:val="22"/>
                <w:u w:val="single"/>
              </w:rPr>
              <w:t xml:space="preserve">   </w:t>
            </w:r>
            <w:r w:rsidRPr="00F1652A">
              <w:rPr>
                <w:sz w:val="22"/>
                <w:szCs w:val="22"/>
                <w:u w:val="single"/>
              </w:rPr>
              <w:t>4 487,5</w:t>
            </w:r>
            <w:r>
              <w:rPr>
                <w:sz w:val="22"/>
                <w:szCs w:val="22"/>
                <w:u w:val="single"/>
              </w:rPr>
              <w:t xml:space="preserve"> </w:t>
            </w:r>
            <w:r w:rsidRPr="00EE4690">
              <w:rPr>
                <w:sz w:val="22"/>
                <w:szCs w:val="22"/>
                <w:u w:val="single"/>
              </w:rPr>
              <w:t xml:space="preserve">тыс. руб. </w:t>
            </w:r>
          </w:p>
          <w:p w:rsidR="007F493E" w:rsidRPr="00EE4690" w:rsidRDefault="007F493E" w:rsidP="009439E7">
            <w:pPr>
              <w:tabs>
                <w:tab w:val="left" w:pos="2504"/>
              </w:tabs>
              <w:rPr>
                <w:sz w:val="22"/>
                <w:szCs w:val="22"/>
              </w:rPr>
            </w:pPr>
            <w:r w:rsidRPr="00EE4690">
              <w:rPr>
                <w:sz w:val="22"/>
                <w:szCs w:val="22"/>
              </w:rPr>
              <w:t>В том числе по годам:</w:t>
            </w:r>
            <w:r w:rsidRPr="00EE4690">
              <w:rPr>
                <w:sz w:val="22"/>
                <w:szCs w:val="22"/>
              </w:rPr>
              <w:tab/>
            </w:r>
          </w:p>
          <w:p w:rsidR="007F493E" w:rsidRPr="00AE48B2" w:rsidRDefault="007F493E" w:rsidP="009439E7">
            <w:pPr>
              <w:rPr>
                <w:sz w:val="22"/>
                <w:szCs w:val="22"/>
              </w:rPr>
            </w:pPr>
            <w:r w:rsidRPr="00AE48B2">
              <w:rPr>
                <w:sz w:val="22"/>
                <w:szCs w:val="22"/>
              </w:rPr>
              <w:t xml:space="preserve">2020г. – </w:t>
            </w:r>
            <w:r>
              <w:rPr>
                <w:sz w:val="22"/>
                <w:szCs w:val="22"/>
              </w:rPr>
              <w:t xml:space="preserve"> </w:t>
            </w:r>
            <w:r w:rsidRPr="00F1652A">
              <w:rPr>
                <w:sz w:val="22"/>
                <w:szCs w:val="22"/>
              </w:rPr>
              <w:t>1 438,2</w:t>
            </w:r>
            <w:r w:rsidRPr="00AE48B2">
              <w:rPr>
                <w:sz w:val="22"/>
                <w:szCs w:val="22"/>
              </w:rPr>
              <w:t xml:space="preserve"> тыс. руб.</w:t>
            </w:r>
          </w:p>
          <w:p w:rsidR="007F493E" w:rsidRPr="00AE48B2" w:rsidRDefault="007F493E" w:rsidP="009439E7">
            <w:pPr>
              <w:rPr>
                <w:sz w:val="22"/>
                <w:szCs w:val="22"/>
              </w:rPr>
            </w:pPr>
            <w:r w:rsidRPr="00AE48B2">
              <w:rPr>
                <w:sz w:val="22"/>
                <w:szCs w:val="22"/>
              </w:rPr>
              <w:t xml:space="preserve">2021г. –  </w:t>
            </w:r>
            <w:r w:rsidRPr="00F1652A">
              <w:rPr>
                <w:sz w:val="22"/>
                <w:szCs w:val="22"/>
              </w:rPr>
              <w:t>1 494,2</w:t>
            </w:r>
            <w:r>
              <w:rPr>
                <w:sz w:val="22"/>
                <w:szCs w:val="22"/>
              </w:rPr>
              <w:t xml:space="preserve"> </w:t>
            </w:r>
            <w:r w:rsidRPr="00AE48B2">
              <w:rPr>
                <w:sz w:val="22"/>
                <w:szCs w:val="22"/>
              </w:rPr>
              <w:t>тыс. руб.</w:t>
            </w:r>
          </w:p>
          <w:p w:rsidR="007F493E" w:rsidRPr="00BD6828" w:rsidRDefault="007F493E" w:rsidP="009439E7">
            <w:pPr>
              <w:rPr>
                <w:sz w:val="22"/>
                <w:szCs w:val="22"/>
              </w:rPr>
            </w:pPr>
            <w:r w:rsidRPr="00AE48B2">
              <w:rPr>
                <w:sz w:val="22"/>
                <w:szCs w:val="22"/>
              </w:rPr>
              <w:t>2022г. –</w:t>
            </w:r>
            <w:r>
              <w:rPr>
                <w:sz w:val="22"/>
                <w:szCs w:val="22"/>
              </w:rPr>
              <w:t xml:space="preserve">  </w:t>
            </w:r>
            <w:r w:rsidRPr="00F1652A">
              <w:rPr>
                <w:sz w:val="22"/>
                <w:szCs w:val="22"/>
              </w:rPr>
              <w:t>1 555,1</w:t>
            </w:r>
            <w:r>
              <w:rPr>
                <w:sz w:val="22"/>
                <w:szCs w:val="22"/>
              </w:rPr>
              <w:t xml:space="preserve"> </w:t>
            </w:r>
            <w:r w:rsidRPr="00AE48B2">
              <w:rPr>
                <w:sz w:val="22"/>
                <w:szCs w:val="22"/>
              </w:rPr>
              <w:t>тыс. руб.</w:t>
            </w:r>
          </w:p>
        </w:tc>
      </w:tr>
      <w:tr w:rsidR="007F493E" w:rsidRPr="00EE4690" w:rsidTr="009439E7">
        <w:tc>
          <w:tcPr>
            <w:tcW w:w="2977" w:type="dxa"/>
            <w:vAlign w:val="center"/>
          </w:tcPr>
          <w:p w:rsidR="007F493E" w:rsidRPr="00EE4690" w:rsidRDefault="007F493E" w:rsidP="009439E7">
            <w:pPr>
              <w:rPr>
                <w:sz w:val="22"/>
                <w:szCs w:val="22"/>
              </w:rPr>
            </w:pPr>
            <w:r w:rsidRPr="00EE4690">
              <w:rPr>
                <w:sz w:val="22"/>
                <w:szCs w:val="22"/>
              </w:rPr>
              <w:lastRenderedPageBreak/>
              <w:t>Ожидаемые конечные результаты</w:t>
            </w:r>
            <w:r>
              <w:rPr>
                <w:sz w:val="22"/>
                <w:szCs w:val="22"/>
              </w:rPr>
              <w:t xml:space="preserve"> реализации муниципальной программы</w:t>
            </w:r>
          </w:p>
        </w:tc>
        <w:tc>
          <w:tcPr>
            <w:tcW w:w="7088" w:type="dxa"/>
          </w:tcPr>
          <w:p w:rsidR="007F493E" w:rsidRPr="00EE4690" w:rsidRDefault="007F493E" w:rsidP="009439E7">
            <w:pPr>
              <w:jc w:val="both"/>
              <w:rPr>
                <w:sz w:val="22"/>
                <w:szCs w:val="22"/>
              </w:rPr>
            </w:pPr>
            <w:r w:rsidRPr="00EE4690">
              <w:rPr>
                <w:sz w:val="22"/>
                <w:szCs w:val="22"/>
                <w:u w:val="single"/>
              </w:rPr>
              <w:t>В результате реализации мероприятий программы</w:t>
            </w:r>
            <w:r w:rsidRPr="00EE4690">
              <w:rPr>
                <w:sz w:val="22"/>
                <w:szCs w:val="22"/>
              </w:rPr>
              <w:t xml:space="preserve"> «</w:t>
            </w:r>
            <w:r w:rsidRPr="003316D6">
              <w:rPr>
                <w:sz w:val="22"/>
                <w:szCs w:val="22"/>
              </w:rPr>
              <w:t>Колпино – Город Воинской Славы</w:t>
            </w:r>
            <w:r w:rsidRPr="00EE4690">
              <w:rPr>
                <w:sz w:val="22"/>
                <w:szCs w:val="22"/>
              </w:rPr>
              <w:t>»:</w:t>
            </w:r>
            <w:r>
              <w:rPr>
                <w:sz w:val="22"/>
                <w:szCs w:val="22"/>
              </w:rPr>
              <w:t xml:space="preserve"> </w:t>
            </w:r>
          </w:p>
          <w:p w:rsidR="007F493E" w:rsidRPr="0048306D" w:rsidRDefault="007F493E" w:rsidP="009439E7">
            <w:pPr>
              <w:jc w:val="both"/>
              <w:rPr>
                <w:sz w:val="22"/>
                <w:szCs w:val="22"/>
              </w:rPr>
            </w:pPr>
            <w:r w:rsidRPr="0048306D">
              <w:rPr>
                <w:sz w:val="22"/>
                <w:szCs w:val="22"/>
              </w:rPr>
              <w:t xml:space="preserve">Обеспечение устойчивого развития сферы военно-патриотической работы среди населения МО г. Колпино; </w:t>
            </w:r>
          </w:p>
          <w:p w:rsidR="007F493E" w:rsidRPr="0048306D" w:rsidRDefault="007F493E" w:rsidP="009439E7">
            <w:pPr>
              <w:jc w:val="both"/>
              <w:rPr>
                <w:sz w:val="22"/>
                <w:szCs w:val="22"/>
              </w:rPr>
            </w:pPr>
            <w:r w:rsidRPr="0048306D">
              <w:rPr>
                <w:sz w:val="22"/>
                <w:szCs w:val="22"/>
              </w:rPr>
              <w:t>Привлечение максимального количества жителей к участию в военно-патриотических мероприятиях, воспитание устойчивого интереса к ним;</w:t>
            </w:r>
          </w:p>
          <w:p w:rsidR="007F493E" w:rsidRPr="0048306D" w:rsidRDefault="007F493E" w:rsidP="009439E7">
            <w:pPr>
              <w:jc w:val="both"/>
              <w:rPr>
                <w:sz w:val="22"/>
                <w:szCs w:val="22"/>
              </w:rPr>
            </w:pPr>
            <w:r w:rsidRPr="0048306D">
              <w:rPr>
                <w:sz w:val="22"/>
                <w:szCs w:val="22"/>
              </w:rPr>
              <w:t>Повышение уровня сознательности среди молодежи г. Колпино по отношению к воинской службе;</w:t>
            </w:r>
          </w:p>
          <w:p w:rsidR="007F493E" w:rsidRPr="0048306D" w:rsidRDefault="007F493E" w:rsidP="009439E7">
            <w:pPr>
              <w:jc w:val="both"/>
              <w:rPr>
                <w:sz w:val="22"/>
                <w:szCs w:val="22"/>
              </w:rPr>
            </w:pPr>
            <w:r w:rsidRPr="0048306D">
              <w:rPr>
                <w:sz w:val="22"/>
                <w:szCs w:val="22"/>
              </w:rPr>
              <w:t>Укрепление взаимосвязи поколений</w:t>
            </w:r>
          </w:p>
          <w:p w:rsidR="007F493E" w:rsidRPr="00EE4690" w:rsidRDefault="007F493E" w:rsidP="009439E7">
            <w:pPr>
              <w:jc w:val="both"/>
              <w:rPr>
                <w:sz w:val="22"/>
                <w:szCs w:val="22"/>
              </w:rPr>
            </w:pPr>
            <w:r w:rsidRPr="0048306D">
              <w:rPr>
                <w:sz w:val="22"/>
                <w:szCs w:val="22"/>
              </w:rPr>
              <w:t xml:space="preserve">Увеличение  в долгосрочном периоде </w:t>
            </w:r>
            <w:r>
              <w:rPr>
                <w:sz w:val="22"/>
                <w:szCs w:val="22"/>
              </w:rPr>
              <w:t xml:space="preserve">количества </w:t>
            </w:r>
            <w:r w:rsidRPr="0048306D">
              <w:rPr>
                <w:sz w:val="22"/>
                <w:szCs w:val="22"/>
              </w:rPr>
              <w:t xml:space="preserve">граждан города Колпино, принимающих участие в военно-патриотических мероприятиях </w:t>
            </w:r>
          </w:p>
        </w:tc>
      </w:tr>
    </w:tbl>
    <w:p w:rsidR="007F493E" w:rsidRDefault="007F493E" w:rsidP="007F493E">
      <w:pPr>
        <w:spacing w:after="0" w:line="240" w:lineRule="auto"/>
        <w:ind w:left="360"/>
        <w:jc w:val="center"/>
        <w:rPr>
          <w:rFonts w:ascii="Times New Roman" w:eastAsia="Times New Roman" w:hAnsi="Times New Roman" w:cs="Times New Roman"/>
          <w:b/>
          <w:lang w:eastAsia="ru-RU"/>
        </w:rPr>
      </w:pPr>
    </w:p>
    <w:p w:rsidR="007F493E" w:rsidRPr="00E0472A" w:rsidRDefault="007F493E" w:rsidP="007F493E">
      <w:pPr>
        <w:spacing w:after="0" w:line="240" w:lineRule="auto"/>
        <w:ind w:left="360"/>
        <w:jc w:val="center"/>
        <w:rPr>
          <w:rFonts w:ascii="Times New Roman" w:eastAsia="Times New Roman" w:hAnsi="Times New Roman" w:cs="Times New Roman"/>
          <w:b/>
          <w:lang w:eastAsia="ru-RU"/>
        </w:rPr>
      </w:pPr>
      <w:r w:rsidRPr="00E0472A">
        <w:rPr>
          <w:rFonts w:ascii="Times New Roman" w:eastAsia="Times New Roman" w:hAnsi="Times New Roman" w:cs="Times New Roman"/>
          <w:b/>
          <w:lang w:eastAsia="ru-RU"/>
        </w:rPr>
        <w:t>1. Раздел</w:t>
      </w:r>
    </w:p>
    <w:p w:rsidR="007F493E" w:rsidRDefault="007F493E" w:rsidP="007F493E">
      <w:pPr>
        <w:spacing w:after="0" w:line="240" w:lineRule="auto"/>
        <w:jc w:val="center"/>
        <w:rPr>
          <w:rFonts w:ascii="Times New Roman" w:hAnsi="Times New Roman" w:cs="Times New Roman"/>
          <w:b/>
        </w:rPr>
      </w:pPr>
      <w:r w:rsidRPr="00EE4690">
        <w:rPr>
          <w:rFonts w:ascii="Times New Roman" w:hAnsi="Times New Roman" w:cs="Times New Roman"/>
          <w:b/>
        </w:rPr>
        <w:t>Характеристика текущего состояния, основные проблемы развития сферы</w:t>
      </w:r>
    </w:p>
    <w:p w:rsidR="007F493E" w:rsidRDefault="007F493E" w:rsidP="007F493E">
      <w:pPr>
        <w:spacing w:after="0" w:line="240" w:lineRule="auto"/>
        <w:jc w:val="center"/>
        <w:rPr>
          <w:rFonts w:ascii="Times New Roman" w:hAnsi="Times New Roman" w:cs="Times New Roman"/>
          <w:b/>
        </w:rPr>
      </w:pPr>
      <w:r w:rsidRPr="00014DEF">
        <w:rPr>
          <w:rFonts w:ascii="Times New Roman" w:hAnsi="Times New Roman" w:cs="Times New Roman"/>
          <w:b/>
        </w:rPr>
        <w:t>военно-патриотической работы</w:t>
      </w:r>
      <w:r w:rsidRPr="00EE4690">
        <w:rPr>
          <w:rFonts w:ascii="Times New Roman" w:hAnsi="Times New Roman" w:cs="Times New Roman"/>
          <w:b/>
        </w:rPr>
        <w:t xml:space="preserve"> </w:t>
      </w:r>
    </w:p>
    <w:p w:rsidR="007F493E" w:rsidRPr="00EE4690" w:rsidRDefault="007F493E" w:rsidP="007F493E">
      <w:pPr>
        <w:spacing w:after="0" w:line="240" w:lineRule="auto"/>
        <w:jc w:val="center"/>
        <w:rPr>
          <w:rFonts w:ascii="Times New Roman" w:hAnsi="Times New Roman" w:cs="Times New Roman"/>
          <w:b/>
        </w:rPr>
      </w:pPr>
    </w:p>
    <w:p w:rsidR="007F493E" w:rsidRPr="0040384D" w:rsidRDefault="007F493E" w:rsidP="007F493E">
      <w:pPr>
        <w:spacing w:after="0" w:line="240" w:lineRule="auto"/>
        <w:ind w:firstLine="709"/>
        <w:jc w:val="both"/>
        <w:rPr>
          <w:rFonts w:ascii="Times New Roman" w:eastAsia="Times New Roman" w:hAnsi="Times New Roman" w:cs="Times New Roman"/>
          <w:lang w:eastAsia="ru-RU"/>
        </w:rPr>
      </w:pPr>
      <w:r w:rsidRPr="0040384D">
        <w:rPr>
          <w:rFonts w:ascii="Times New Roman" w:eastAsia="Times New Roman" w:hAnsi="Times New Roman" w:cs="Times New Roman"/>
          <w:lang w:eastAsia="ru-RU"/>
        </w:rPr>
        <w:t>В соответствии с Федеральным законом от 06.11.2003г. № 131-ФЗ «Об общих принципах организации местного самоуправления в Российской Федерации»</w:t>
      </w:r>
      <w:r>
        <w:rPr>
          <w:rFonts w:ascii="Times New Roman" w:eastAsia="Times New Roman" w:hAnsi="Times New Roman" w:cs="Times New Roman"/>
          <w:lang w:eastAsia="ru-RU"/>
        </w:rPr>
        <w:t xml:space="preserve">, </w:t>
      </w:r>
      <w:r w:rsidRPr="001E677B">
        <w:rPr>
          <w:rFonts w:ascii="Times New Roman" w:eastAsia="Times New Roman" w:hAnsi="Times New Roman" w:cs="Times New Roman"/>
          <w:lang w:eastAsia="ru-RU"/>
        </w:rPr>
        <w:t>Закон</w:t>
      </w:r>
      <w:r>
        <w:rPr>
          <w:rFonts w:ascii="Times New Roman" w:eastAsia="Times New Roman" w:hAnsi="Times New Roman" w:cs="Times New Roman"/>
          <w:lang w:eastAsia="ru-RU"/>
        </w:rPr>
        <w:t>ом</w:t>
      </w:r>
      <w:r w:rsidRPr="001E677B">
        <w:rPr>
          <w:rFonts w:ascii="Times New Roman" w:eastAsia="Times New Roman" w:hAnsi="Times New Roman" w:cs="Times New Roman"/>
          <w:lang w:eastAsia="ru-RU"/>
        </w:rPr>
        <w:t xml:space="preserve"> Санкт-Петербурга № 420-79 от 23.09. 2009 «Об организации местного самоуправления в Санкт-Петербурге» </w:t>
      </w:r>
      <w:r>
        <w:rPr>
          <w:rFonts w:ascii="Times New Roman" w:eastAsia="Times New Roman" w:hAnsi="Times New Roman" w:cs="Times New Roman"/>
          <w:lang w:eastAsia="ru-RU"/>
        </w:rPr>
        <w:t xml:space="preserve">проведение </w:t>
      </w:r>
      <w:r w:rsidRPr="005F492A">
        <w:rPr>
          <w:rFonts w:ascii="Times New Roman" w:eastAsia="Times New Roman" w:hAnsi="Times New Roman" w:cs="Times New Roman"/>
          <w:lang w:eastAsia="ru-RU"/>
        </w:rPr>
        <w:t xml:space="preserve">работ по военно-патриотическому воспитанию граждан </w:t>
      </w:r>
      <w:r w:rsidRPr="0040384D">
        <w:rPr>
          <w:rFonts w:ascii="Times New Roman" w:eastAsia="Times New Roman" w:hAnsi="Times New Roman" w:cs="Times New Roman"/>
          <w:lang w:eastAsia="ru-RU"/>
        </w:rPr>
        <w:t xml:space="preserve">является одним из вопросов местного значения муниципального образования. </w:t>
      </w:r>
    </w:p>
    <w:p w:rsidR="007F493E" w:rsidRDefault="007F493E" w:rsidP="007F493E">
      <w:pPr>
        <w:spacing w:after="0" w:line="240" w:lineRule="auto"/>
        <w:ind w:firstLine="709"/>
        <w:jc w:val="both"/>
        <w:rPr>
          <w:rFonts w:ascii="Times New Roman" w:hAnsi="Times New Roman" w:cs="Times New Roman"/>
        </w:rPr>
      </w:pPr>
      <w:r w:rsidRPr="00D05F40">
        <w:rPr>
          <w:rFonts w:ascii="Times New Roman" w:eastAsia="Times New Roman" w:hAnsi="Times New Roman" w:cs="Times New Roman"/>
          <w:lang w:eastAsia="ru-RU"/>
        </w:rPr>
        <w:t>Город Колпино имеет почти трехвековую историю и славен своими трудовыми и ратными подвигами.</w:t>
      </w:r>
      <w:r>
        <w:rPr>
          <w:rFonts w:ascii="Times New Roman" w:eastAsia="Times New Roman" w:hAnsi="Times New Roman" w:cs="Times New Roman"/>
          <w:lang w:eastAsia="ru-RU"/>
        </w:rPr>
        <w:t xml:space="preserve"> </w:t>
      </w:r>
      <w:r w:rsidRPr="00D05F40">
        <w:rPr>
          <w:rFonts w:ascii="Times New Roman" w:eastAsia="Times New Roman" w:hAnsi="Times New Roman" w:cs="Times New Roman"/>
          <w:bCs/>
          <w:lang w:eastAsia="ru-RU"/>
        </w:rPr>
        <w:t>Ижорская земля имеет глубокие исторические корни и традиции</w:t>
      </w:r>
      <w:r>
        <w:rPr>
          <w:rFonts w:ascii="Times New Roman" w:eastAsia="Times New Roman" w:hAnsi="Times New Roman" w:cs="Times New Roman"/>
          <w:bCs/>
          <w:lang w:eastAsia="ru-RU"/>
        </w:rPr>
        <w:t xml:space="preserve">. В 2011 году городу Колпино присвоено Почетное звание Город воинской славы. </w:t>
      </w:r>
      <w:r w:rsidRPr="00677F2E">
        <w:rPr>
          <w:rFonts w:ascii="Times New Roman" w:eastAsia="Times New Roman" w:hAnsi="Times New Roman" w:cs="Times New Roman"/>
          <w:bCs/>
          <w:lang w:eastAsia="ru-RU"/>
        </w:rPr>
        <w:t>Поэтому п</w:t>
      </w:r>
      <w:r w:rsidRPr="00677F2E">
        <w:rPr>
          <w:rFonts w:ascii="Times New Roman" w:hAnsi="Times New Roman" w:cs="Times New Roman"/>
        </w:rPr>
        <w:t>оддержание и развитие военно-патриотической работы среди населения</w:t>
      </w:r>
      <w:r>
        <w:rPr>
          <w:rFonts w:ascii="Times New Roman" w:hAnsi="Times New Roman" w:cs="Times New Roman"/>
        </w:rPr>
        <w:t xml:space="preserve"> имеет особое значение для города Колпино.</w:t>
      </w:r>
    </w:p>
    <w:p w:rsidR="007F493E" w:rsidRPr="00DC2C83" w:rsidRDefault="007F493E" w:rsidP="007F493E">
      <w:pPr>
        <w:spacing w:after="0" w:line="240" w:lineRule="auto"/>
        <w:ind w:firstLine="709"/>
        <w:jc w:val="both"/>
        <w:rPr>
          <w:rFonts w:ascii="Times New Roman" w:hAnsi="Times New Roman" w:cs="Times New Roman"/>
        </w:rPr>
      </w:pPr>
      <w:r w:rsidRPr="00DC2C83">
        <w:rPr>
          <w:rFonts w:ascii="Times New Roman" w:hAnsi="Times New Roman" w:cs="Times New Roman"/>
        </w:rPr>
        <w:t>Сегодня современная ситуация характеризуется девальвацией духовных ценностей среди молодежи, снижением воспитательного воздействия историко-культурных ценностей, искусства и образования как важнейших факторов формирования гражданственности и патриотизма молодого поколения.</w:t>
      </w:r>
    </w:p>
    <w:p w:rsidR="007F493E" w:rsidRPr="00DC2C83" w:rsidRDefault="007F493E" w:rsidP="007F493E">
      <w:pPr>
        <w:spacing w:after="0" w:line="240" w:lineRule="auto"/>
        <w:ind w:firstLine="709"/>
        <w:jc w:val="both"/>
        <w:rPr>
          <w:rFonts w:ascii="Times New Roman" w:hAnsi="Times New Roman" w:cs="Times New Roman"/>
        </w:rPr>
      </w:pPr>
      <w:r w:rsidRPr="00DC2C83">
        <w:rPr>
          <w:rFonts w:ascii="Times New Roman" w:hAnsi="Times New Roman" w:cs="Times New Roman"/>
        </w:rPr>
        <w:t>Недооценка патриотизма как важнейшей составляющей общественного сознания приводит к ослаблению социально-экономических, духовных и культурных основ развития общества и государства. Этим определяется ключевая роль патриотического воспитания в общей системе воспитания граждан.</w:t>
      </w:r>
    </w:p>
    <w:p w:rsidR="007F493E" w:rsidRDefault="007F493E" w:rsidP="007F493E">
      <w:pPr>
        <w:spacing w:after="0" w:line="240" w:lineRule="auto"/>
        <w:ind w:firstLine="709"/>
        <w:jc w:val="both"/>
        <w:rPr>
          <w:rFonts w:ascii="Times New Roman" w:hAnsi="Times New Roman" w:cs="Times New Roman"/>
        </w:rPr>
      </w:pPr>
    </w:p>
    <w:p w:rsidR="007F493E" w:rsidRPr="00EE4690" w:rsidRDefault="007F493E" w:rsidP="007F493E">
      <w:pPr>
        <w:spacing w:after="0" w:line="240" w:lineRule="auto"/>
        <w:jc w:val="center"/>
        <w:rPr>
          <w:rFonts w:ascii="Times New Roman" w:eastAsia="Times New Roman" w:hAnsi="Times New Roman" w:cs="Times New Roman"/>
          <w:b/>
          <w:lang w:eastAsia="ru-RU"/>
        </w:rPr>
      </w:pPr>
      <w:r w:rsidRPr="00EE4690">
        <w:rPr>
          <w:rFonts w:ascii="Times New Roman" w:eastAsia="Times New Roman" w:hAnsi="Times New Roman" w:cs="Times New Roman"/>
          <w:b/>
          <w:lang w:eastAsia="ru-RU"/>
        </w:rPr>
        <w:t>2. Раздел</w:t>
      </w:r>
    </w:p>
    <w:p w:rsidR="007F493E" w:rsidRDefault="007F493E" w:rsidP="007F493E">
      <w:pPr>
        <w:spacing w:after="0" w:line="240" w:lineRule="auto"/>
        <w:jc w:val="center"/>
        <w:rPr>
          <w:rFonts w:ascii="Times New Roman" w:hAnsi="Times New Roman" w:cs="Times New Roman"/>
          <w:b/>
        </w:rPr>
      </w:pPr>
      <w:r w:rsidRPr="00EE4690">
        <w:rPr>
          <w:rFonts w:ascii="Times New Roman" w:hAnsi="Times New Roman" w:cs="Times New Roman"/>
          <w:b/>
        </w:rPr>
        <w:t xml:space="preserve">Приоритеты и цели </w:t>
      </w:r>
      <w:r>
        <w:rPr>
          <w:rFonts w:ascii="Times New Roman" w:hAnsi="Times New Roman" w:cs="Times New Roman"/>
          <w:b/>
        </w:rPr>
        <w:t>государствен</w:t>
      </w:r>
      <w:r w:rsidRPr="00EE4690">
        <w:rPr>
          <w:rFonts w:ascii="Times New Roman" w:hAnsi="Times New Roman" w:cs="Times New Roman"/>
          <w:b/>
        </w:rPr>
        <w:t>ной политики в сфере</w:t>
      </w:r>
      <w:r>
        <w:rPr>
          <w:rFonts w:ascii="Times New Roman" w:hAnsi="Times New Roman" w:cs="Times New Roman"/>
          <w:b/>
        </w:rPr>
        <w:t xml:space="preserve"> </w:t>
      </w:r>
      <w:r w:rsidRPr="00014DEF">
        <w:rPr>
          <w:rFonts w:ascii="Times New Roman" w:hAnsi="Times New Roman" w:cs="Times New Roman"/>
          <w:b/>
        </w:rPr>
        <w:t>военно-патриотической работы</w:t>
      </w:r>
      <w:r>
        <w:rPr>
          <w:rFonts w:ascii="Times New Roman" w:hAnsi="Times New Roman" w:cs="Times New Roman"/>
          <w:b/>
        </w:rPr>
        <w:t xml:space="preserve"> на территории МО г. Колпино</w:t>
      </w:r>
      <w:r w:rsidRPr="00EE4690">
        <w:rPr>
          <w:rFonts w:ascii="Times New Roman" w:hAnsi="Times New Roman" w:cs="Times New Roman"/>
          <w:b/>
        </w:rPr>
        <w:t xml:space="preserve"> </w:t>
      </w:r>
    </w:p>
    <w:p w:rsidR="007F493E" w:rsidRPr="00EE4690" w:rsidRDefault="007F493E" w:rsidP="007F493E">
      <w:pPr>
        <w:spacing w:after="0" w:line="240" w:lineRule="auto"/>
        <w:jc w:val="center"/>
        <w:rPr>
          <w:rFonts w:ascii="Times New Roman" w:hAnsi="Times New Roman" w:cs="Times New Roman"/>
          <w:b/>
        </w:rPr>
      </w:pPr>
    </w:p>
    <w:p w:rsidR="007F493E" w:rsidRPr="00EE4690" w:rsidRDefault="007F493E" w:rsidP="007F493E">
      <w:pPr>
        <w:pStyle w:val="ab"/>
        <w:spacing w:before="0" w:beforeAutospacing="0" w:after="0" w:afterAutospacing="0"/>
        <w:ind w:firstLine="708"/>
        <w:jc w:val="both"/>
        <w:rPr>
          <w:sz w:val="22"/>
          <w:szCs w:val="22"/>
        </w:rPr>
      </w:pPr>
      <w:r w:rsidRPr="00EE4690">
        <w:rPr>
          <w:sz w:val="22"/>
          <w:szCs w:val="22"/>
        </w:rPr>
        <w:t xml:space="preserve">Приоритеты муниципальной политики города Колпино в сфере </w:t>
      </w:r>
      <w:r w:rsidRPr="00055700">
        <w:rPr>
          <w:iCs/>
          <w:sz w:val="22"/>
          <w:szCs w:val="22"/>
        </w:rPr>
        <w:t xml:space="preserve">военно-патриотического воспитания граждан </w:t>
      </w:r>
      <w:r w:rsidRPr="00EE4690">
        <w:rPr>
          <w:sz w:val="22"/>
          <w:szCs w:val="22"/>
        </w:rPr>
        <w:t xml:space="preserve">определены в Прогнозе долгосрочного социально-экономического развития города Колпино. </w:t>
      </w:r>
    </w:p>
    <w:p w:rsidR="007F493E" w:rsidRDefault="007F493E" w:rsidP="007F493E">
      <w:pPr>
        <w:pStyle w:val="ab"/>
        <w:spacing w:before="0" w:beforeAutospacing="0" w:after="0" w:afterAutospacing="0"/>
        <w:ind w:firstLine="708"/>
        <w:jc w:val="both"/>
        <w:rPr>
          <w:sz w:val="22"/>
          <w:szCs w:val="22"/>
        </w:rPr>
      </w:pPr>
      <w:r w:rsidRPr="00EE4690">
        <w:rPr>
          <w:sz w:val="22"/>
          <w:szCs w:val="22"/>
        </w:rPr>
        <w:t xml:space="preserve">Целеполагание Программы также основано на приоритетах государственной политики в сфере </w:t>
      </w:r>
      <w:r w:rsidRPr="00055700">
        <w:rPr>
          <w:iCs/>
          <w:sz w:val="22"/>
          <w:szCs w:val="22"/>
        </w:rPr>
        <w:t xml:space="preserve">военно-патриотического воспитания граждан </w:t>
      </w:r>
      <w:r>
        <w:rPr>
          <w:sz w:val="22"/>
          <w:szCs w:val="22"/>
        </w:rPr>
        <w:t>Российской Федерации.</w:t>
      </w:r>
    </w:p>
    <w:p w:rsidR="007F493E" w:rsidRDefault="007F493E" w:rsidP="007F493E">
      <w:pPr>
        <w:pStyle w:val="ab"/>
        <w:spacing w:before="0" w:beforeAutospacing="0" w:after="0" w:afterAutospacing="0"/>
        <w:ind w:firstLine="708"/>
        <w:jc w:val="both"/>
        <w:rPr>
          <w:sz w:val="22"/>
          <w:szCs w:val="22"/>
        </w:rPr>
      </w:pPr>
      <w:r w:rsidRPr="00EE4690">
        <w:rPr>
          <w:sz w:val="22"/>
          <w:szCs w:val="22"/>
        </w:rPr>
        <w:t xml:space="preserve">Целью Программы является: </w:t>
      </w:r>
      <w:r>
        <w:rPr>
          <w:sz w:val="22"/>
          <w:szCs w:val="22"/>
        </w:rPr>
        <w:t>с</w:t>
      </w:r>
      <w:r w:rsidRPr="00F824E5">
        <w:rPr>
          <w:sz w:val="22"/>
          <w:szCs w:val="22"/>
        </w:rPr>
        <w:t>оздание условий и формирование у</w:t>
      </w:r>
      <w:r>
        <w:rPr>
          <w:sz w:val="22"/>
          <w:szCs w:val="22"/>
        </w:rPr>
        <w:t xml:space="preserve"> граждан</w:t>
      </w:r>
      <w:r w:rsidRPr="00F824E5">
        <w:rPr>
          <w:sz w:val="22"/>
          <w:szCs w:val="22"/>
        </w:rPr>
        <w:t>, проживающих на территории муниципального образования, высокого патриотического сознания, чувства гражданской ответственности, верности своему Отечеству, готовности к созиданию на благо Отечества и выполнению гражданского долга.</w:t>
      </w:r>
    </w:p>
    <w:p w:rsidR="007F493E" w:rsidRPr="00D12615" w:rsidRDefault="007F493E" w:rsidP="007F493E">
      <w:pPr>
        <w:spacing w:after="0" w:line="240" w:lineRule="auto"/>
        <w:ind w:firstLine="709"/>
        <w:jc w:val="both"/>
        <w:rPr>
          <w:rFonts w:ascii="Times New Roman" w:eastAsia="Times New Roman" w:hAnsi="Times New Roman" w:cs="Times New Roman"/>
          <w:lang w:eastAsia="ru-RU"/>
        </w:rPr>
      </w:pPr>
      <w:r w:rsidRPr="00D12615">
        <w:rPr>
          <w:rFonts w:ascii="Times New Roman" w:eastAsia="Times New Roman" w:hAnsi="Times New Roman" w:cs="Times New Roman"/>
          <w:lang w:eastAsia="ru-RU"/>
        </w:rPr>
        <w:t>Цель, задачи, содержание и принципы военно-патриотического воспитания реализуются на практике посредством функционирования сложной разветвленной системы, включающей различные звенья, структуры, органы, все многообразие путей, форм, методов и средств осуществления этой деятельности.</w:t>
      </w:r>
    </w:p>
    <w:p w:rsidR="007F493E" w:rsidRDefault="007F493E" w:rsidP="007F493E">
      <w:pPr>
        <w:spacing w:after="0" w:line="240" w:lineRule="auto"/>
        <w:ind w:firstLine="709"/>
        <w:jc w:val="both"/>
        <w:rPr>
          <w:rFonts w:ascii="Times New Roman" w:eastAsia="Times New Roman" w:hAnsi="Times New Roman" w:cs="Times New Roman"/>
          <w:lang w:eastAsia="ru-RU"/>
        </w:rPr>
      </w:pPr>
      <w:r w:rsidRPr="00D12615">
        <w:rPr>
          <w:rFonts w:ascii="Times New Roman" w:eastAsia="Times New Roman" w:hAnsi="Times New Roman" w:cs="Times New Roman"/>
          <w:lang w:eastAsia="ru-RU"/>
        </w:rPr>
        <w:t xml:space="preserve">Система военно-патриотической работы </w:t>
      </w:r>
      <w:r w:rsidRPr="007306C4">
        <w:rPr>
          <w:rFonts w:ascii="Times New Roman" w:eastAsia="Times New Roman" w:hAnsi="Times New Roman" w:cs="Times New Roman"/>
          <w:iCs/>
          <w:lang w:eastAsia="ru-RU"/>
        </w:rPr>
        <w:t>представляет собой</w:t>
      </w:r>
      <w:r w:rsidRPr="00D12615">
        <w:rPr>
          <w:rFonts w:ascii="Times New Roman" w:eastAsia="Times New Roman" w:hAnsi="Times New Roman" w:cs="Times New Roman"/>
          <w:lang w:eastAsia="ru-RU"/>
        </w:rPr>
        <w:t xml:space="preserve"> установленные или сложившиеся порядок, содержание воспитательной деятельности на всех ее уровнях, начиная с первичного коллектива, группы и заканчивая высшими органами управления. Назначение системы состоит в обеспечении на практике комплексного учета всех факторов, влияющих на военно-патриотическое воспитание, в создании необходимых условий и механизмов, способствующих повышению эффективности в процессе выполнения им задач в и</w:t>
      </w:r>
      <w:r>
        <w:rPr>
          <w:rFonts w:ascii="Times New Roman" w:eastAsia="Times New Roman" w:hAnsi="Times New Roman" w:cs="Times New Roman"/>
          <w:lang w:eastAsia="ru-RU"/>
        </w:rPr>
        <w:t>нтересах общества, государства.</w:t>
      </w:r>
    </w:p>
    <w:p w:rsidR="007F493E" w:rsidRPr="007306C4" w:rsidRDefault="007F493E" w:rsidP="007F493E">
      <w:pPr>
        <w:spacing w:after="0" w:line="240" w:lineRule="auto"/>
        <w:ind w:firstLine="709"/>
        <w:jc w:val="both"/>
        <w:rPr>
          <w:rFonts w:ascii="Times New Roman" w:eastAsia="Times New Roman" w:hAnsi="Times New Roman" w:cs="Times New Roman"/>
          <w:lang w:eastAsia="ru-RU"/>
        </w:rPr>
      </w:pPr>
      <w:r w:rsidRPr="007306C4">
        <w:rPr>
          <w:rFonts w:ascii="Times New Roman" w:eastAsia="Times New Roman" w:hAnsi="Times New Roman" w:cs="Times New Roman"/>
          <w:iCs/>
          <w:lang w:eastAsia="ru-RU"/>
        </w:rPr>
        <w:t>Система военно-патриотического воспитания включает:</w:t>
      </w:r>
    </w:p>
    <w:p w:rsidR="007F493E" w:rsidRPr="00D12615" w:rsidRDefault="007F493E" w:rsidP="007F493E">
      <w:pPr>
        <w:spacing w:after="0" w:line="240" w:lineRule="auto"/>
        <w:ind w:firstLine="709"/>
        <w:jc w:val="both"/>
        <w:rPr>
          <w:rFonts w:ascii="Times New Roman" w:eastAsia="Times New Roman" w:hAnsi="Times New Roman" w:cs="Times New Roman"/>
          <w:lang w:eastAsia="ru-RU"/>
        </w:rPr>
      </w:pPr>
      <w:r w:rsidRPr="00D12615">
        <w:rPr>
          <w:rFonts w:ascii="Times New Roman" w:eastAsia="Times New Roman" w:hAnsi="Times New Roman" w:cs="Times New Roman"/>
          <w:lang w:eastAsia="ru-RU"/>
        </w:rPr>
        <w:lastRenderedPageBreak/>
        <w:t>1. Формирование и развитие социально значимых ценностей, гражданственности и патриотизма в процессе воспитания и обучения.</w:t>
      </w:r>
    </w:p>
    <w:p w:rsidR="007F493E" w:rsidRDefault="007F493E" w:rsidP="007F493E">
      <w:pPr>
        <w:spacing w:after="0" w:line="240" w:lineRule="auto"/>
        <w:ind w:firstLine="709"/>
        <w:jc w:val="both"/>
        <w:rPr>
          <w:rFonts w:ascii="Times New Roman" w:eastAsia="Times New Roman" w:hAnsi="Times New Roman" w:cs="Times New Roman"/>
          <w:lang w:eastAsia="ru-RU"/>
        </w:rPr>
      </w:pPr>
      <w:r w:rsidRPr="00D12615">
        <w:rPr>
          <w:rFonts w:ascii="Times New Roman" w:eastAsia="Times New Roman" w:hAnsi="Times New Roman" w:cs="Times New Roman"/>
          <w:lang w:eastAsia="ru-RU"/>
        </w:rPr>
        <w:t>2. Массовую патриотическую и военно-патриотическую работу, организуемую и осуществляемую органами</w:t>
      </w:r>
      <w:r>
        <w:rPr>
          <w:rFonts w:ascii="Times New Roman" w:eastAsia="Times New Roman" w:hAnsi="Times New Roman" w:cs="Times New Roman"/>
          <w:lang w:eastAsia="ru-RU"/>
        </w:rPr>
        <w:t xml:space="preserve"> местного самоуправления.</w:t>
      </w:r>
      <w:r w:rsidRPr="00D12615">
        <w:rPr>
          <w:rFonts w:ascii="Times New Roman" w:eastAsia="Times New Roman" w:hAnsi="Times New Roman" w:cs="Times New Roman"/>
          <w:lang w:eastAsia="ru-RU"/>
        </w:rPr>
        <w:t xml:space="preserve"> </w:t>
      </w:r>
    </w:p>
    <w:p w:rsidR="007F493E" w:rsidRDefault="007F493E" w:rsidP="007F493E">
      <w:pPr>
        <w:spacing w:after="0" w:line="240" w:lineRule="auto"/>
        <w:ind w:firstLine="709"/>
        <w:jc w:val="both"/>
        <w:rPr>
          <w:rFonts w:ascii="Times New Roman" w:eastAsia="Times New Roman" w:hAnsi="Times New Roman" w:cs="Times New Roman"/>
          <w:lang w:eastAsia="ru-RU"/>
        </w:rPr>
      </w:pPr>
      <w:r w:rsidRPr="00D12615">
        <w:rPr>
          <w:rFonts w:ascii="Times New Roman" w:eastAsia="Times New Roman" w:hAnsi="Times New Roman" w:cs="Times New Roman"/>
          <w:lang w:eastAsia="ru-RU"/>
        </w:rPr>
        <w:t>3. Деятельность средств массовой информации, творческих союзов, молодежных ассоциаций, организаций, в той или иной мере направленную на рассмотрение, освещение и поиск решения проблем патриотического воспитания, на формирование и развитие личности гражданина и защитника Отечества.</w:t>
      </w:r>
    </w:p>
    <w:p w:rsidR="007F493E" w:rsidRDefault="007F493E" w:rsidP="007F493E">
      <w:pPr>
        <w:pStyle w:val="11"/>
        <w:spacing w:after="0" w:line="240" w:lineRule="auto"/>
        <w:ind w:left="0" w:firstLine="709"/>
        <w:jc w:val="both"/>
        <w:rPr>
          <w:rFonts w:ascii="Times New Roman" w:hAnsi="Times New Roman"/>
          <w:lang w:eastAsia="ru-RU"/>
        </w:rPr>
      </w:pPr>
      <w:r w:rsidRPr="002130D6">
        <w:rPr>
          <w:rFonts w:ascii="Times New Roman" w:hAnsi="Times New Roman"/>
          <w:lang w:eastAsia="ru-RU"/>
        </w:rPr>
        <w:t>Основные направления деятельности по проведению работ по военно-патриотическому воспитанию граждан на территории МО г. Колпино</w:t>
      </w:r>
      <w:r>
        <w:rPr>
          <w:rFonts w:ascii="Times New Roman" w:hAnsi="Times New Roman"/>
          <w:lang w:eastAsia="ru-RU"/>
        </w:rPr>
        <w:t>:</w:t>
      </w:r>
    </w:p>
    <w:p w:rsidR="007F493E" w:rsidRPr="002130D6" w:rsidRDefault="007F493E" w:rsidP="007F493E">
      <w:pPr>
        <w:spacing w:after="0" w:line="240" w:lineRule="auto"/>
        <w:ind w:firstLine="709"/>
        <w:contextualSpacing/>
        <w:jc w:val="both"/>
        <w:rPr>
          <w:rFonts w:ascii="Times New Roman" w:eastAsia="Times New Roman" w:hAnsi="Times New Roman" w:cs="Times New Roman"/>
          <w:lang w:eastAsia="ru-RU"/>
        </w:rPr>
      </w:pPr>
      <w:r w:rsidRPr="002130D6">
        <w:rPr>
          <w:rFonts w:ascii="Times New Roman" w:eastAsia="Times New Roman" w:hAnsi="Times New Roman" w:cs="Times New Roman"/>
          <w:lang w:eastAsia="ru-RU"/>
        </w:rPr>
        <w:t>1.</w:t>
      </w:r>
      <w:r w:rsidRPr="002130D6">
        <w:rPr>
          <w:rFonts w:ascii="Times New Roman" w:eastAsia="Times New Roman" w:hAnsi="Times New Roman" w:cs="Times New Roman"/>
          <w:bCs/>
          <w:lang w:eastAsia="ru-RU"/>
        </w:rPr>
        <w:t xml:space="preserve"> Массовые военно-патриотические мероприятия, посвященные памятным дням и датам воинской славы с привлечением широкого круга жителей разных возрастных категорий</w:t>
      </w:r>
      <w:r w:rsidRPr="002130D6">
        <w:rPr>
          <w:rFonts w:ascii="Times New Roman" w:eastAsia="Times New Roman" w:hAnsi="Times New Roman" w:cs="Times New Roman"/>
          <w:lang w:eastAsia="ru-RU"/>
        </w:rPr>
        <w:t>.</w:t>
      </w:r>
    </w:p>
    <w:p w:rsidR="007F493E" w:rsidRPr="002130D6" w:rsidRDefault="007F493E" w:rsidP="007F493E">
      <w:pPr>
        <w:spacing w:after="0" w:line="240" w:lineRule="auto"/>
        <w:ind w:firstLine="709"/>
        <w:contextualSpacing/>
        <w:jc w:val="both"/>
        <w:rPr>
          <w:rFonts w:ascii="Times New Roman" w:eastAsia="Times New Roman" w:hAnsi="Times New Roman" w:cs="Times New Roman"/>
          <w:lang w:eastAsia="ru-RU"/>
        </w:rPr>
      </w:pPr>
      <w:r w:rsidRPr="002130D6">
        <w:rPr>
          <w:rFonts w:ascii="Times New Roman" w:eastAsia="Times New Roman" w:hAnsi="Times New Roman" w:cs="Times New Roman"/>
          <w:lang w:eastAsia="ru-RU"/>
        </w:rPr>
        <w:t>2.</w:t>
      </w:r>
      <w:r w:rsidRPr="002130D6">
        <w:rPr>
          <w:rFonts w:ascii="Times New Roman" w:eastAsia="Times New Roman" w:hAnsi="Times New Roman" w:cs="Times New Roman"/>
          <w:bCs/>
          <w:lang w:eastAsia="ru-RU"/>
        </w:rPr>
        <w:t xml:space="preserve"> Мероприятия, позиционирующие город Колпино как город воинской славы, формирующие и поддерживающие высокое патриотическое сознание населения и чувство гордости за свою малую Родину</w:t>
      </w:r>
      <w:r w:rsidRPr="002130D6">
        <w:rPr>
          <w:rFonts w:ascii="Times New Roman" w:eastAsia="Times New Roman" w:hAnsi="Times New Roman" w:cs="Times New Roman"/>
          <w:lang w:eastAsia="ru-RU"/>
        </w:rPr>
        <w:t>.</w:t>
      </w:r>
    </w:p>
    <w:p w:rsidR="007F493E" w:rsidRPr="002130D6" w:rsidRDefault="007F493E" w:rsidP="007F493E">
      <w:pPr>
        <w:spacing w:after="0" w:line="240" w:lineRule="auto"/>
        <w:ind w:firstLine="709"/>
        <w:contextualSpacing/>
        <w:jc w:val="both"/>
        <w:rPr>
          <w:rFonts w:ascii="Times New Roman" w:eastAsia="Times New Roman" w:hAnsi="Times New Roman" w:cs="Times New Roman"/>
          <w:bCs/>
          <w:lang w:eastAsia="ru-RU"/>
        </w:rPr>
      </w:pPr>
      <w:r w:rsidRPr="002130D6">
        <w:rPr>
          <w:rFonts w:ascii="Times New Roman" w:eastAsia="Times New Roman" w:hAnsi="Times New Roman" w:cs="Times New Roman"/>
          <w:lang w:eastAsia="ru-RU"/>
        </w:rPr>
        <w:t>3.</w:t>
      </w:r>
      <w:r w:rsidRPr="002130D6">
        <w:rPr>
          <w:rFonts w:ascii="Times New Roman" w:eastAsia="Times New Roman" w:hAnsi="Times New Roman" w:cs="Times New Roman"/>
          <w:bCs/>
          <w:lang w:eastAsia="ru-RU"/>
        </w:rPr>
        <w:t xml:space="preserve"> Мероприятия, направленные на повышение уровня сознательности молодежи г. Колпино по отношению к воинской службе.</w:t>
      </w:r>
    </w:p>
    <w:p w:rsidR="007F493E" w:rsidRPr="002130D6" w:rsidRDefault="007F493E" w:rsidP="007F493E">
      <w:pPr>
        <w:spacing w:after="0" w:line="240" w:lineRule="auto"/>
        <w:ind w:firstLine="709"/>
        <w:contextualSpacing/>
        <w:jc w:val="both"/>
        <w:rPr>
          <w:rFonts w:ascii="Times New Roman" w:eastAsia="Times New Roman" w:hAnsi="Times New Roman" w:cs="Times New Roman"/>
          <w:bCs/>
          <w:lang w:eastAsia="ru-RU"/>
        </w:rPr>
      </w:pPr>
      <w:r w:rsidRPr="002130D6">
        <w:rPr>
          <w:rFonts w:ascii="Times New Roman" w:eastAsia="Times New Roman" w:hAnsi="Times New Roman" w:cs="Times New Roman"/>
          <w:bCs/>
          <w:lang w:eastAsia="ru-RU"/>
        </w:rPr>
        <w:t>4.</w:t>
      </w:r>
      <w:r w:rsidRPr="002130D6">
        <w:rPr>
          <w:bCs/>
        </w:rPr>
        <w:t xml:space="preserve">  </w:t>
      </w:r>
      <w:r w:rsidRPr="002130D6">
        <w:rPr>
          <w:rFonts w:ascii="Times New Roman" w:eastAsia="Times New Roman" w:hAnsi="Times New Roman" w:cs="Times New Roman"/>
          <w:bCs/>
          <w:lang w:eastAsia="ru-RU"/>
        </w:rPr>
        <w:t>Мероприятия, направленные на укрепление взаимосвязи поколений.</w:t>
      </w:r>
    </w:p>
    <w:p w:rsidR="007F493E" w:rsidRDefault="007F493E" w:rsidP="007F493E">
      <w:pPr>
        <w:spacing w:after="0" w:line="240" w:lineRule="auto"/>
        <w:ind w:firstLine="709"/>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 </w:t>
      </w:r>
      <w:r w:rsidRPr="002130D6">
        <w:rPr>
          <w:rFonts w:ascii="Times New Roman" w:eastAsia="Times New Roman" w:hAnsi="Times New Roman" w:cs="Times New Roman"/>
          <w:lang w:eastAsia="ru-RU"/>
        </w:rPr>
        <w:t>При проведении мероприятий максимально используется официальная символика МО г. Колпино.</w:t>
      </w:r>
    </w:p>
    <w:p w:rsidR="007F493E" w:rsidRDefault="007F493E" w:rsidP="007F493E">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Мероприятия программы объединены в следующие разделы:</w:t>
      </w:r>
    </w:p>
    <w:p w:rsidR="007F493E" w:rsidRPr="007C210F" w:rsidRDefault="007F493E" w:rsidP="007F493E">
      <w:pPr>
        <w:autoSpaceDE w:val="0"/>
        <w:autoSpaceDN w:val="0"/>
        <w:adjustRightInd w:val="0"/>
        <w:spacing w:after="0" w:line="240" w:lineRule="auto"/>
        <w:ind w:firstLine="709"/>
        <w:jc w:val="both"/>
        <w:rPr>
          <w:rFonts w:ascii="Times New Roman" w:hAnsi="Times New Roman" w:cs="Times New Roman"/>
        </w:rPr>
      </w:pPr>
      <w:r w:rsidRPr="007C210F">
        <w:rPr>
          <w:rFonts w:ascii="Times New Roman" w:hAnsi="Times New Roman" w:cs="Times New Roman"/>
        </w:rPr>
        <w:t>1. Военно-патриотические мероприятия для жителей города Колпино</w:t>
      </w:r>
    </w:p>
    <w:p w:rsidR="007F493E" w:rsidRDefault="007F493E" w:rsidP="007F493E">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2. </w:t>
      </w:r>
      <w:r w:rsidRPr="007C210F">
        <w:rPr>
          <w:rFonts w:ascii="Times New Roman" w:hAnsi="Times New Roman" w:cs="Times New Roman"/>
        </w:rPr>
        <w:t>Участие МО г. Колпино в патриотических федеральных акциях, акциях (мероприятиях), проводимых городами воинской славы России</w:t>
      </w:r>
      <w:r>
        <w:rPr>
          <w:rFonts w:ascii="Times New Roman" w:hAnsi="Times New Roman" w:cs="Times New Roman"/>
        </w:rPr>
        <w:t>.</w:t>
      </w:r>
    </w:p>
    <w:p w:rsidR="007F493E" w:rsidRPr="00C444FF" w:rsidRDefault="007F493E" w:rsidP="007F493E">
      <w:pPr>
        <w:spacing w:after="0" w:line="240" w:lineRule="auto"/>
        <w:ind w:firstLine="709"/>
        <w:contextualSpacing/>
        <w:jc w:val="both"/>
        <w:rPr>
          <w:rFonts w:ascii="Times New Roman" w:eastAsia="Times New Roman" w:hAnsi="Times New Roman" w:cs="Times New Roman"/>
          <w:lang w:eastAsia="ru-RU"/>
        </w:rPr>
      </w:pPr>
      <w:r w:rsidRPr="00C444FF">
        <w:rPr>
          <w:rFonts w:ascii="Times New Roman" w:eastAsia="Times New Roman" w:hAnsi="Times New Roman" w:cs="Times New Roman"/>
          <w:lang w:eastAsia="ru-RU"/>
        </w:rPr>
        <w:t>Программа ориентирована на все социальные слои и возрастные группы граждан при сохранении приоритета патриотического воспитания детей и молодежи.</w:t>
      </w:r>
    </w:p>
    <w:p w:rsidR="007F493E" w:rsidRPr="002130D6" w:rsidRDefault="007F493E" w:rsidP="007F493E">
      <w:pPr>
        <w:spacing w:after="0" w:line="240" w:lineRule="auto"/>
        <w:ind w:firstLine="709"/>
        <w:contextualSpacing/>
        <w:jc w:val="both"/>
        <w:rPr>
          <w:rFonts w:ascii="Times New Roman" w:eastAsia="Times New Roman" w:hAnsi="Times New Roman" w:cs="Times New Roman"/>
          <w:lang w:eastAsia="ru-RU"/>
        </w:rPr>
      </w:pPr>
    </w:p>
    <w:p w:rsidR="007F493E" w:rsidRPr="00EE4690" w:rsidRDefault="007F493E" w:rsidP="007F493E">
      <w:pPr>
        <w:spacing w:after="0" w:line="240" w:lineRule="auto"/>
        <w:jc w:val="center"/>
        <w:rPr>
          <w:rFonts w:ascii="Times New Roman" w:eastAsia="Times New Roman" w:hAnsi="Times New Roman" w:cs="Times New Roman"/>
          <w:b/>
          <w:lang w:eastAsia="ru-RU"/>
        </w:rPr>
      </w:pPr>
      <w:r w:rsidRPr="00EE4690">
        <w:rPr>
          <w:rFonts w:ascii="Times New Roman" w:eastAsia="Times New Roman" w:hAnsi="Times New Roman" w:cs="Times New Roman"/>
          <w:b/>
          <w:lang w:eastAsia="ru-RU"/>
        </w:rPr>
        <w:t>3.</w:t>
      </w:r>
      <w:r w:rsidRPr="00F22940">
        <w:rPr>
          <w:rFonts w:ascii="Times New Roman" w:eastAsia="Times New Roman" w:hAnsi="Times New Roman" w:cs="Times New Roman"/>
          <w:b/>
          <w:lang w:eastAsia="ru-RU"/>
        </w:rPr>
        <w:t xml:space="preserve"> </w:t>
      </w:r>
      <w:r w:rsidRPr="00EE4690">
        <w:rPr>
          <w:rFonts w:ascii="Times New Roman" w:eastAsia="Times New Roman" w:hAnsi="Times New Roman" w:cs="Times New Roman"/>
          <w:b/>
          <w:lang w:eastAsia="ru-RU"/>
        </w:rPr>
        <w:t xml:space="preserve">Раздел </w:t>
      </w:r>
    </w:p>
    <w:p w:rsidR="007F493E" w:rsidRDefault="007F493E" w:rsidP="007F493E">
      <w:pPr>
        <w:spacing w:after="0" w:line="240" w:lineRule="atLeast"/>
        <w:ind w:firstLine="708"/>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Цель и задачи муниципальной п</w:t>
      </w:r>
      <w:r w:rsidRPr="00EE4690">
        <w:rPr>
          <w:rFonts w:ascii="Times New Roman" w:eastAsia="Times New Roman" w:hAnsi="Times New Roman" w:cs="Times New Roman"/>
          <w:b/>
          <w:lang w:eastAsia="ru-RU"/>
        </w:rPr>
        <w:t>рограммы</w:t>
      </w:r>
    </w:p>
    <w:p w:rsidR="007F493E" w:rsidRDefault="007F493E" w:rsidP="007F493E">
      <w:pPr>
        <w:spacing w:after="0" w:line="240" w:lineRule="atLeast"/>
        <w:ind w:firstLine="708"/>
        <w:jc w:val="center"/>
        <w:rPr>
          <w:rFonts w:ascii="Times New Roman" w:eastAsia="Times New Roman" w:hAnsi="Times New Roman" w:cs="Times New Roman"/>
          <w:b/>
          <w:lang w:eastAsia="ru-RU"/>
        </w:rPr>
      </w:pPr>
    </w:p>
    <w:p w:rsidR="007F493E" w:rsidRPr="0076323A" w:rsidRDefault="007F493E" w:rsidP="007F493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76323A">
        <w:rPr>
          <w:rFonts w:ascii="Times New Roman" w:eastAsia="Times New Roman" w:hAnsi="Times New Roman" w:cs="Times New Roman"/>
          <w:lang w:eastAsia="ru-RU"/>
        </w:rPr>
        <w:t>.1. Цел</w:t>
      </w:r>
      <w:r>
        <w:rPr>
          <w:rFonts w:ascii="Times New Roman" w:eastAsia="Times New Roman" w:hAnsi="Times New Roman" w:cs="Times New Roman"/>
          <w:lang w:eastAsia="ru-RU"/>
        </w:rPr>
        <w:t>ью</w:t>
      </w:r>
      <w:r w:rsidRPr="0076323A">
        <w:rPr>
          <w:rFonts w:ascii="Times New Roman" w:eastAsia="Times New Roman" w:hAnsi="Times New Roman" w:cs="Times New Roman"/>
          <w:lang w:eastAsia="ru-RU"/>
        </w:rPr>
        <w:t xml:space="preserve"> программы явля</w:t>
      </w:r>
      <w:r>
        <w:rPr>
          <w:rFonts w:ascii="Times New Roman" w:eastAsia="Times New Roman" w:hAnsi="Times New Roman" w:cs="Times New Roman"/>
          <w:lang w:eastAsia="ru-RU"/>
        </w:rPr>
        <w:t>е</w:t>
      </w:r>
      <w:r w:rsidRPr="0076323A">
        <w:rPr>
          <w:rFonts w:ascii="Times New Roman" w:eastAsia="Times New Roman" w:hAnsi="Times New Roman" w:cs="Times New Roman"/>
          <w:lang w:eastAsia="ru-RU"/>
        </w:rPr>
        <w:t>тся:</w:t>
      </w:r>
    </w:p>
    <w:p w:rsidR="007F493E" w:rsidRDefault="007F493E" w:rsidP="007F493E">
      <w:pPr>
        <w:spacing w:after="0" w:line="240" w:lineRule="auto"/>
        <w:jc w:val="both"/>
        <w:rPr>
          <w:rFonts w:ascii="Times New Roman" w:eastAsia="Times New Roman" w:hAnsi="Times New Roman" w:cs="Times New Roman"/>
          <w:lang w:eastAsia="ru-RU"/>
        </w:rPr>
      </w:pPr>
      <w:r w:rsidRPr="007C210F">
        <w:rPr>
          <w:rFonts w:ascii="Times New Roman" w:eastAsia="Times New Roman" w:hAnsi="Times New Roman" w:cs="Times New Roman"/>
          <w:lang w:eastAsia="ru-RU"/>
        </w:rPr>
        <w:t>Создание условий и формирование у жителей, проживающих на территории муниципального образования, высокого патриотического сознания, чувства гражданской ответственности, верности своему Отечеству, готовности к созиданию на благо Отечества и выполнению гражданского долга.</w:t>
      </w:r>
    </w:p>
    <w:p w:rsidR="007F493E" w:rsidRDefault="007F493E" w:rsidP="007F493E">
      <w:pPr>
        <w:spacing w:after="0" w:line="240" w:lineRule="auto"/>
        <w:jc w:val="both"/>
        <w:rPr>
          <w:rFonts w:ascii="Times New Roman" w:eastAsia="Times New Roman" w:hAnsi="Times New Roman" w:cs="Times New Roman"/>
          <w:lang w:eastAsia="ru-RU"/>
        </w:rPr>
      </w:pPr>
    </w:p>
    <w:p w:rsidR="007F493E" w:rsidRPr="0076323A" w:rsidRDefault="007F493E" w:rsidP="007F493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76323A">
        <w:rPr>
          <w:rFonts w:ascii="Times New Roman" w:eastAsia="Times New Roman" w:hAnsi="Times New Roman" w:cs="Times New Roman"/>
          <w:lang w:eastAsia="ru-RU"/>
        </w:rPr>
        <w:t>.2. Достижение цел</w:t>
      </w:r>
      <w:r>
        <w:rPr>
          <w:rFonts w:ascii="Times New Roman" w:eastAsia="Times New Roman" w:hAnsi="Times New Roman" w:cs="Times New Roman"/>
          <w:lang w:eastAsia="ru-RU"/>
        </w:rPr>
        <w:t>и</w:t>
      </w:r>
      <w:r w:rsidRPr="0076323A">
        <w:rPr>
          <w:rFonts w:ascii="Times New Roman" w:eastAsia="Times New Roman" w:hAnsi="Times New Roman" w:cs="Times New Roman"/>
          <w:lang w:eastAsia="ru-RU"/>
        </w:rPr>
        <w:t xml:space="preserve"> обеспечивается решением следующих задач:</w:t>
      </w:r>
    </w:p>
    <w:p w:rsidR="007F493E" w:rsidRPr="007C210F" w:rsidRDefault="007F493E" w:rsidP="007F493E">
      <w:pPr>
        <w:spacing w:after="0" w:line="240" w:lineRule="auto"/>
        <w:jc w:val="both"/>
        <w:rPr>
          <w:rFonts w:ascii="Times New Roman" w:eastAsia="Times New Roman" w:hAnsi="Times New Roman" w:cs="Times New Roman"/>
          <w:lang w:eastAsia="ru-RU"/>
        </w:rPr>
      </w:pPr>
      <w:r w:rsidRPr="007C210F">
        <w:rPr>
          <w:rFonts w:ascii="Times New Roman" w:eastAsia="Times New Roman" w:hAnsi="Times New Roman" w:cs="Times New Roman"/>
          <w:lang w:eastAsia="ru-RU"/>
        </w:rPr>
        <w:t>Развитие военно-патриотической работы среди населения МО г. Колпино посредством проведения мероприятий патриотической направленности, способствующих повышению заинтересованности жителей МО город Колпино к военной истории и воинской славе родного города.</w:t>
      </w:r>
    </w:p>
    <w:p w:rsidR="007F493E" w:rsidRPr="0076323A" w:rsidRDefault="007F493E" w:rsidP="007F493E">
      <w:pPr>
        <w:spacing w:after="0" w:line="240" w:lineRule="auto"/>
        <w:jc w:val="both"/>
        <w:rPr>
          <w:rFonts w:ascii="Times New Roman" w:eastAsia="Times New Roman" w:hAnsi="Times New Roman" w:cs="Times New Roman"/>
          <w:lang w:eastAsia="ru-RU"/>
        </w:rPr>
      </w:pPr>
      <w:r w:rsidRPr="007C210F">
        <w:rPr>
          <w:rFonts w:ascii="Times New Roman" w:eastAsia="Times New Roman" w:hAnsi="Times New Roman" w:cs="Times New Roman"/>
          <w:lang w:eastAsia="ru-RU"/>
        </w:rPr>
        <w:t>Привлечение наибольшего количества жителей города к участию в мероприятиях по военно-патриотическому воспитанию граждан</w:t>
      </w:r>
    </w:p>
    <w:p w:rsidR="007F493E" w:rsidRDefault="007F493E" w:rsidP="007F493E">
      <w:pPr>
        <w:spacing w:after="0" w:line="240" w:lineRule="auto"/>
        <w:jc w:val="center"/>
        <w:rPr>
          <w:rFonts w:ascii="Times New Roman" w:eastAsia="Times New Roman" w:hAnsi="Times New Roman" w:cs="Times New Roman"/>
          <w:b/>
          <w:lang w:eastAsia="ru-RU"/>
        </w:rPr>
      </w:pPr>
    </w:p>
    <w:p w:rsidR="007F493E" w:rsidRDefault="007F493E" w:rsidP="007F493E">
      <w:pPr>
        <w:spacing w:after="0" w:line="240" w:lineRule="auto"/>
        <w:jc w:val="center"/>
        <w:rPr>
          <w:rFonts w:ascii="Times New Roman" w:eastAsia="Times New Roman" w:hAnsi="Times New Roman" w:cs="Times New Roman"/>
          <w:b/>
          <w:lang w:eastAsia="ru-RU"/>
        </w:rPr>
      </w:pPr>
      <w:r w:rsidRPr="00EE4690">
        <w:rPr>
          <w:rFonts w:ascii="Times New Roman" w:eastAsia="Times New Roman" w:hAnsi="Times New Roman" w:cs="Times New Roman"/>
          <w:b/>
          <w:lang w:eastAsia="ru-RU"/>
        </w:rPr>
        <w:t xml:space="preserve"> 4. Раздел </w:t>
      </w:r>
    </w:p>
    <w:p w:rsidR="007F493E" w:rsidRDefault="007F493E" w:rsidP="007F493E">
      <w:pPr>
        <w:spacing w:after="0" w:line="240" w:lineRule="auto"/>
        <w:jc w:val="center"/>
        <w:rPr>
          <w:rFonts w:ascii="Times New Roman" w:eastAsia="Times New Roman" w:hAnsi="Times New Roman" w:cs="Times New Roman"/>
          <w:b/>
          <w:lang w:eastAsia="ru-RU"/>
        </w:rPr>
      </w:pPr>
      <w:r w:rsidRPr="00D925CA">
        <w:rPr>
          <w:rFonts w:ascii="Times New Roman" w:eastAsia="Times New Roman" w:hAnsi="Times New Roman" w:cs="Times New Roman"/>
          <w:b/>
          <w:lang w:eastAsia="ru-RU"/>
        </w:rPr>
        <w:t>Индикаторы программы и отдельных мероприятий муниципальной программы</w:t>
      </w:r>
    </w:p>
    <w:p w:rsidR="007F493E" w:rsidRDefault="007F493E" w:rsidP="007F493E">
      <w:pPr>
        <w:spacing w:after="0" w:line="240" w:lineRule="auto"/>
        <w:jc w:val="center"/>
        <w:rPr>
          <w:rFonts w:ascii="Times New Roman" w:eastAsia="Times New Roman" w:hAnsi="Times New Roman" w:cs="Times New Roman"/>
          <w:b/>
          <w:lang w:eastAsia="ru-RU"/>
        </w:rPr>
      </w:pPr>
      <w:r w:rsidRPr="00D925CA">
        <w:rPr>
          <w:rFonts w:ascii="Times New Roman" w:eastAsia="Times New Roman" w:hAnsi="Times New Roman" w:cs="Times New Roman"/>
          <w:b/>
          <w:lang w:eastAsia="ru-RU"/>
        </w:rPr>
        <w:t>«Колпино – город воинской славы»</w:t>
      </w:r>
    </w:p>
    <w:tbl>
      <w:tblPr>
        <w:tblStyle w:val="aa"/>
        <w:tblW w:w="0" w:type="auto"/>
        <w:tblInd w:w="108" w:type="dxa"/>
        <w:tblLayout w:type="fixed"/>
        <w:tblLook w:val="04A0" w:firstRow="1" w:lastRow="0" w:firstColumn="1" w:lastColumn="0" w:noHBand="0" w:noVBand="1"/>
      </w:tblPr>
      <w:tblGrid>
        <w:gridCol w:w="486"/>
        <w:gridCol w:w="3909"/>
        <w:gridCol w:w="768"/>
        <w:gridCol w:w="1925"/>
        <w:gridCol w:w="992"/>
        <w:gridCol w:w="992"/>
        <w:gridCol w:w="993"/>
      </w:tblGrid>
      <w:tr w:rsidR="007F493E" w:rsidTr="009439E7">
        <w:trPr>
          <w:trHeight w:val="63"/>
        </w:trPr>
        <w:tc>
          <w:tcPr>
            <w:tcW w:w="486" w:type="dxa"/>
            <w:vMerge w:val="restart"/>
            <w:vAlign w:val="center"/>
          </w:tcPr>
          <w:p w:rsidR="007F493E" w:rsidRPr="005B501B" w:rsidRDefault="007F493E" w:rsidP="009439E7">
            <w:pPr>
              <w:jc w:val="center"/>
            </w:pPr>
            <w:r w:rsidRPr="005B501B">
              <w:t>N п/п</w:t>
            </w:r>
          </w:p>
        </w:tc>
        <w:tc>
          <w:tcPr>
            <w:tcW w:w="3909" w:type="dxa"/>
            <w:vMerge w:val="restart"/>
            <w:vAlign w:val="center"/>
          </w:tcPr>
          <w:p w:rsidR="007F493E" w:rsidRPr="005B501B" w:rsidRDefault="007F493E" w:rsidP="009439E7">
            <w:pPr>
              <w:jc w:val="center"/>
            </w:pPr>
            <w:r w:rsidRPr="005B501B">
              <w:t>Наименование индикатора</w:t>
            </w:r>
          </w:p>
        </w:tc>
        <w:tc>
          <w:tcPr>
            <w:tcW w:w="768" w:type="dxa"/>
            <w:vMerge w:val="restart"/>
            <w:vAlign w:val="center"/>
          </w:tcPr>
          <w:p w:rsidR="007F493E" w:rsidRPr="005B501B" w:rsidRDefault="007F493E" w:rsidP="009439E7">
            <w:pPr>
              <w:jc w:val="center"/>
            </w:pPr>
            <w:r w:rsidRPr="005B501B">
              <w:t>Ед</w:t>
            </w:r>
            <w:r>
              <w:t>.</w:t>
            </w:r>
            <w:r w:rsidRPr="005B501B">
              <w:t xml:space="preserve"> измер</w:t>
            </w:r>
            <w:r>
              <w:t>.</w:t>
            </w:r>
          </w:p>
        </w:tc>
        <w:tc>
          <w:tcPr>
            <w:tcW w:w="1925" w:type="dxa"/>
            <w:vMerge w:val="restart"/>
            <w:vAlign w:val="center"/>
          </w:tcPr>
          <w:p w:rsidR="007F493E" w:rsidRPr="005B501B" w:rsidRDefault="007F493E" w:rsidP="009439E7">
            <w:pPr>
              <w:jc w:val="center"/>
            </w:pPr>
            <w:r>
              <w:t>Базовое значение индикатора, 2018 г.</w:t>
            </w:r>
          </w:p>
        </w:tc>
        <w:tc>
          <w:tcPr>
            <w:tcW w:w="2977" w:type="dxa"/>
            <w:gridSpan w:val="3"/>
          </w:tcPr>
          <w:p w:rsidR="007F493E" w:rsidRPr="005B501B" w:rsidRDefault="007F493E" w:rsidP="009439E7">
            <w:pPr>
              <w:jc w:val="center"/>
            </w:pPr>
            <w:r w:rsidRPr="005B501B">
              <w:t>Значение индикатора по годам</w:t>
            </w:r>
          </w:p>
        </w:tc>
      </w:tr>
      <w:tr w:rsidR="007F493E" w:rsidTr="009439E7">
        <w:trPr>
          <w:trHeight w:val="62"/>
        </w:trPr>
        <w:tc>
          <w:tcPr>
            <w:tcW w:w="486" w:type="dxa"/>
            <w:vMerge/>
          </w:tcPr>
          <w:p w:rsidR="007F493E" w:rsidRDefault="007F493E" w:rsidP="009439E7">
            <w:pPr>
              <w:rPr>
                <w:b/>
              </w:rPr>
            </w:pPr>
          </w:p>
        </w:tc>
        <w:tc>
          <w:tcPr>
            <w:tcW w:w="3909" w:type="dxa"/>
            <w:vMerge/>
          </w:tcPr>
          <w:p w:rsidR="007F493E" w:rsidRDefault="007F493E" w:rsidP="009439E7">
            <w:pPr>
              <w:jc w:val="center"/>
              <w:rPr>
                <w:b/>
              </w:rPr>
            </w:pPr>
          </w:p>
        </w:tc>
        <w:tc>
          <w:tcPr>
            <w:tcW w:w="768" w:type="dxa"/>
            <w:vMerge/>
          </w:tcPr>
          <w:p w:rsidR="007F493E" w:rsidRDefault="007F493E" w:rsidP="009439E7">
            <w:pPr>
              <w:jc w:val="center"/>
              <w:rPr>
                <w:b/>
              </w:rPr>
            </w:pPr>
          </w:p>
        </w:tc>
        <w:tc>
          <w:tcPr>
            <w:tcW w:w="1925" w:type="dxa"/>
            <w:vMerge/>
            <w:vAlign w:val="center"/>
          </w:tcPr>
          <w:p w:rsidR="007F493E" w:rsidRPr="005B501B" w:rsidRDefault="007F493E" w:rsidP="009439E7">
            <w:pPr>
              <w:jc w:val="center"/>
            </w:pPr>
          </w:p>
        </w:tc>
        <w:tc>
          <w:tcPr>
            <w:tcW w:w="992" w:type="dxa"/>
          </w:tcPr>
          <w:p w:rsidR="007F493E" w:rsidRDefault="007F493E" w:rsidP="009439E7">
            <w:pPr>
              <w:jc w:val="center"/>
              <w:rPr>
                <w:b/>
              </w:rPr>
            </w:pPr>
            <w:r>
              <w:t>2020</w:t>
            </w:r>
            <w:r w:rsidRPr="005B501B">
              <w:t xml:space="preserve"> год</w:t>
            </w:r>
          </w:p>
        </w:tc>
        <w:tc>
          <w:tcPr>
            <w:tcW w:w="992" w:type="dxa"/>
          </w:tcPr>
          <w:p w:rsidR="007F493E" w:rsidRPr="005B501B" w:rsidRDefault="007F493E" w:rsidP="009439E7">
            <w:pPr>
              <w:jc w:val="center"/>
            </w:pPr>
            <w:r w:rsidRPr="005B501B">
              <w:t>20</w:t>
            </w:r>
            <w:r>
              <w:t>21</w:t>
            </w:r>
            <w:r w:rsidRPr="005B501B">
              <w:t xml:space="preserve"> год</w:t>
            </w:r>
          </w:p>
        </w:tc>
        <w:tc>
          <w:tcPr>
            <w:tcW w:w="993" w:type="dxa"/>
          </w:tcPr>
          <w:p w:rsidR="007F493E" w:rsidRPr="005B501B" w:rsidRDefault="007F493E" w:rsidP="009439E7">
            <w:pPr>
              <w:jc w:val="center"/>
            </w:pPr>
            <w:r w:rsidRPr="005B501B">
              <w:t>202</w:t>
            </w:r>
            <w:r>
              <w:t>2</w:t>
            </w:r>
            <w:r w:rsidRPr="005B501B">
              <w:t xml:space="preserve"> год</w:t>
            </w:r>
          </w:p>
        </w:tc>
      </w:tr>
      <w:tr w:rsidR="007F493E" w:rsidTr="009439E7">
        <w:tc>
          <w:tcPr>
            <w:tcW w:w="486" w:type="dxa"/>
          </w:tcPr>
          <w:p w:rsidR="007F493E" w:rsidRPr="005B501B" w:rsidRDefault="007F493E" w:rsidP="009439E7">
            <w:pPr>
              <w:jc w:val="center"/>
            </w:pPr>
            <w:r w:rsidRPr="005B501B">
              <w:t>1</w:t>
            </w:r>
          </w:p>
        </w:tc>
        <w:tc>
          <w:tcPr>
            <w:tcW w:w="3909" w:type="dxa"/>
          </w:tcPr>
          <w:p w:rsidR="007F493E" w:rsidRPr="005B501B" w:rsidRDefault="007F493E" w:rsidP="009439E7">
            <w:pPr>
              <w:jc w:val="center"/>
            </w:pPr>
            <w:r w:rsidRPr="005B501B">
              <w:t>2</w:t>
            </w:r>
          </w:p>
        </w:tc>
        <w:tc>
          <w:tcPr>
            <w:tcW w:w="768" w:type="dxa"/>
          </w:tcPr>
          <w:p w:rsidR="007F493E" w:rsidRPr="005B501B" w:rsidRDefault="007F493E" w:rsidP="009439E7">
            <w:pPr>
              <w:jc w:val="center"/>
            </w:pPr>
            <w:r w:rsidRPr="005B501B">
              <w:t>3</w:t>
            </w:r>
          </w:p>
        </w:tc>
        <w:tc>
          <w:tcPr>
            <w:tcW w:w="1925" w:type="dxa"/>
          </w:tcPr>
          <w:p w:rsidR="007F493E" w:rsidRPr="005B501B" w:rsidRDefault="007F493E" w:rsidP="009439E7">
            <w:pPr>
              <w:jc w:val="center"/>
            </w:pPr>
            <w:r w:rsidRPr="005B501B">
              <w:t>4</w:t>
            </w:r>
          </w:p>
        </w:tc>
        <w:tc>
          <w:tcPr>
            <w:tcW w:w="992" w:type="dxa"/>
          </w:tcPr>
          <w:p w:rsidR="007F493E" w:rsidRPr="005B501B" w:rsidRDefault="007F493E" w:rsidP="009439E7">
            <w:pPr>
              <w:jc w:val="center"/>
            </w:pPr>
            <w:r w:rsidRPr="005B501B">
              <w:t>5</w:t>
            </w:r>
          </w:p>
        </w:tc>
        <w:tc>
          <w:tcPr>
            <w:tcW w:w="992" w:type="dxa"/>
          </w:tcPr>
          <w:p w:rsidR="007F493E" w:rsidRPr="005B501B" w:rsidRDefault="007F493E" w:rsidP="009439E7">
            <w:pPr>
              <w:jc w:val="center"/>
            </w:pPr>
            <w:r w:rsidRPr="005B501B">
              <w:t>6</w:t>
            </w:r>
          </w:p>
        </w:tc>
        <w:tc>
          <w:tcPr>
            <w:tcW w:w="993" w:type="dxa"/>
          </w:tcPr>
          <w:p w:rsidR="007F493E" w:rsidRPr="005B501B" w:rsidRDefault="007F493E" w:rsidP="009439E7">
            <w:pPr>
              <w:jc w:val="center"/>
            </w:pPr>
            <w:r>
              <w:t>7</w:t>
            </w:r>
          </w:p>
        </w:tc>
      </w:tr>
      <w:tr w:rsidR="007F493E" w:rsidTr="009439E7">
        <w:tc>
          <w:tcPr>
            <w:tcW w:w="486" w:type="dxa"/>
            <w:vAlign w:val="center"/>
          </w:tcPr>
          <w:p w:rsidR="007F493E" w:rsidRPr="005B501B" w:rsidRDefault="007F493E" w:rsidP="009439E7">
            <w:pPr>
              <w:jc w:val="center"/>
            </w:pPr>
            <w:r w:rsidRPr="005B501B">
              <w:t>1</w:t>
            </w:r>
          </w:p>
        </w:tc>
        <w:tc>
          <w:tcPr>
            <w:tcW w:w="3909" w:type="dxa"/>
            <w:vAlign w:val="center"/>
          </w:tcPr>
          <w:p w:rsidR="007F493E" w:rsidRPr="005B501B" w:rsidRDefault="007F493E" w:rsidP="009439E7">
            <w:r w:rsidRPr="005B501B">
              <w:t xml:space="preserve">Количество   проведенных военно-патриотических мероприятий </w:t>
            </w:r>
          </w:p>
        </w:tc>
        <w:tc>
          <w:tcPr>
            <w:tcW w:w="768" w:type="dxa"/>
            <w:vAlign w:val="center"/>
          </w:tcPr>
          <w:p w:rsidR="007F493E" w:rsidRPr="005B501B" w:rsidRDefault="007F493E" w:rsidP="009439E7">
            <w:pPr>
              <w:jc w:val="center"/>
            </w:pPr>
            <w:r w:rsidRPr="005B501B">
              <w:t>ед.</w:t>
            </w:r>
          </w:p>
        </w:tc>
        <w:tc>
          <w:tcPr>
            <w:tcW w:w="1925" w:type="dxa"/>
            <w:vAlign w:val="center"/>
          </w:tcPr>
          <w:p w:rsidR="007F493E" w:rsidRPr="005B501B" w:rsidRDefault="007F493E" w:rsidP="009439E7">
            <w:pPr>
              <w:jc w:val="center"/>
            </w:pPr>
            <w:r>
              <w:t>4</w:t>
            </w:r>
          </w:p>
        </w:tc>
        <w:tc>
          <w:tcPr>
            <w:tcW w:w="992" w:type="dxa"/>
            <w:vAlign w:val="center"/>
          </w:tcPr>
          <w:p w:rsidR="007F493E" w:rsidRDefault="007F493E" w:rsidP="009439E7">
            <w:pPr>
              <w:jc w:val="center"/>
            </w:pPr>
            <w:r>
              <w:t>8</w:t>
            </w:r>
          </w:p>
        </w:tc>
        <w:tc>
          <w:tcPr>
            <w:tcW w:w="992" w:type="dxa"/>
            <w:vAlign w:val="center"/>
          </w:tcPr>
          <w:p w:rsidR="007F493E" w:rsidRDefault="007F493E" w:rsidP="009439E7">
            <w:pPr>
              <w:jc w:val="center"/>
            </w:pPr>
            <w:r>
              <w:t>8</w:t>
            </w:r>
          </w:p>
        </w:tc>
        <w:tc>
          <w:tcPr>
            <w:tcW w:w="993" w:type="dxa"/>
            <w:vAlign w:val="center"/>
          </w:tcPr>
          <w:p w:rsidR="007F493E" w:rsidRDefault="007F493E" w:rsidP="009439E7">
            <w:pPr>
              <w:jc w:val="center"/>
            </w:pPr>
            <w:r>
              <w:t>8</w:t>
            </w:r>
          </w:p>
        </w:tc>
      </w:tr>
      <w:tr w:rsidR="007F493E" w:rsidTr="009439E7">
        <w:tc>
          <w:tcPr>
            <w:tcW w:w="486" w:type="dxa"/>
            <w:vAlign w:val="center"/>
          </w:tcPr>
          <w:p w:rsidR="007F493E" w:rsidRPr="005B501B" w:rsidRDefault="007F493E" w:rsidP="009439E7">
            <w:pPr>
              <w:jc w:val="center"/>
            </w:pPr>
            <w:r w:rsidRPr="005B501B">
              <w:t>2</w:t>
            </w:r>
          </w:p>
        </w:tc>
        <w:tc>
          <w:tcPr>
            <w:tcW w:w="3909" w:type="dxa"/>
            <w:vAlign w:val="center"/>
          </w:tcPr>
          <w:p w:rsidR="007F493E" w:rsidRPr="005B501B" w:rsidRDefault="007F493E" w:rsidP="009439E7">
            <w:r w:rsidRPr="005B501B">
              <w:t xml:space="preserve">Количество жителей, принявших участие в мероприятиях </w:t>
            </w:r>
          </w:p>
        </w:tc>
        <w:tc>
          <w:tcPr>
            <w:tcW w:w="768" w:type="dxa"/>
            <w:vAlign w:val="center"/>
          </w:tcPr>
          <w:p w:rsidR="007F493E" w:rsidRPr="005B501B" w:rsidRDefault="007F493E" w:rsidP="009439E7">
            <w:pPr>
              <w:jc w:val="center"/>
            </w:pPr>
            <w:r w:rsidRPr="005B501B">
              <w:t>чел.</w:t>
            </w:r>
          </w:p>
        </w:tc>
        <w:tc>
          <w:tcPr>
            <w:tcW w:w="1925" w:type="dxa"/>
            <w:vAlign w:val="center"/>
          </w:tcPr>
          <w:p w:rsidR="007F493E" w:rsidRPr="005B501B" w:rsidRDefault="007F493E" w:rsidP="009439E7">
            <w:pPr>
              <w:jc w:val="center"/>
            </w:pPr>
            <w:r>
              <w:t>5830</w:t>
            </w:r>
          </w:p>
        </w:tc>
        <w:tc>
          <w:tcPr>
            <w:tcW w:w="992" w:type="dxa"/>
            <w:vAlign w:val="center"/>
          </w:tcPr>
          <w:p w:rsidR="007F493E" w:rsidRPr="005B501B" w:rsidRDefault="007F493E" w:rsidP="009439E7">
            <w:pPr>
              <w:jc w:val="center"/>
            </w:pPr>
            <w:r>
              <w:t>6 500</w:t>
            </w:r>
          </w:p>
        </w:tc>
        <w:tc>
          <w:tcPr>
            <w:tcW w:w="992" w:type="dxa"/>
            <w:vAlign w:val="center"/>
          </w:tcPr>
          <w:p w:rsidR="007F493E" w:rsidRPr="00BE1572" w:rsidRDefault="007F493E" w:rsidP="009439E7">
            <w:pPr>
              <w:pStyle w:val="ab"/>
              <w:spacing w:before="0" w:beforeAutospacing="0" w:after="0" w:afterAutospacing="0"/>
              <w:jc w:val="center"/>
              <w:rPr>
                <w:sz w:val="20"/>
                <w:szCs w:val="20"/>
              </w:rPr>
            </w:pPr>
            <w:r>
              <w:rPr>
                <w:sz w:val="20"/>
                <w:szCs w:val="20"/>
              </w:rPr>
              <w:t>7 000</w:t>
            </w:r>
          </w:p>
        </w:tc>
        <w:tc>
          <w:tcPr>
            <w:tcW w:w="993" w:type="dxa"/>
            <w:vAlign w:val="center"/>
          </w:tcPr>
          <w:p w:rsidR="007F493E" w:rsidRPr="00BE1572" w:rsidRDefault="007F493E" w:rsidP="009439E7">
            <w:pPr>
              <w:pStyle w:val="ab"/>
              <w:spacing w:before="0" w:beforeAutospacing="0" w:after="0" w:afterAutospacing="0"/>
              <w:jc w:val="center"/>
              <w:rPr>
                <w:sz w:val="20"/>
                <w:szCs w:val="20"/>
              </w:rPr>
            </w:pPr>
            <w:r>
              <w:rPr>
                <w:sz w:val="20"/>
                <w:szCs w:val="20"/>
              </w:rPr>
              <w:t>7 500</w:t>
            </w:r>
          </w:p>
        </w:tc>
      </w:tr>
      <w:tr w:rsidR="007F493E" w:rsidTr="009439E7">
        <w:tc>
          <w:tcPr>
            <w:tcW w:w="486" w:type="dxa"/>
            <w:vAlign w:val="center"/>
          </w:tcPr>
          <w:p w:rsidR="007F493E" w:rsidRPr="005B501B" w:rsidRDefault="007F493E" w:rsidP="009439E7">
            <w:pPr>
              <w:jc w:val="center"/>
            </w:pPr>
            <w:r>
              <w:t>3</w:t>
            </w:r>
          </w:p>
        </w:tc>
        <w:tc>
          <w:tcPr>
            <w:tcW w:w="3909" w:type="dxa"/>
            <w:vAlign w:val="center"/>
          </w:tcPr>
          <w:p w:rsidR="007F493E" w:rsidRDefault="007F493E" w:rsidP="009439E7">
            <w:r>
              <w:t>Д</w:t>
            </w:r>
            <w:r w:rsidRPr="006A335B">
              <w:t>оля жителей, положительно оценивающих проведенное мероприятие</w:t>
            </w:r>
          </w:p>
          <w:p w:rsidR="007F493E" w:rsidRDefault="007F493E" w:rsidP="009439E7">
            <w:r w:rsidRPr="00697BEF">
              <w:t>(% от общего числа опрошенных</w:t>
            </w:r>
            <w:r>
              <w:t>)</w:t>
            </w:r>
          </w:p>
        </w:tc>
        <w:tc>
          <w:tcPr>
            <w:tcW w:w="768" w:type="dxa"/>
            <w:vAlign w:val="center"/>
          </w:tcPr>
          <w:p w:rsidR="007F493E" w:rsidRPr="005B501B" w:rsidRDefault="007F493E" w:rsidP="009439E7">
            <w:pPr>
              <w:jc w:val="center"/>
            </w:pPr>
            <w:r w:rsidRPr="005B501B">
              <w:t>%</w:t>
            </w:r>
          </w:p>
        </w:tc>
        <w:tc>
          <w:tcPr>
            <w:tcW w:w="1925" w:type="dxa"/>
            <w:vAlign w:val="center"/>
          </w:tcPr>
          <w:p w:rsidR="007F493E" w:rsidRDefault="007F493E" w:rsidP="009439E7">
            <w:pPr>
              <w:jc w:val="center"/>
            </w:pPr>
            <w:r>
              <w:t>73%</w:t>
            </w:r>
          </w:p>
        </w:tc>
        <w:tc>
          <w:tcPr>
            <w:tcW w:w="992" w:type="dxa"/>
            <w:vAlign w:val="center"/>
          </w:tcPr>
          <w:p w:rsidR="007F493E" w:rsidRDefault="007F493E" w:rsidP="009439E7">
            <w:pPr>
              <w:jc w:val="center"/>
            </w:pPr>
            <w:r>
              <w:t>75%</w:t>
            </w:r>
          </w:p>
        </w:tc>
        <w:tc>
          <w:tcPr>
            <w:tcW w:w="992" w:type="dxa"/>
            <w:vAlign w:val="center"/>
          </w:tcPr>
          <w:p w:rsidR="007F493E" w:rsidRPr="00BE1572" w:rsidRDefault="007F493E" w:rsidP="009439E7">
            <w:pPr>
              <w:pStyle w:val="ab"/>
              <w:spacing w:before="0" w:beforeAutospacing="0" w:after="0" w:afterAutospacing="0"/>
              <w:jc w:val="center"/>
              <w:rPr>
                <w:sz w:val="20"/>
                <w:szCs w:val="20"/>
              </w:rPr>
            </w:pPr>
            <w:r>
              <w:rPr>
                <w:sz w:val="20"/>
                <w:szCs w:val="20"/>
              </w:rPr>
              <w:t>80%</w:t>
            </w:r>
          </w:p>
        </w:tc>
        <w:tc>
          <w:tcPr>
            <w:tcW w:w="993" w:type="dxa"/>
            <w:vAlign w:val="center"/>
          </w:tcPr>
          <w:p w:rsidR="007F493E" w:rsidRPr="00BE1572" w:rsidRDefault="007F493E" w:rsidP="009439E7">
            <w:pPr>
              <w:pStyle w:val="ab"/>
              <w:spacing w:before="0" w:beforeAutospacing="0" w:after="0" w:afterAutospacing="0"/>
              <w:jc w:val="center"/>
              <w:rPr>
                <w:sz w:val="20"/>
                <w:szCs w:val="20"/>
              </w:rPr>
            </w:pPr>
            <w:r>
              <w:rPr>
                <w:sz w:val="20"/>
                <w:szCs w:val="20"/>
              </w:rPr>
              <w:t>85%</w:t>
            </w:r>
          </w:p>
        </w:tc>
      </w:tr>
    </w:tbl>
    <w:p w:rsidR="007F493E" w:rsidRDefault="007F493E" w:rsidP="007F493E">
      <w:pPr>
        <w:spacing w:after="0" w:line="240" w:lineRule="auto"/>
        <w:jc w:val="center"/>
        <w:rPr>
          <w:rFonts w:ascii="Times New Roman" w:eastAsia="Times New Roman" w:hAnsi="Times New Roman" w:cs="Times New Roman"/>
          <w:b/>
          <w:lang w:eastAsia="ru-RU"/>
        </w:rPr>
      </w:pPr>
    </w:p>
    <w:p w:rsidR="007F493E" w:rsidRDefault="007F493E" w:rsidP="007F493E">
      <w:pPr>
        <w:spacing w:after="0" w:line="240" w:lineRule="auto"/>
        <w:jc w:val="center"/>
        <w:rPr>
          <w:rFonts w:ascii="Times New Roman" w:eastAsia="Times New Roman" w:hAnsi="Times New Roman" w:cs="Times New Roman"/>
          <w:b/>
          <w:lang w:eastAsia="ru-RU"/>
        </w:rPr>
      </w:pPr>
    </w:p>
    <w:p w:rsidR="007F493E" w:rsidRDefault="007F493E" w:rsidP="007F493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Pr="00EE4690">
        <w:rPr>
          <w:rFonts w:ascii="Times New Roman" w:eastAsia="Times New Roman" w:hAnsi="Times New Roman" w:cs="Times New Roman"/>
          <w:b/>
          <w:lang w:eastAsia="ru-RU"/>
        </w:rPr>
        <w:t xml:space="preserve">. Раздел </w:t>
      </w:r>
    </w:p>
    <w:p w:rsidR="007F493E" w:rsidRDefault="007F493E" w:rsidP="007F493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Ресурсное </w:t>
      </w:r>
      <w:r w:rsidRPr="0056699E">
        <w:rPr>
          <w:rFonts w:ascii="Times New Roman" w:eastAsia="Times New Roman" w:hAnsi="Times New Roman" w:cs="Times New Roman"/>
          <w:b/>
          <w:lang w:eastAsia="ru-RU"/>
        </w:rPr>
        <w:t>обеспечени</w:t>
      </w:r>
      <w:r>
        <w:rPr>
          <w:rFonts w:ascii="Times New Roman" w:eastAsia="Times New Roman" w:hAnsi="Times New Roman" w:cs="Times New Roman"/>
          <w:b/>
          <w:lang w:eastAsia="ru-RU"/>
        </w:rPr>
        <w:t>е</w:t>
      </w:r>
      <w:r w:rsidRPr="0056699E">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и перечень мероприятий </w:t>
      </w:r>
      <w:r w:rsidRPr="0056699E">
        <w:rPr>
          <w:rFonts w:ascii="Times New Roman" w:eastAsia="Times New Roman" w:hAnsi="Times New Roman" w:cs="Times New Roman"/>
          <w:b/>
          <w:lang w:eastAsia="ru-RU"/>
        </w:rPr>
        <w:t xml:space="preserve">муниципальной программы </w:t>
      </w:r>
    </w:p>
    <w:p w:rsidR="007F493E" w:rsidRDefault="007F493E" w:rsidP="007F493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«Колпино – город воинской славы»</w:t>
      </w:r>
    </w:p>
    <w:p w:rsidR="007F493E" w:rsidRDefault="007F493E" w:rsidP="007F493E">
      <w:pPr>
        <w:spacing w:after="0" w:line="240" w:lineRule="auto"/>
        <w:jc w:val="center"/>
        <w:rPr>
          <w:rFonts w:ascii="Times New Roman" w:eastAsia="Times New Roman" w:hAnsi="Times New Roman" w:cs="Times New Roman"/>
          <w:b/>
          <w:lang w:eastAsia="ru-RU"/>
        </w:rPr>
      </w:pPr>
    </w:p>
    <w:p w:rsidR="007F493E" w:rsidRDefault="007F493E" w:rsidP="007F493E">
      <w:pPr>
        <w:spacing w:after="0" w:line="240" w:lineRule="auto"/>
        <w:jc w:val="center"/>
        <w:rPr>
          <w:rFonts w:ascii="Times New Roman" w:eastAsia="Times New Roman" w:hAnsi="Times New Roman" w:cs="Times New Roman"/>
          <w:b/>
          <w:lang w:eastAsia="ru-RU"/>
        </w:rPr>
      </w:pPr>
    </w:p>
    <w:p w:rsidR="007F493E" w:rsidRDefault="007F493E" w:rsidP="007F493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5</w:t>
      </w:r>
      <w:r w:rsidRPr="00EE4690">
        <w:rPr>
          <w:rFonts w:ascii="Times New Roman" w:eastAsia="Times New Roman" w:hAnsi="Times New Roman" w:cs="Times New Roman"/>
          <w:b/>
          <w:lang w:eastAsia="ru-RU"/>
        </w:rPr>
        <w:t>.</w:t>
      </w:r>
      <w:r>
        <w:rPr>
          <w:rFonts w:ascii="Times New Roman" w:eastAsia="Times New Roman" w:hAnsi="Times New Roman" w:cs="Times New Roman"/>
          <w:b/>
          <w:lang w:eastAsia="ru-RU"/>
        </w:rPr>
        <w:t xml:space="preserve">1. </w:t>
      </w:r>
      <w:r w:rsidRPr="00EE4690">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Объем </w:t>
      </w:r>
    </w:p>
    <w:p w:rsidR="007F493E" w:rsidRDefault="007F493E" w:rsidP="007F493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финансирования муниципальной программы</w:t>
      </w:r>
    </w:p>
    <w:tbl>
      <w:tblPr>
        <w:tblStyle w:val="aa"/>
        <w:tblW w:w="0" w:type="auto"/>
        <w:tblInd w:w="108" w:type="dxa"/>
        <w:tblLook w:val="04A0" w:firstRow="1" w:lastRow="0" w:firstColumn="1" w:lastColumn="0" w:noHBand="0" w:noVBand="1"/>
      </w:tblPr>
      <w:tblGrid>
        <w:gridCol w:w="486"/>
        <w:gridCol w:w="3483"/>
        <w:gridCol w:w="1701"/>
        <w:gridCol w:w="1134"/>
        <w:gridCol w:w="993"/>
        <w:gridCol w:w="1134"/>
        <w:gridCol w:w="1134"/>
      </w:tblGrid>
      <w:tr w:rsidR="007F493E" w:rsidTr="009439E7">
        <w:trPr>
          <w:trHeight w:val="63"/>
        </w:trPr>
        <w:tc>
          <w:tcPr>
            <w:tcW w:w="486" w:type="dxa"/>
            <w:vMerge w:val="restart"/>
            <w:vAlign w:val="center"/>
          </w:tcPr>
          <w:p w:rsidR="007F493E" w:rsidRPr="005B501B" w:rsidRDefault="007F493E" w:rsidP="009439E7">
            <w:pPr>
              <w:jc w:val="center"/>
            </w:pPr>
            <w:r w:rsidRPr="005B501B">
              <w:t>N п/п</w:t>
            </w:r>
          </w:p>
        </w:tc>
        <w:tc>
          <w:tcPr>
            <w:tcW w:w="3483" w:type="dxa"/>
            <w:vMerge w:val="restart"/>
            <w:vAlign w:val="center"/>
          </w:tcPr>
          <w:p w:rsidR="007F493E" w:rsidRPr="005B501B" w:rsidRDefault="007F493E" w:rsidP="009439E7">
            <w:pPr>
              <w:jc w:val="center"/>
            </w:pPr>
            <w:r w:rsidRPr="005B501B">
              <w:t>Наименование программы, отдельного мероприятия</w:t>
            </w:r>
          </w:p>
        </w:tc>
        <w:tc>
          <w:tcPr>
            <w:tcW w:w="1701" w:type="dxa"/>
            <w:vMerge w:val="restart"/>
            <w:vAlign w:val="center"/>
          </w:tcPr>
          <w:p w:rsidR="007F493E" w:rsidRPr="005B501B" w:rsidRDefault="007F493E" w:rsidP="009439E7">
            <w:pPr>
              <w:jc w:val="center"/>
            </w:pPr>
            <w:r>
              <w:t>И</w:t>
            </w:r>
            <w:r w:rsidRPr="005B501B">
              <w:t>сточник финансирования</w:t>
            </w:r>
          </w:p>
        </w:tc>
        <w:tc>
          <w:tcPr>
            <w:tcW w:w="3261" w:type="dxa"/>
            <w:gridSpan w:val="3"/>
          </w:tcPr>
          <w:p w:rsidR="007F493E" w:rsidRPr="005B501B" w:rsidRDefault="007F493E" w:rsidP="009439E7">
            <w:pPr>
              <w:jc w:val="center"/>
            </w:pPr>
            <w:r w:rsidRPr="005B501B">
              <w:t>Объем финансирования по годам, тыс. руб.</w:t>
            </w:r>
          </w:p>
        </w:tc>
        <w:tc>
          <w:tcPr>
            <w:tcW w:w="1134" w:type="dxa"/>
            <w:vMerge w:val="restart"/>
            <w:vAlign w:val="center"/>
          </w:tcPr>
          <w:p w:rsidR="007F493E" w:rsidRPr="005B501B" w:rsidRDefault="007F493E" w:rsidP="009439E7">
            <w:pPr>
              <w:jc w:val="center"/>
            </w:pPr>
            <w:r w:rsidRPr="005B501B">
              <w:t>И</w:t>
            </w:r>
            <w:r>
              <w:t>того</w:t>
            </w:r>
          </w:p>
        </w:tc>
      </w:tr>
      <w:tr w:rsidR="007F493E" w:rsidTr="009439E7">
        <w:trPr>
          <w:trHeight w:val="62"/>
        </w:trPr>
        <w:tc>
          <w:tcPr>
            <w:tcW w:w="486" w:type="dxa"/>
            <w:vMerge/>
          </w:tcPr>
          <w:p w:rsidR="007F493E" w:rsidRDefault="007F493E" w:rsidP="009439E7">
            <w:pPr>
              <w:rPr>
                <w:b/>
              </w:rPr>
            </w:pPr>
          </w:p>
        </w:tc>
        <w:tc>
          <w:tcPr>
            <w:tcW w:w="3483" w:type="dxa"/>
            <w:vMerge/>
          </w:tcPr>
          <w:p w:rsidR="007F493E" w:rsidRDefault="007F493E" w:rsidP="009439E7">
            <w:pPr>
              <w:jc w:val="center"/>
              <w:rPr>
                <w:b/>
              </w:rPr>
            </w:pPr>
          </w:p>
        </w:tc>
        <w:tc>
          <w:tcPr>
            <w:tcW w:w="1701" w:type="dxa"/>
            <w:vMerge/>
          </w:tcPr>
          <w:p w:rsidR="007F493E" w:rsidRDefault="007F493E" w:rsidP="009439E7">
            <w:pPr>
              <w:jc w:val="center"/>
              <w:rPr>
                <w:b/>
              </w:rPr>
            </w:pPr>
          </w:p>
        </w:tc>
        <w:tc>
          <w:tcPr>
            <w:tcW w:w="1134" w:type="dxa"/>
          </w:tcPr>
          <w:p w:rsidR="007F493E" w:rsidRDefault="007F493E" w:rsidP="009439E7">
            <w:pPr>
              <w:jc w:val="center"/>
              <w:rPr>
                <w:b/>
              </w:rPr>
            </w:pPr>
            <w:r>
              <w:t>2020</w:t>
            </w:r>
            <w:r w:rsidRPr="005B501B">
              <w:t xml:space="preserve"> год</w:t>
            </w:r>
          </w:p>
        </w:tc>
        <w:tc>
          <w:tcPr>
            <w:tcW w:w="993" w:type="dxa"/>
          </w:tcPr>
          <w:p w:rsidR="007F493E" w:rsidRPr="005B501B" w:rsidRDefault="007F493E" w:rsidP="009439E7">
            <w:pPr>
              <w:jc w:val="center"/>
            </w:pPr>
            <w:r>
              <w:t>2021</w:t>
            </w:r>
            <w:r w:rsidRPr="005B501B">
              <w:t xml:space="preserve"> год</w:t>
            </w:r>
          </w:p>
        </w:tc>
        <w:tc>
          <w:tcPr>
            <w:tcW w:w="1134" w:type="dxa"/>
          </w:tcPr>
          <w:p w:rsidR="007F493E" w:rsidRPr="005B501B" w:rsidRDefault="007F493E" w:rsidP="009439E7">
            <w:pPr>
              <w:jc w:val="center"/>
            </w:pPr>
            <w:r>
              <w:t>2022</w:t>
            </w:r>
            <w:r w:rsidRPr="005B501B">
              <w:t xml:space="preserve"> год</w:t>
            </w:r>
          </w:p>
        </w:tc>
        <w:tc>
          <w:tcPr>
            <w:tcW w:w="1134" w:type="dxa"/>
            <w:vMerge/>
            <w:vAlign w:val="center"/>
          </w:tcPr>
          <w:p w:rsidR="007F493E" w:rsidRPr="005B501B" w:rsidRDefault="007F493E" w:rsidP="009439E7">
            <w:pPr>
              <w:jc w:val="center"/>
            </w:pPr>
          </w:p>
        </w:tc>
      </w:tr>
      <w:tr w:rsidR="007F493E" w:rsidTr="009439E7">
        <w:tc>
          <w:tcPr>
            <w:tcW w:w="486" w:type="dxa"/>
          </w:tcPr>
          <w:p w:rsidR="007F493E" w:rsidRPr="005B501B" w:rsidRDefault="007F493E" w:rsidP="009439E7">
            <w:pPr>
              <w:jc w:val="center"/>
            </w:pPr>
            <w:r w:rsidRPr="005B501B">
              <w:t>1</w:t>
            </w:r>
          </w:p>
        </w:tc>
        <w:tc>
          <w:tcPr>
            <w:tcW w:w="3483" w:type="dxa"/>
          </w:tcPr>
          <w:p w:rsidR="007F493E" w:rsidRPr="005B501B" w:rsidRDefault="007F493E" w:rsidP="009439E7">
            <w:pPr>
              <w:jc w:val="center"/>
            </w:pPr>
            <w:r w:rsidRPr="005B501B">
              <w:t>2</w:t>
            </w:r>
          </w:p>
        </w:tc>
        <w:tc>
          <w:tcPr>
            <w:tcW w:w="1701" w:type="dxa"/>
          </w:tcPr>
          <w:p w:rsidR="007F493E" w:rsidRPr="005B501B" w:rsidRDefault="007F493E" w:rsidP="009439E7">
            <w:pPr>
              <w:jc w:val="center"/>
            </w:pPr>
            <w:r w:rsidRPr="005B501B">
              <w:t>3</w:t>
            </w:r>
          </w:p>
        </w:tc>
        <w:tc>
          <w:tcPr>
            <w:tcW w:w="1134" w:type="dxa"/>
          </w:tcPr>
          <w:p w:rsidR="007F493E" w:rsidRPr="005B501B" w:rsidRDefault="007F493E" w:rsidP="009439E7">
            <w:pPr>
              <w:jc w:val="center"/>
            </w:pPr>
            <w:r w:rsidRPr="005B501B">
              <w:t>4</w:t>
            </w:r>
          </w:p>
        </w:tc>
        <w:tc>
          <w:tcPr>
            <w:tcW w:w="993" w:type="dxa"/>
          </w:tcPr>
          <w:p w:rsidR="007F493E" w:rsidRPr="005B501B" w:rsidRDefault="007F493E" w:rsidP="009439E7">
            <w:pPr>
              <w:jc w:val="center"/>
            </w:pPr>
            <w:r w:rsidRPr="005B501B">
              <w:t>5</w:t>
            </w:r>
          </w:p>
        </w:tc>
        <w:tc>
          <w:tcPr>
            <w:tcW w:w="1134" w:type="dxa"/>
          </w:tcPr>
          <w:p w:rsidR="007F493E" w:rsidRPr="005B501B" w:rsidRDefault="007F493E" w:rsidP="009439E7">
            <w:pPr>
              <w:jc w:val="center"/>
            </w:pPr>
            <w:r w:rsidRPr="005B501B">
              <w:t>6</w:t>
            </w:r>
          </w:p>
        </w:tc>
        <w:tc>
          <w:tcPr>
            <w:tcW w:w="1134" w:type="dxa"/>
            <w:vAlign w:val="center"/>
          </w:tcPr>
          <w:p w:rsidR="007F493E" w:rsidRPr="005B501B" w:rsidRDefault="007F493E" w:rsidP="009439E7">
            <w:pPr>
              <w:jc w:val="center"/>
            </w:pPr>
            <w:r>
              <w:t>7</w:t>
            </w:r>
          </w:p>
        </w:tc>
      </w:tr>
      <w:tr w:rsidR="007F493E" w:rsidTr="009439E7">
        <w:trPr>
          <w:trHeight w:val="365"/>
        </w:trPr>
        <w:tc>
          <w:tcPr>
            <w:tcW w:w="486" w:type="dxa"/>
            <w:vAlign w:val="center"/>
          </w:tcPr>
          <w:p w:rsidR="007F493E" w:rsidRPr="005B501B" w:rsidRDefault="007F493E" w:rsidP="009439E7">
            <w:pPr>
              <w:jc w:val="center"/>
            </w:pPr>
            <w:r>
              <w:t>1</w:t>
            </w:r>
          </w:p>
        </w:tc>
        <w:tc>
          <w:tcPr>
            <w:tcW w:w="3483" w:type="dxa"/>
            <w:vAlign w:val="center"/>
          </w:tcPr>
          <w:p w:rsidR="007F493E" w:rsidRPr="005B501B" w:rsidRDefault="007F493E" w:rsidP="009439E7">
            <w:pPr>
              <w:autoSpaceDE w:val="0"/>
              <w:autoSpaceDN w:val="0"/>
              <w:adjustRightInd w:val="0"/>
            </w:pPr>
            <w:r w:rsidRPr="005B501B">
              <w:t>Военно-патриотические мероприятия для жителей города Колпино</w:t>
            </w:r>
          </w:p>
        </w:tc>
        <w:tc>
          <w:tcPr>
            <w:tcW w:w="1701" w:type="dxa"/>
            <w:vAlign w:val="center"/>
          </w:tcPr>
          <w:p w:rsidR="007F493E" w:rsidRPr="005B501B" w:rsidRDefault="007F493E" w:rsidP="009439E7">
            <w:pPr>
              <w:autoSpaceDE w:val="0"/>
              <w:autoSpaceDN w:val="0"/>
              <w:adjustRightInd w:val="0"/>
              <w:jc w:val="center"/>
            </w:pPr>
            <w:r w:rsidRPr="005B501B">
              <w:t xml:space="preserve">Бюджет МО </w:t>
            </w:r>
          </w:p>
          <w:p w:rsidR="007F493E" w:rsidRPr="005B501B" w:rsidRDefault="007F493E" w:rsidP="009439E7">
            <w:pPr>
              <w:autoSpaceDE w:val="0"/>
              <w:autoSpaceDN w:val="0"/>
              <w:adjustRightInd w:val="0"/>
              <w:jc w:val="center"/>
            </w:pPr>
            <w:r w:rsidRPr="005B501B">
              <w:t>г. Колпино</w:t>
            </w:r>
          </w:p>
        </w:tc>
        <w:tc>
          <w:tcPr>
            <w:tcW w:w="1134" w:type="dxa"/>
            <w:vAlign w:val="center"/>
          </w:tcPr>
          <w:p w:rsidR="007F493E" w:rsidRPr="005B501B" w:rsidRDefault="007F493E" w:rsidP="009439E7">
            <w:pPr>
              <w:autoSpaceDE w:val="0"/>
              <w:autoSpaceDN w:val="0"/>
              <w:adjustRightInd w:val="0"/>
              <w:jc w:val="center"/>
            </w:pPr>
            <w:r>
              <w:t>1 438,2</w:t>
            </w:r>
          </w:p>
        </w:tc>
        <w:tc>
          <w:tcPr>
            <w:tcW w:w="993" w:type="dxa"/>
            <w:vAlign w:val="center"/>
          </w:tcPr>
          <w:p w:rsidR="007F493E" w:rsidRPr="005B501B" w:rsidRDefault="007F493E" w:rsidP="009439E7">
            <w:pPr>
              <w:autoSpaceDE w:val="0"/>
              <w:autoSpaceDN w:val="0"/>
              <w:adjustRightInd w:val="0"/>
              <w:jc w:val="center"/>
            </w:pPr>
            <w:r>
              <w:t>1 494,2</w:t>
            </w:r>
          </w:p>
        </w:tc>
        <w:tc>
          <w:tcPr>
            <w:tcW w:w="1134" w:type="dxa"/>
            <w:vAlign w:val="center"/>
          </w:tcPr>
          <w:p w:rsidR="007F493E" w:rsidRPr="005B501B" w:rsidRDefault="007F493E" w:rsidP="009439E7">
            <w:pPr>
              <w:autoSpaceDE w:val="0"/>
              <w:autoSpaceDN w:val="0"/>
              <w:adjustRightInd w:val="0"/>
              <w:jc w:val="center"/>
            </w:pPr>
            <w:r>
              <w:t>1 555,1</w:t>
            </w:r>
          </w:p>
        </w:tc>
        <w:tc>
          <w:tcPr>
            <w:tcW w:w="1134" w:type="dxa"/>
            <w:vAlign w:val="center"/>
          </w:tcPr>
          <w:p w:rsidR="007F493E" w:rsidRPr="005B501B" w:rsidRDefault="007F493E" w:rsidP="009439E7">
            <w:pPr>
              <w:autoSpaceDE w:val="0"/>
              <w:autoSpaceDN w:val="0"/>
              <w:adjustRightInd w:val="0"/>
              <w:jc w:val="center"/>
            </w:pPr>
            <w:r>
              <w:t>4 487,5</w:t>
            </w:r>
          </w:p>
        </w:tc>
      </w:tr>
    </w:tbl>
    <w:p w:rsidR="007F493E" w:rsidRDefault="007F493E" w:rsidP="007F493E">
      <w:pPr>
        <w:spacing w:after="0" w:line="240" w:lineRule="auto"/>
        <w:jc w:val="center"/>
        <w:rPr>
          <w:rFonts w:ascii="Times New Roman" w:eastAsia="Times New Roman" w:hAnsi="Times New Roman" w:cs="Times New Roman"/>
          <w:b/>
          <w:lang w:eastAsia="ru-RU"/>
        </w:rPr>
      </w:pPr>
    </w:p>
    <w:p w:rsidR="007F493E" w:rsidRDefault="007F493E" w:rsidP="007F493E">
      <w:pPr>
        <w:spacing w:after="0" w:line="240" w:lineRule="auto"/>
        <w:jc w:val="center"/>
        <w:rPr>
          <w:rFonts w:ascii="Times New Roman" w:eastAsia="Times New Roman" w:hAnsi="Times New Roman" w:cs="Times New Roman"/>
          <w:b/>
          <w:lang w:eastAsia="ru-RU"/>
        </w:rPr>
      </w:pPr>
    </w:p>
    <w:p w:rsidR="007F493E" w:rsidRDefault="007F493E" w:rsidP="007F493E">
      <w:pPr>
        <w:spacing w:after="0" w:line="240" w:lineRule="auto"/>
        <w:jc w:val="center"/>
        <w:rPr>
          <w:rFonts w:ascii="Times New Roman" w:eastAsia="Times New Roman" w:hAnsi="Times New Roman" w:cs="Times New Roman"/>
          <w:b/>
          <w:lang w:eastAsia="ru-RU"/>
        </w:rPr>
      </w:pPr>
    </w:p>
    <w:p w:rsidR="007F493E" w:rsidRDefault="007F493E" w:rsidP="007F493E">
      <w:pPr>
        <w:spacing w:after="0" w:line="240" w:lineRule="auto"/>
        <w:jc w:val="center"/>
        <w:rPr>
          <w:rFonts w:ascii="Times New Roman" w:eastAsia="Times New Roman" w:hAnsi="Times New Roman" w:cs="Times New Roman"/>
          <w:b/>
          <w:lang w:eastAsia="ru-RU"/>
        </w:rPr>
      </w:pPr>
    </w:p>
    <w:p w:rsidR="007F493E" w:rsidRDefault="007F493E" w:rsidP="007F493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Pr="00EE4690">
        <w:rPr>
          <w:rFonts w:ascii="Times New Roman" w:eastAsia="Times New Roman" w:hAnsi="Times New Roman" w:cs="Times New Roman"/>
          <w:b/>
          <w:lang w:eastAsia="ru-RU"/>
        </w:rPr>
        <w:t>.</w:t>
      </w:r>
      <w:r>
        <w:rPr>
          <w:rFonts w:ascii="Times New Roman" w:eastAsia="Times New Roman" w:hAnsi="Times New Roman" w:cs="Times New Roman"/>
          <w:b/>
          <w:lang w:eastAsia="ru-RU"/>
        </w:rPr>
        <w:t xml:space="preserve">2. </w:t>
      </w:r>
      <w:r w:rsidRPr="00EE4690">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Перечень</w:t>
      </w:r>
    </w:p>
    <w:p w:rsidR="007F493E" w:rsidRDefault="007F493E" w:rsidP="007F493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мероприятий муниципальной программы</w:t>
      </w:r>
    </w:p>
    <w:p w:rsidR="007F493E" w:rsidRDefault="007F493E" w:rsidP="007F493E">
      <w:pPr>
        <w:spacing w:after="0" w:line="240" w:lineRule="auto"/>
        <w:jc w:val="center"/>
        <w:rPr>
          <w:rFonts w:ascii="Times New Roman" w:eastAsia="Times New Roman" w:hAnsi="Times New Roman" w:cs="Times New Roman"/>
          <w:b/>
          <w:lang w:eastAsia="ru-RU"/>
        </w:rPr>
      </w:pPr>
    </w:p>
    <w:tbl>
      <w:tblPr>
        <w:tblStyle w:val="aa"/>
        <w:tblW w:w="10065" w:type="dxa"/>
        <w:tblInd w:w="108" w:type="dxa"/>
        <w:tblLayout w:type="fixed"/>
        <w:tblLook w:val="04A0" w:firstRow="1" w:lastRow="0" w:firstColumn="1" w:lastColumn="0" w:noHBand="0" w:noVBand="1"/>
      </w:tblPr>
      <w:tblGrid>
        <w:gridCol w:w="544"/>
        <w:gridCol w:w="3709"/>
        <w:gridCol w:w="1725"/>
        <w:gridCol w:w="952"/>
        <w:gridCol w:w="951"/>
        <w:gridCol w:w="908"/>
        <w:gridCol w:w="1276"/>
      </w:tblGrid>
      <w:tr w:rsidR="007F493E" w:rsidTr="009439E7">
        <w:trPr>
          <w:trHeight w:val="626"/>
        </w:trPr>
        <w:tc>
          <w:tcPr>
            <w:tcW w:w="544" w:type="dxa"/>
            <w:vMerge w:val="restart"/>
            <w:vAlign w:val="center"/>
          </w:tcPr>
          <w:p w:rsidR="007F493E" w:rsidRPr="007E7D73" w:rsidRDefault="007F493E" w:rsidP="009439E7">
            <w:pPr>
              <w:jc w:val="center"/>
            </w:pPr>
            <w:r w:rsidRPr="007E7D73">
              <w:t>№ п/п</w:t>
            </w:r>
          </w:p>
        </w:tc>
        <w:tc>
          <w:tcPr>
            <w:tcW w:w="3709" w:type="dxa"/>
            <w:vMerge w:val="restart"/>
            <w:vAlign w:val="center"/>
          </w:tcPr>
          <w:p w:rsidR="007F493E" w:rsidRPr="007E7D73" w:rsidRDefault="007F493E" w:rsidP="009439E7">
            <w:pPr>
              <w:jc w:val="center"/>
            </w:pPr>
            <w:r w:rsidRPr="00FA3E99">
              <w:t xml:space="preserve">Наименование мероприятия </w:t>
            </w:r>
          </w:p>
        </w:tc>
        <w:tc>
          <w:tcPr>
            <w:tcW w:w="1725" w:type="dxa"/>
            <w:vMerge w:val="restart"/>
            <w:vAlign w:val="center"/>
          </w:tcPr>
          <w:p w:rsidR="007F493E" w:rsidRPr="007E7D73" w:rsidRDefault="007F493E" w:rsidP="009439E7">
            <w:pPr>
              <w:jc w:val="center"/>
            </w:pPr>
            <w:r>
              <w:t xml:space="preserve">Источник </w:t>
            </w:r>
            <w:r w:rsidRPr="007E7D73">
              <w:t>финансирования</w:t>
            </w:r>
          </w:p>
        </w:tc>
        <w:tc>
          <w:tcPr>
            <w:tcW w:w="2811" w:type="dxa"/>
            <w:gridSpan w:val="3"/>
            <w:vAlign w:val="center"/>
          </w:tcPr>
          <w:p w:rsidR="007F493E" w:rsidRDefault="007F493E" w:rsidP="009439E7">
            <w:pPr>
              <w:jc w:val="center"/>
            </w:pPr>
            <w:r>
              <w:t>С</w:t>
            </w:r>
            <w:r w:rsidRPr="007E7D73">
              <w:t xml:space="preserve">рок реализации </w:t>
            </w:r>
            <w:r>
              <w:t>и о</w:t>
            </w:r>
            <w:r w:rsidRPr="007E7D73">
              <w:t>бъем финансирования</w:t>
            </w:r>
            <w:r>
              <w:t xml:space="preserve"> по годам,</w:t>
            </w:r>
            <w:r w:rsidRPr="007E7D73">
              <w:t xml:space="preserve"> </w:t>
            </w:r>
          </w:p>
          <w:p w:rsidR="007F493E" w:rsidRPr="007E7D73" w:rsidRDefault="007F493E" w:rsidP="009439E7">
            <w:pPr>
              <w:jc w:val="center"/>
            </w:pPr>
            <w:r w:rsidRPr="007E7D73">
              <w:t xml:space="preserve">тыс. руб. </w:t>
            </w:r>
          </w:p>
        </w:tc>
        <w:tc>
          <w:tcPr>
            <w:tcW w:w="1276" w:type="dxa"/>
            <w:vMerge w:val="restart"/>
            <w:vAlign w:val="center"/>
          </w:tcPr>
          <w:p w:rsidR="007F493E" w:rsidRDefault="007F493E" w:rsidP="009439E7">
            <w:pPr>
              <w:jc w:val="center"/>
            </w:pPr>
            <w:r>
              <w:t>Итого</w:t>
            </w:r>
          </w:p>
        </w:tc>
      </w:tr>
      <w:tr w:rsidR="007F493E" w:rsidTr="009439E7">
        <w:trPr>
          <w:trHeight w:val="273"/>
        </w:trPr>
        <w:tc>
          <w:tcPr>
            <w:tcW w:w="544" w:type="dxa"/>
            <w:vMerge/>
            <w:vAlign w:val="center"/>
          </w:tcPr>
          <w:p w:rsidR="007F493E" w:rsidRPr="007E7D73" w:rsidRDefault="007F493E" w:rsidP="009439E7">
            <w:pPr>
              <w:jc w:val="center"/>
            </w:pPr>
          </w:p>
        </w:tc>
        <w:tc>
          <w:tcPr>
            <w:tcW w:w="3709" w:type="dxa"/>
            <w:vMerge/>
            <w:vAlign w:val="center"/>
          </w:tcPr>
          <w:p w:rsidR="007F493E" w:rsidRPr="007E7D73" w:rsidRDefault="007F493E" w:rsidP="009439E7">
            <w:pPr>
              <w:jc w:val="center"/>
            </w:pPr>
          </w:p>
        </w:tc>
        <w:tc>
          <w:tcPr>
            <w:tcW w:w="1725" w:type="dxa"/>
            <w:vMerge/>
            <w:vAlign w:val="center"/>
          </w:tcPr>
          <w:p w:rsidR="007F493E" w:rsidRPr="007E7D73" w:rsidRDefault="007F493E" w:rsidP="009439E7">
            <w:pPr>
              <w:jc w:val="center"/>
            </w:pPr>
          </w:p>
        </w:tc>
        <w:tc>
          <w:tcPr>
            <w:tcW w:w="952" w:type="dxa"/>
            <w:vAlign w:val="center"/>
          </w:tcPr>
          <w:p w:rsidR="007F493E" w:rsidRPr="007E7D73" w:rsidRDefault="007F493E" w:rsidP="009439E7">
            <w:pPr>
              <w:jc w:val="center"/>
            </w:pPr>
            <w:r>
              <w:t>2020</w:t>
            </w:r>
            <w:r w:rsidRPr="007E7D73">
              <w:t xml:space="preserve"> г.</w:t>
            </w:r>
          </w:p>
        </w:tc>
        <w:tc>
          <w:tcPr>
            <w:tcW w:w="951" w:type="dxa"/>
            <w:vAlign w:val="center"/>
          </w:tcPr>
          <w:p w:rsidR="007F493E" w:rsidRPr="007E7D73" w:rsidRDefault="007F493E" w:rsidP="009439E7">
            <w:pPr>
              <w:jc w:val="center"/>
            </w:pPr>
            <w:r>
              <w:t>2021 г.</w:t>
            </w:r>
          </w:p>
        </w:tc>
        <w:tc>
          <w:tcPr>
            <w:tcW w:w="908" w:type="dxa"/>
            <w:vAlign w:val="center"/>
          </w:tcPr>
          <w:p w:rsidR="007F493E" w:rsidRPr="007E7D73" w:rsidRDefault="007F493E" w:rsidP="009439E7">
            <w:pPr>
              <w:jc w:val="center"/>
            </w:pPr>
            <w:r>
              <w:t>2022 г.</w:t>
            </w:r>
          </w:p>
        </w:tc>
        <w:tc>
          <w:tcPr>
            <w:tcW w:w="1276" w:type="dxa"/>
            <w:vMerge/>
          </w:tcPr>
          <w:p w:rsidR="007F493E" w:rsidRDefault="007F493E" w:rsidP="009439E7">
            <w:pPr>
              <w:jc w:val="center"/>
            </w:pPr>
          </w:p>
        </w:tc>
      </w:tr>
      <w:tr w:rsidR="007F493E" w:rsidTr="009439E7">
        <w:trPr>
          <w:trHeight w:val="272"/>
        </w:trPr>
        <w:tc>
          <w:tcPr>
            <w:tcW w:w="544" w:type="dxa"/>
            <w:vAlign w:val="center"/>
          </w:tcPr>
          <w:p w:rsidR="007F493E" w:rsidRPr="007E7D73" w:rsidRDefault="007F493E" w:rsidP="009439E7">
            <w:pPr>
              <w:jc w:val="center"/>
            </w:pPr>
            <w:r w:rsidRPr="007E7D73">
              <w:t>1.1</w:t>
            </w:r>
          </w:p>
        </w:tc>
        <w:tc>
          <w:tcPr>
            <w:tcW w:w="3709" w:type="dxa"/>
            <w:vAlign w:val="center"/>
          </w:tcPr>
          <w:p w:rsidR="007F493E" w:rsidRPr="00496FA4" w:rsidRDefault="007F493E" w:rsidP="009439E7">
            <w:r w:rsidRPr="00496FA4">
              <w:rPr>
                <w:rFonts w:eastAsia="Lucida Sans Unicode"/>
                <w:kern w:val="2"/>
              </w:rPr>
              <w:t>День полного освобождения Ленинграда от фашистской блокады</w:t>
            </w:r>
          </w:p>
        </w:tc>
        <w:tc>
          <w:tcPr>
            <w:tcW w:w="1725" w:type="dxa"/>
            <w:vMerge w:val="restart"/>
            <w:vAlign w:val="center"/>
          </w:tcPr>
          <w:p w:rsidR="007F493E" w:rsidRPr="00CE2B92" w:rsidRDefault="007F493E" w:rsidP="009439E7">
            <w:pPr>
              <w:jc w:val="center"/>
            </w:pPr>
            <w:r w:rsidRPr="00CE2B92">
              <w:t xml:space="preserve">Бюджет МО </w:t>
            </w:r>
          </w:p>
          <w:p w:rsidR="007F493E" w:rsidRDefault="007F493E" w:rsidP="009439E7">
            <w:pPr>
              <w:jc w:val="center"/>
            </w:pPr>
            <w:r w:rsidRPr="00CE2B92">
              <w:t>г. Колпино</w:t>
            </w:r>
          </w:p>
        </w:tc>
        <w:tc>
          <w:tcPr>
            <w:tcW w:w="952" w:type="dxa"/>
            <w:vMerge w:val="restart"/>
            <w:vAlign w:val="center"/>
          </w:tcPr>
          <w:p w:rsidR="007F493E" w:rsidRPr="005B501B" w:rsidRDefault="007F493E" w:rsidP="009439E7">
            <w:pPr>
              <w:autoSpaceDE w:val="0"/>
              <w:autoSpaceDN w:val="0"/>
              <w:adjustRightInd w:val="0"/>
              <w:jc w:val="center"/>
            </w:pPr>
            <w:r>
              <w:t>1 155,3</w:t>
            </w:r>
          </w:p>
        </w:tc>
        <w:tc>
          <w:tcPr>
            <w:tcW w:w="951" w:type="dxa"/>
            <w:vMerge w:val="restart"/>
            <w:vAlign w:val="center"/>
          </w:tcPr>
          <w:p w:rsidR="007F493E" w:rsidRPr="005B501B" w:rsidRDefault="007F493E" w:rsidP="009439E7">
            <w:pPr>
              <w:autoSpaceDE w:val="0"/>
              <w:autoSpaceDN w:val="0"/>
              <w:adjustRightInd w:val="0"/>
              <w:jc w:val="center"/>
            </w:pPr>
            <w:r>
              <w:t>1 494,2</w:t>
            </w:r>
          </w:p>
        </w:tc>
        <w:tc>
          <w:tcPr>
            <w:tcW w:w="908" w:type="dxa"/>
            <w:vMerge w:val="restart"/>
            <w:vAlign w:val="center"/>
          </w:tcPr>
          <w:p w:rsidR="007F493E" w:rsidRPr="005B501B" w:rsidRDefault="007F493E" w:rsidP="009439E7">
            <w:pPr>
              <w:autoSpaceDE w:val="0"/>
              <w:autoSpaceDN w:val="0"/>
              <w:adjustRightInd w:val="0"/>
              <w:jc w:val="center"/>
            </w:pPr>
            <w:r>
              <w:t>1 555,1</w:t>
            </w:r>
          </w:p>
        </w:tc>
        <w:tc>
          <w:tcPr>
            <w:tcW w:w="1276" w:type="dxa"/>
            <w:vMerge w:val="restart"/>
            <w:vAlign w:val="center"/>
          </w:tcPr>
          <w:p w:rsidR="007F493E" w:rsidRPr="005B501B" w:rsidRDefault="007F493E" w:rsidP="009439E7">
            <w:pPr>
              <w:autoSpaceDE w:val="0"/>
              <w:autoSpaceDN w:val="0"/>
              <w:adjustRightInd w:val="0"/>
              <w:jc w:val="center"/>
            </w:pPr>
            <w:r>
              <w:t>4 487,5</w:t>
            </w:r>
          </w:p>
        </w:tc>
      </w:tr>
      <w:tr w:rsidR="007F493E" w:rsidTr="009439E7">
        <w:trPr>
          <w:trHeight w:val="272"/>
        </w:trPr>
        <w:tc>
          <w:tcPr>
            <w:tcW w:w="544" w:type="dxa"/>
            <w:vAlign w:val="center"/>
          </w:tcPr>
          <w:p w:rsidR="007F493E" w:rsidRPr="007E7D73" w:rsidRDefault="007F493E" w:rsidP="009439E7">
            <w:pPr>
              <w:jc w:val="center"/>
            </w:pPr>
            <w:r w:rsidRPr="007E7D73">
              <w:t>1.2</w:t>
            </w:r>
          </w:p>
        </w:tc>
        <w:tc>
          <w:tcPr>
            <w:tcW w:w="3709" w:type="dxa"/>
            <w:vAlign w:val="center"/>
          </w:tcPr>
          <w:p w:rsidR="007F493E" w:rsidRPr="00496FA4" w:rsidRDefault="007F493E" w:rsidP="009439E7">
            <w:r w:rsidRPr="00496FA4">
              <w:t>День памяти и скорби</w:t>
            </w:r>
          </w:p>
        </w:tc>
        <w:tc>
          <w:tcPr>
            <w:tcW w:w="1725" w:type="dxa"/>
            <w:vMerge/>
            <w:vAlign w:val="center"/>
          </w:tcPr>
          <w:p w:rsidR="007F493E" w:rsidRPr="00CE2B92" w:rsidRDefault="007F493E" w:rsidP="009439E7">
            <w:pPr>
              <w:jc w:val="center"/>
            </w:pPr>
          </w:p>
        </w:tc>
        <w:tc>
          <w:tcPr>
            <w:tcW w:w="952" w:type="dxa"/>
            <w:vMerge/>
            <w:vAlign w:val="center"/>
          </w:tcPr>
          <w:p w:rsidR="007F493E" w:rsidRDefault="007F493E" w:rsidP="009439E7">
            <w:pPr>
              <w:autoSpaceDE w:val="0"/>
              <w:autoSpaceDN w:val="0"/>
              <w:adjustRightInd w:val="0"/>
              <w:jc w:val="center"/>
            </w:pPr>
          </w:p>
        </w:tc>
        <w:tc>
          <w:tcPr>
            <w:tcW w:w="951" w:type="dxa"/>
            <w:vMerge/>
            <w:vAlign w:val="center"/>
          </w:tcPr>
          <w:p w:rsidR="007F493E" w:rsidRDefault="007F493E" w:rsidP="009439E7">
            <w:pPr>
              <w:autoSpaceDE w:val="0"/>
              <w:autoSpaceDN w:val="0"/>
              <w:adjustRightInd w:val="0"/>
              <w:jc w:val="center"/>
            </w:pPr>
          </w:p>
        </w:tc>
        <w:tc>
          <w:tcPr>
            <w:tcW w:w="908" w:type="dxa"/>
            <w:vMerge/>
            <w:vAlign w:val="center"/>
          </w:tcPr>
          <w:p w:rsidR="007F493E" w:rsidRDefault="007F493E" w:rsidP="009439E7">
            <w:pPr>
              <w:autoSpaceDE w:val="0"/>
              <w:autoSpaceDN w:val="0"/>
              <w:adjustRightInd w:val="0"/>
              <w:jc w:val="center"/>
            </w:pPr>
          </w:p>
        </w:tc>
        <w:tc>
          <w:tcPr>
            <w:tcW w:w="1276" w:type="dxa"/>
            <w:vMerge/>
            <w:vAlign w:val="center"/>
          </w:tcPr>
          <w:p w:rsidR="007F493E" w:rsidRDefault="007F493E" w:rsidP="009439E7">
            <w:pPr>
              <w:autoSpaceDE w:val="0"/>
              <w:autoSpaceDN w:val="0"/>
              <w:adjustRightInd w:val="0"/>
              <w:jc w:val="center"/>
            </w:pPr>
          </w:p>
        </w:tc>
      </w:tr>
      <w:tr w:rsidR="007F493E" w:rsidTr="009439E7">
        <w:trPr>
          <w:trHeight w:val="272"/>
        </w:trPr>
        <w:tc>
          <w:tcPr>
            <w:tcW w:w="544" w:type="dxa"/>
            <w:vAlign w:val="center"/>
          </w:tcPr>
          <w:p w:rsidR="007F493E" w:rsidRPr="007E7D73" w:rsidRDefault="007F493E" w:rsidP="009439E7">
            <w:pPr>
              <w:jc w:val="center"/>
            </w:pPr>
            <w:r w:rsidRPr="007E7D73">
              <w:t>1.3</w:t>
            </w:r>
          </w:p>
        </w:tc>
        <w:tc>
          <w:tcPr>
            <w:tcW w:w="3709" w:type="dxa"/>
            <w:vAlign w:val="center"/>
          </w:tcPr>
          <w:p w:rsidR="007F493E" w:rsidRPr="00496FA4" w:rsidRDefault="007F493E" w:rsidP="009439E7">
            <w:r w:rsidRPr="00496FA4">
              <w:t>День памяти жертв блокады</w:t>
            </w:r>
          </w:p>
        </w:tc>
        <w:tc>
          <w:tcPr>
            <w:tcW w:w="1725" w:type="dxa"/>
            <w:vMerge/>
            <w:vAlign w:val="center"/>
          </w:tcPr>
          <w:p w:rsidR="007F493E" w:rsidRPr="00CE2B92" w:rsidRDefault="007F493E" w:rsidP="009439E7">
            <w:pPr>
              <w:jc w:val="center"/>
            </w:pPr>
          </w:p>
        </w:tc>
        <w:tc>
          <w:tcPr>
            <w:tcW w:w="952" w:type="dxa"/>
            <w:vMerge/>
            <w:vAlign w:val="center"/>
          </w:tcPr>
          <w:p w:rsidR="007F493E" w:rsidRDefault="007F493E" w:rsidP="009439E7">
            <w:pPr>
              <w:autoSpaceDE w:val="0"/>
              <w:autoSpaceDN w:val="0"/>
              <w:adjustRightInd w:val="0"/>
              <w:jc w:val="center"/>
            </w:pPr>
          </w:p>
        </w:tc>
        <w:tc>
          <w:tcPr>
            <w:tcW w:w="951" w:type="dxa"/>
            <w:vMerge/>
            <w:vAlign w:val="center"/>
          </w:tcPr>
          <w:p w:rsidR="007F493E" w:rsidRDefault="007F493E" w:rsidP="009439E7">
            <w:pPr>
              <w:autoSpaceDE w:val="0"/>
              <w:autoSpaceDN w:val="0"/>
              <w:adjustRightInd w:val="0"/>
              <w:jc w:val="center"/>
            </w:pPr>
          </w:p>
        </w:tc>
        <w:tc>
          <w:tcPr>
            <w:tcW w:w="908" w:type="dxa"/>
            <w:vMerge/>
            <w:vAlign w:val="center"/>
          </w:tcPr>
          <w:p w:rsidR="007F493E" w:rsidRDefault="007F493E" w:rsidP="009439E7">
            <w:pPr>
              <w:autoSpaceDE w:val="0"/>
              <w:autoSpaceDN w:val="0"/>
              <w:adjustRightInd w:val="0"/>
              <w:jc w:val="center"/>
            </w:pPr>
          </w:p>
        </w:tc>
        <w:tc>
          <w:tcPr>
            <w:tcW w:w="1276" w:type="dxa"/>
            <w:vMerge/>
            <w:vAlign w:val="center"/>
          </w:tcPr>
          <w:p w:rsidR="007F493E" w:rsidRDefault="007F493E" w:rsidP="009439E7">
            <w:pPr>
              <w:autoSpaceDE w:val="0"/>
              <w:autoSpaceDN w:val="0"/>
              <w:adjustRightInd w:val="0"/>
              <w:jc w:val="center"/>
            </w:pPr>
          </w:p>
        </w:tc>
      </w:tr>
      <w:tr w:rsidR="007F493E" w:rsidTr="009439E7">
        <w:trPr>
          <w:trHeight w:val="272"/>
        </w:trPr>
        <w:tc>
          <w:tcPr>
            <w:tcW w:w="544" w:type="dxa"/>
            <w:vAlign w:val="center"/>
          </w:tcPr>
          <w:p w:rsidR="007F493E" w:rsidRPr="007E7D73" w:rsidRDefault="007F493E" w:rsidP="009439E7">
            <w:pPr>
              <w:jc w:val="center"/>
            </w:pPr>
            <w:r>
              <w:t>1.4</w:t>
            </w:r>
          </w:p>
        </w:tc>
        <w:tc>
          <w:tcPr>
            <w:tcW w:w="3709" w:type="dxa"/>
            <w:vAlign w:val="center"/>
          </w:tcPr>
          <w:p w:rsidR="007F493E" w:rsidRPr="00496FA4" w:rsidRDefault="007F493E" w:rsidP="009439E7">
            <w:r w:rsidRPr="00496FA4">
              <w:t>Акция «Свеча памяти»</w:t>
            </w:r>
          </w:p>
        </w:tc>
        <w:tc>
          <w:tcPr>
            <w:tcW w:w="1725" w:type="dxa"/>
            <w:vMerge/>
            <w:vAlign w:val="center"/>
          </w:tcPr>
          <w:p w:rsidR="007F493E" w:rsidRPr="00CE2B92" w:rsidRDefault="007F493E" w:rsidP="009439E7">
            <w:pPr>
              <w:jc w:val="center"/>
            </w:pPr>
          </w:p>
        </w:tc>
        <w:tc>
          <w:tcPr>
            <w:tcW w:w="952" w:type="dxa"/>
            <w:vMerge/>
            <w:vAlign w:val="center"/>
          </w:tcPr>
          <w:p w:rsidR="007F493E" w:rsidRDefault="007F493E" w:rsidP="009439E7">
            <w:pPr>
              <w:autoSpaceDE w:val="0"/>
              <w:autoSpaceDN w:val="0"/>
              <w:adjustRightInd w:val="0"/>
              <w:jc w:val="center"/>
            </w:pPr>
          </w:p>
        </w:tc>
        <w:tc>
          <w:tcPr>
            <w:tcW w:w="951" w:type="dxa"/>
            <w:vMerge/>
            <w:vAlign w:val="center"/>
          </w:tcPr>
          <w:p w:rsidR="007F493E" w:rsidRDefault="007F493E" w:rsidP="009439E7">
            <w:pPr>
              <w:autoSpaceDE w:val="0"/>
              <w:autoSpaceDN w:val="0"/>
              <w:adjustRightInd w:val="0"/>
              <w:jc w:val="center"/>
            </w:pPr>
          </w:p>
        </w:tc>
        <w:tc>
          <w:tcPr>
            <w:tcW w:w="908" w:type="dxa"/>
            <w:vMerge/>
            <w:vAlign w:val="center"/>
          </w:tcPr>
          <w:p w:rsidR="007F493E" w:rsidRDefault="007F493E" w:rsidP="009439E7">
            <w:pPr>
              <w:autoSpaceDE w:val="0"/>
              <w:autoSpaceDN w:val="0"/>
              <w:adjustRightInd w:val="0"/>
              <w:jc w:val="center"/>
            </w:pPr>
          </w:p>
        </w:tc>
        <w:tc>
          <w:tcPr>
            <w:tcW w:w="1276" w:type="dxa"/>
            <w:vMerge/>
            <w:vAlign w:val="center"/>
          </w:tcPr>
          <w:p w:rsidR="007F493E" w:rsidRDefault="007F493E" w:rsidP="009439E7">
            <w:pPr>
              <w:autoSpaceDE w:val="0"/>
              <w:autoSpaceDN w:val="0"/>
              <w:adjustRightInd w:val="0"/>
              <w:jc w:val="center"/>
            </w:pPr>
          </w:p>
        </w:tc>
      </w:tr>
      <w:tr w:rsidR="007F493E" w:rsidTr="009439E7">
        <w:trPr>
          <w:trHeight w:val="272"/>
        </w:trPr>
        <w:tc>
          <w:tcPr>
            <w:tcW w:w="544" w:type="dxa"/>
            <w:vAlign w:val="center"/>
          </w:tcPr>
          <w:p w:rsidR="007F493E" w:rsidRPr="007E7D73" w:rsidRDefault="007F493E" w:rsidP="009439E7">
            <w:pPr>
              <w:jc w:val="center"/>
            </w:pPr>
            <w:r>
              <w:t>1.5</w:t>
            </w:r>
          </w:p>
        </w:tc>
        <w:tc>
          <w:tcPr>
            <w:tcW w:w="3709" w:type="dxa"/>
            <w:vAlign w:val="center"/>
          </w:tcPr>
          <w:p w:rsidR="007F493E" w:rsidRPr="00496FA4" w:rsidRDefault="007F493E" w:rsidP="009439E7">
            <w:r w:rsidRPr="00866A0F">
              <w:rPr>
                <w:bCs/>
                <w:iCs/>
              </w:rPr>
              <w:t>Военно-историческое мероприятие, посвященное 7</w:t>
            </w:r>
            <w:r>
              <w:rPr>
                <w:bCs/>
                <w:iCs/>
              </w:rPr>
              <w:t>9</w:t>
            </w:r>
            <w:r w:rsidRPr="00866A0F">
              <w:rPr>
                <w:bCs/>
                <w:iCs/>
              </w:rPr>
              <w:t>-й годовщине начала Великой Отечественной войны</w:t>
            </w:r>
          </w:p>
        </w:tc>
        <w:tc>
          <w:tcPr>
            <w:tcW w:w="1725" w:type="dxa"/>
            <w:vMerge/>
            <w:vAlign w:val="center"/>
          </w:tcPr>
          <w:p w:rsidR="007F493E" w:rsidRPr="00CE2B92" w:rsidRDefault="007F493E" w:rsidP="009439E7">
            <w:pPr>
              <w:jc w:val="center"/>
            </w:pPr>
          </w:p>
        </w:tc>
        <w:tc>
          <w:tcPr>
            <w:tcW w:w="952" w:type="dxa"/>
            <w:vMerge/>
            <w:vAlign w:val="center"/>
          </w:tcPr>
          <w:p w:rsidR="007F493E" w:rsidRDefault="007F493E" w:rsidP="009439E7">
            <w:pPr>
              <w:autoSpaceDE w:val="0"/>
              <w:autoSpaceDN w:val="0"/>
              <w:adjustRightInd w:val="0"/>
              <w:jc w:val="center"/>
            </w:pPr>
          </w:p>
        </w:tc>
        <w:tc>
          <w:tcPr>
            <w:tcW w:w="951" w:type="dxa"/>
            <w:vMerge/>
            <w:vAlign w:val="center"/>
          </w:tcPr>
          <w:p w:rsidR="007F493E" w:rsidRDefault="007F493E" w:rsidP="009439E7">
            <w:pPr>
              <w:autoSpaceDE w:val="0"/>
              <w:autoSpaceDN w:val="0"/>
              <w:adjustRightInd w:val="0"/>
              <w:jc w:val="center"/>
            </w:pPr>
          </w:p>
        </w:tc>
        <w:tc>
          <w:tcPr>
            <w:tcW w:w="908" w:type="dxa"/>
            <w:vMerge/>
            <w:vAlign w:val="center"/>
          </w:tcPr>
          <w:p w:rsidR="007F493E" w:rsidRDefault="007F493E" w:rsidP="009439E7">
            <w:pPr>
              <w:autoSpaceDE w:val="0"/>
              <w:autoSpaceDN w:val="0"/>
              <w:adjustRightInd w:val="0"/>
              <w:jc w:val="center"/>
            </w:pPr>
          </w:p>
        </w:tc>
        <w:tc>
          <w:tcPr>
            <w:tcW w:w="1276" w:type="dxa"/>
            <w:vMerge/>
            <w:vAlign w:val="center"/>
          </w:tcPr>
          <w:p w:rsidR="007F493E" w:rsidRDefault="007F493E" w:rsidP="009439E7">
            <w:pPr>
              <w:autoSpaceDE w:val="0"/>
              <w:autoSpaceDN w:val="0"/>
              <w:adjustRightInd w:val="0"/>
              <w:jc w:val="center"/>
            </w:pPr>
          </w:p>
        </w:tc>
      </w:tr>
      <w:tr w:rsidR="007F493E" w:rsidTr="009439E7">
        <w:trPr>
          <w:trHeight w:val="272"/>
        </w:trPr>
        <w:tc>
          <w:tcPr>
            <w:tcW w:w="544" w:type="dxa"/>
            <w:vAlign w:val="center"/>
          </w:tcPr>
          <w:p w:rsidR="007F493E" w:rsidRPr="007E7D73" w:rsidRDefault="007F493E" w:rsidP="009439E7">
            <w:pPr>
              <w:jc w:val="center"/>
            </w:pPr>
            <w:r>
              <w:t>1.6</w:t>
            </w:r>
          </w:p>
        </w:tc>
        <w:tc>
          <w:tcPr>
            <w:tcW w:w="3709" w:type="dxa"/>
            <w:vAlign w:val="center"/>
          </w:tcPr>
          <w:p w:rsidR="007F493E" w:rsidRPr="007E7D73" w:rsidRDefault="007F493E" w:rsidP="009439E7">
            <w:r w:rsidRPr="007E7D73">
              <w:t>Познавательная игра «Путешествие по Городу Воинской славы Колпино»</w:t>
            </w:r>
          </w:p>
        </w:tc>
        <w:tc>
          <w:tcPr>
            <w:tcW w:w="1725" w:type="dxa"/>
            <w:vMerge/>
            <w:vAlign w:val="center"/>
          </w:tcPr>
          <w:p w:rsidR="007F493E" w:rsidRDefault="007F493E" w:rsidP="009439E7">
            <w:pPr>
              <w:jc w:val="center"/>
            </w:pPr>
          </w:p>
        </w:tc>
        <w:tc>
          <w:tcPr>
            <w:tcW w:w="952" w:type="dxa"/>
            <w:vAlign w:val="center"/>
          </w:tcPr>
          <w:p w:rsidR="007F493E" w:rsidRPr="007E7D73" w:rsidRDefault="007F493E" w:rsidP="009439E7">
            <w:pPr>
              <w:jc w:val="center"/>
            </w:pPr>
            <w:r>
              <w:t>150,0</w:t>
            </w:r>
          </w:p>
        </w:tc>
        <w:tc>
          <w:tcPr>
            <w:tcW w:w="951" w:type="dxa"/>
            <w:vMerge/>
            <w:vAlign w:val="center"/>
          </w:tcPr>
          <w:p w:rsidR="007F493E" w:rsidRPr="007E7D73" w:rsidRDefault="007F493E" w:rsidP="009439E7">
            <w:pPr>
              <w:jc w:val="center"/>
            </w:pPr>
          </w:p>
        </w:tc>
        <w:tc>
          <w:tcPr>
            <w:tcW w:w="908" w:type="dxa"/>
            <w:vMerge/>
            <w:vAlign w:val="center"/>
          </w:tcPr>
          <w:p w:rsidR="007F493E" w:rsidRPr="007E7D73" w:rsidRDefault="007F493E" w:rsidP="009439E7">
            <w:pPr>
              <w:jc w:val="center"/>
            </w:pPr>
          </w:p>
        </w:tc>
        <w:tc>
          <w:tcPr>
            <w:tcW w:w="1276" w:type="dxa"/>
            <w:vMerge/>
            <w:vAlign w:val="center"/>
          </w:tcPr>
          <w:p w:rsidR="007F493E" w:rsidRDefault="007F493E" w:rsidP="009439E7">
            <w:pPr>
              <w:jc w:val="center"/>
            </w:pPr>
          </w:p>
        </w:tc>
      </w:tr>
      <w:tr w:rsidR="007F493E" w:rsidTr="009439E7">
        <w:trPr>
          <w:trHeight w:val="319"/>
        </w:trPr>
        <w:tc>
          <w:tcPr>
            <w:tcW w:w="544" w:type="dxa"/>
            <w:vAlign w:val="center"/>
          </w:tcPr>
          <w:p w:rsidR="007F493E" w:rsidRPr="007E7D73" w:rsidRDefault="007F493E" w:rsidP="009439E7">
            <w:pPr>
              <w:jc w:val="center"/>
            </w:pPr>
            <w:r>
              <w:t>1.7</w:t>
            </w:r>
          </w:p>
        </w:tc>
        <w:tc>
          <w:tcPr>
            <w:tcW w:w="3709" w:type="dxa"/>
            <w:vAlign w:val="center"/>
          </w:tcPr>
          <w:p w:rsidR="007F493E" w:rsidRPr="007E7D73" w:rsidRDefault="007F493E" w:rsidP="009439E7">
            <w:r w:rsidRPr="007E7D73">
              <w:t>Мероприятия, посвященные  Дню призывника</w:t>
            </w:r>
          </w:p>
        </w:tc>
        <w:tc>
          <w:tcPr>
            <w:tcW w:w="1725" w:type="dxa"/>
            <w:vMerge/>
            <w:vAlign w:val="center"/>
          </w:tcPr>
          <w:p w:rsidR="007F493E" w:rsidRDefault="007F493E" w:rsidP="009439E7">
            <w:pPr>
              <w:jc w:val="center"/>
            </w:pPr>
          </w:p>
        </w:tc>
        <w:tc>
          <w:tcPr>
            <w:tcW w:w="952" w:type="dxa"/>
            <w:vAlign w:val="center"/>
          </w:tcPr>
          <w:p w:rsidR="007F493E" w:rsidRPr="007E7D73" w:rsidRDefault="007F493E" w:rsidP="009439E7">
            <w:pPr>
              <w:jc w:val="center"/>
            </w:pPr>
            <w:r>
              <w:t>102,9</w:t>
            </w:r>
          </w:p>
        </w:tc>
        <w:tc>
          <w:tcPr>
            <w:tcW w:w="951" w:type="dxa"/>
            <w:vMerge/>
            <w:vAlign w:val="center"/>
          </w:tcPr>
          <w:p w:rsidR="007F493E" w:rsidRPr="007E7D73" w:rsidRDefault="007F493E" w:rsidP="009439E7">
            <w:pPr>
              <w:jc w:val="center"/>
            </w:pPr>
          </w:p>
        </w:tc>
        <w:tc>
          <w:tcPr>
            <w:tcW w:w="908" w:type="dxa"/>
            <w:vMerge/>
            <w:vAlign w:val="center"/>
          </w:tcPr>
          <w:p w:rsidR="007F493E" w:rsidRPr="007E7D73" w:rsidRDefault="007F493E" w:rsidP="009439E7">
            <w:pPr>
              <w:jc w:val="center"/>
            </w:pPr>
          </w:p>
        </w:tc>
        <w:tc>
          <w:tcPr>
            <w:tcW w:w="1276" w:type="dxa"/>
            <w:vMerge/>
            <w:vAlign w:val="center"/>
          </w:tcPr>
          <w:p w:rsidR="007F493E" w:rsidRDefault="007F493E" w:rsidP="009439E7">
            <w:pPr>
              <w:jc w:val="center"/>
            </w:pPr>
          </w:p>
        </w:tc>
      </w:tr>
      <w:tr w:rsidR="007F493E" w:rsidTr="009439E7">
        <w:trPr>
          <w:trHeight w:val="265"/>
        </w:trPr>
        <w:tc>
          <w:tcPr>
            <w:tcW w:w="544" w:type="dxa"/>
            <w:vAlign w:val="center"/>
          </w:tcPr>
          <w:p w:rsidR="007F493E" w:rsidRPr="007E7D73" w:rsidRDefault="007F493E" w:rsidP="009439E7">
            <w:pPr>
              <w:jc w:val="center"/>
            </w:pPr>
            <w:r>
              <w:t>1.8</w:t>
            </w:r>
          </w:p>
        </w:tc>
        <w:tc>
          <w:tcPr>
            <w:tcW w:w="3709" w:type="dxa"/>
            <w:vAlign w:val="center"/>
          </w:tcPr>
          <w:p w:rsidR="007F493E" w:rsidRPr="007E7D73" w:rsidRDefault="007F493E" w:rsidP="009439E7">
            <w:r w:rsidRPr="005B501B">
              <w:t>Участие МО г. Колпино в патриотических федеральных акциях, акциях (мероприятиях), проводимых городами воинской славы России</w:t>
            </w:r>
          </w:p>
        </w:tc>
        <w:tc>
          <w:tcPr>
            <w:tcW w:w="1725" w:type="dxa"/>
            <w:vMerge/>
            <w:vAlign w:val="center"/>
          </w:tcPr>
          <w:p w:rsidR="007F493E" w:rsidRDefault="007F493E" w:rsidP="009439E7">
            <w:pPr>
              <w:jc w:val="center"/>
            </w:pPr>
          </w:p>
        </w:tc>
        <w:tc>
          <w:tcPr>
            <w:tcW w:w="952" w:type="dxa"/>
            <w:vAlign w:val="center"/>
          </w:tcPr>
          <w:p w:rsidR="007F493E" w:rsidRPr="007E7D73" w:rsidRDefault="007F493E" w:rsidP="009439E7">
            <w:pPr>
              <w:jc w:val="center"/>
            </w:pPr>
            <w:r>
              <w:t>30,0</w:t>
            </w:r>
          </w:p>
        </w:tc>
        <w:tc>
          <w:tcPr>
            <w:tcW w:w="951" w:type="dxa"/>
            <w:vMerge/>
            <w:vAlign w:val="center"/>
          </w:tcPr>
          <w:p w:rsidR="007F493E" w:rsidRPr="007E7D73" w:rsidRDefault="007F493E" w:rsidP="009439E7">
            <w:pPr>
              <w:jc w:val="center"/>
            </w:pPr>
          </w:p>
        </w:tc>
        <w:tc>
          <w:tcPr>
            <w:tcW w:w="908" w:type="dxa"/>
            <w:vMerge/>
            <w:vAlign w:val="center"/>
          </w:tcPr>
          <w:p w:rsidR="007F493E" w:rsidRPr="007E7D73" w:rsidRDefault="007F493E" w:rsidP="009439E7">
            <w:pPr>
              <w:jc w:val="center"/>
            </w:pPr>
          </w:p>
        </w:tc>
        <w:tc>
          <w:tcPr>
            <w:tcW w:w="1276" w:type="dxa"/>
            <w:vMerge/>
            <w:vAlign w:val="center"/>
          </w:tcPr>
          <w:p w:rsidR="007F493E" w:rsidRDefault="007F493E" w:rsidP="009439E7">
            <w:pPr>
              <w:jc w:val="center"/>
            </w:pPr>
          </w:p>
        </w:tc>
      </w:tr>
      <w:tr w:rsidR="007F493E" w:rsidTr="009439E7">
        <w:trPr>
          <w:trHeight w:val="265"/>
        </w:trPr>
        <w:tc>
          <w:tcPr>
            <w:tcW w:w="5978" w:type="dxa"/>
            <w:gridSpan w:val="3"/>
            <w:vAlign w:val="center"/>
          </w:tcPr>
          <w:p w:rsidR="007F493E" w:rsidRDefault="007F493E" w:rsidP="009439E7">
            <w:r>
              <w:t>ИТОГО</w:t>
            </w:r>
          </w:p>
        </w:tc>
        <w:tc>
          <w:tcPr>
            <w:tcW w:w="952" w:type="dxa"/>
            <w:vAlign w:val="center"/>
          </w:tcPr>
          <w:p w:rsidR="007F493E" w:rsidRPr="007E7D73" w:rsidRDefault="007F493E" w:rsidP="009439E7">
            <w:pPr>
              <w:jc w:val="center"/>
            </w:pPr>
            <w:r>
              <w:t>1 438,2</w:t>
            </w:r>
          </w:p>
        </w:tc>
        <w:tc>
          <w:tcPr>
            <w:tcW w:w="951" w:type="dxa"/>
            <w:vAlign w:val="center"/>
          </w:tcPr>
          <w:p w:rsidR="007F493E" w:rsidRPr="005B501B" w:rsidRDefault="007F493E" w:rsidP="009439E7">
            <w:pPr>
              <w:autoSpaceDE w:val="0"/>
              <w:autoSpaceDN w:val="0"/>
              <w:adjustRightInd w:val="0"/>
              <w:jc w:val="center"/>
            </w:pPr>
            <w:r>
              <w:t>1 494,2</w:t>
            </w:r>
          </w:p>
        </w:tc>
        <w:tc>
          <w:tcPr>
            <w:tcW w:w="908" w:type="dxa"/>
            <w:vAlign w:val="center"/>
          </w:tcPr>
          <w:p w:rsidR="007F493E" w:rsidRPr="005B501B" w:rsidRDefault="007F493E" w:rsidP="009439E7">
            <w:pPr>
              <w:autoSpaceDE w:val="0"/>
              <w:autoSpaceDN w:val="0"/>
              <w:adjustRightInd w:val="0"/>
              <w:jc w:val="center"/>
            </w:pPr>
            <w:r>
              <w:t>1 555,1</w:t>
            </w:r>
          </w:p>
        </w:tc>
        <w:tc>
          <w:tcPr>
            <w:tcW w:w="1276" w:type="dxa"/>
            <w:vAlign w:val="center"/>
          </w:tcPr>
          <w:p w:rsidR="007F493E" w:rsidRPr="005B501B" w:rsidRDefault="007F493E" w:rsidP="009439E7">
            <w:pPr>
              <w:autoSpaceDE w:val="0"/>
              <w:autoSpaceDN w:val="0"/>
              <w:adjustRightInd w:val="0"/>
              <w:jc w:val="center"/>
            </w:pPr>
            <w:r>
              <w:t>4 487,5</w:t>
            </w:r>
          </w:p>
        </w:tc>
      </w:tr>
    </w:tbl>
    <w:p w:rsidR="007F493E" w:rsidRDefault="007F493E" w:rsidP="007F493E">
      <w:pPr>
        <w:spacing w:after="0" w:line="240" w:lineRule="auto"/>
        <w:jc w:val="center"/>
        <w:rPr>
          <w:rFonts w:ascii="Times New Roman" w:eastAsia="Times New Roman" w:hAnsi="Times New Roman" w:cs="Times New Roman"/>
          <w:b/>
          <w:lang w:eastAsia="ru-RU"/>
        </w:rPr>
      </w:pPr>
    </w:p>
    <w:p w:rsidR="007F493E" w:rsidRPr="009E185A" w:rsidRDefault="007F493E" w:rsidP="007F493E">
      <w:pPr>
        <w:spacing w:after="0" w:line="240" w:lineRule="auto"/>
        <w:ind w:firstLine="709"/>
        <w:jc w:val="both"/>
        <w:rPr>
          <w:rFonts w:ascii="Times New Roman" w:eastAsia="Times New Roman" w:hAnsi="Times New Roman" w:cs="Times New Roman"/>
          <w:lang w:eastAsia="ru-RU"/>
        </w:rPr>
      </w:pPr>
      <w:r w:rsidRPr="009E185A">
        <w:rPr>
          <w:rFonts w:ascii="Times New Roman" w:eastAsia="Times New Roman" w:hAnsi="Times New Roman" w:cs="Times New Roman"/>
          <w:lang w:eastAsia="ru-RU"/>
        </w:rPr>
        <w:t xml:space="preserve">Объемы финансирования </w:t>
      </w:r>
      <w:r>
        <w:rPr>
          <w:rFonts w:ascii="Times New Roman" w:eastAsia="Times New Roman" w:hAnsi="Times New Roman" w:cs="Times New Roman"/>
          <w:lang w:eastAsia="ru-RU"/>
        </w:rPr>
        <w:t>п</w:t>
      </w:r>
      <w:r w:rsidRPr="009E185A">
        <w:rPr>
          <w:rFonts w:ascii="Times New Roman" w:eastAsia="Times New Roman" w:hAnsi="Times New Roman" w:cs="Times New Roman"/>
          <w:lang w:eastAsia="ru-RU"/>
        </w:rPr>
        <w:t xml:space="preserve">рограммы носят прогнозный характер и подлежат уточнению, исходя из возможности бюджета и степени реализации мероприятий </w:t>
      </w:r>
      <w:r>
        <w:rPr>
          <w:rFonts w:ascii="Times New Roman" w:eastAsia="Times New Roman" w:hAnsi="Times New Roman" w:cs="Times New Roman"/>
          <w:lang w:eastAsia="ru-RU"/>
        </w:rPr>
        <w:t>п</w:t>
      </w:r>
      <w:r w:rsidRPr="009E185A">
        <w:rPr>
          <w:rFonts w:ascii="Times New Roman" w:eastAsia="Times New Roman" w:hAnsi="Times New Roman" w:cs="Times New Roman"/>
          <w:lang w:eastAsia="ru-RU"/>
        </w:rPr>
        <w:t>рограммы.</w:t>
      </w:r>
    </w:p>
    <w:p w:rsidR="007F493E" w:rsidRPr="009E185A" w:rsidRDefault="007F493E" w:rsidP="007F493E">
      <w:pPr>
        <w:spacing w:after="0" w:line="240" w:lineRule="auto"/>
        <w:ind w:firstLine="709"/>
        <w:jc w:val="both"/>
        <w:rPr>
          <w:rFonts w:ascii="Times New Roman" w:eastAsia="Times New Roman" w:hAnsi="Times New Roman" w:cs="Times New Roman"/>
          <w:lang w:eastAsia="ru-RU"/>
        </w:rPr>
      </w:pPr>
      <w:r w:rsidRPr="009E185A">
        <w:rPr>
          <w:rFonts w:ascii="Times New Roman" w:eastAsia="Times New Roman" w:hAnsi="Times New Roman" w:cs="Times New Roman"/>
          <w:lang w:eastAsia="ru-RU"/>
        </w:rPr>
        <w:t xml:space="preserve">При отсутствии финансирования мероприятий </w:t>
      </w:r>
      <w:r>
        <w:rPr>
          <w:rFonts w:ascii="Times New Roman" w:eastAsia="Times New Roman" w:hAnsi="Times New Roman" w:cs="Times New Roman"/>
          <w:lang w:eastAsia="ru-RU"/>
        </w:rPr>
        <w:t>п</w:t>
      </w:r>
      <w:r w:rsidRPr="009E185A">
        <w:rPr>
          <w:rFonts w:ascii="Times New Roman" w:eastAsia="Times New Roman" w:hAnsi="Times New Roman" w:cs="Times New Roman"/>
          <w:lang w:eastAsia="ru-RU"/>
        </w:rPr>
        <w:t>рограммы, сроки выполнения отдельных мероприятий могут переноситься либо сниматься с контроля. Решение о переносе сроков принимается Местной администрацией.</w:t>
      </w:r>
    </w:p>
    <w:p w:rsidR="007F493E" w:rsidRDefault="007F493E" w:rsidP="007A0031">
      <w:pPr>
        <w:widowControl w:val="0"/>
        <w:tabs>
          <w:tab w:val="left" w:pos="7088"/>
        </w:tabs>
        <w:autoSpaceDE w:val="0"/>
        <w:autoSpaceDN w:val="0"/>
        <w:adjustRightInd w:val="0"/>
        <w:spacing w:after="0" w:line="360" w:lineRule="auto"/>
        <w:ind w:right="284"/>
        <w:rPr>
          <w:rFonts w:ascii="Times New Roman" w:eastAsia="Times New Roman" w:hAnsi="Times New Roman" w:cs="Times New Roman"/>
          <w:bCs/>
          <w:sz w:val="24"/>
          <w:szCs w:val="24"/>
          <w:lang w:eastAsia="ru-RU"/>
        </w:rPr>
      </w:pPr>
    </w:p>
    <w:p w:rsidR="007F493E" w:rsidRDefault="007F493E">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rsidR="00F112EB" w:rsidRPr="00AC764A" w:rsidRDefault="00F112EB" w:rsidP="00F112EB">
      <w:pPr>
        <w:spacing w:before="100" w:beforeAutospacing="1" w:after="100" w:afterAutospacing="1" w:line="240" w:lineRule="auto"/>
        <w:contextualSpacing/>
        <w:jc w:val="right"/>
        <w:outlineLvl w:val="1"/>
        <w:rPr>
          <w:rFonts w:ascii="Times New Roman" w:eastAsiaTheme="minorEastAsia" w:hAnsi="Times New Roman" w:cs="Times New Roman"/>
          <w:lang w:eastAsia="ru-RU"/>
        </w:rPr>
      </w:pPr>
      <w:r w:rsidRPr="00AC764A">
        <w:rPr>
          <w:rFonts w:ascii="Times New Roman" w:eastAsiaTheme="minorEastAsia" w:hAnsi="Times New Roman" w:cs="Times New Roman"/>
          <w:lang w:eastAsia="ru-RU"/>
        </w:rPr>
        <w:lastRenderedPageBreak/>
        <w:t>Приложение № 2</w:t>
      </w:r>
      <w:r w:rsidRPr="00AC764A">
        <w:rPr>
          <w:rFonts w:ascii="Times New Roman" w:eastAsiaTheme="minorEastAsia" w:hAnsi="Times New Roman" w:cs="Times New Roman"/>
          <w:lang w:eastAsia="ru-RU"/>
        </w:rPr>
        <w:br/>
        <w:t>к постановлению Местной администрации</w:t>
      </w:r>
    </w:p>
    <w:p w:rsidR="00F112EB" w:rsidRPr="00AC764A" w:rsidRDefault="00F112EB" w:rsidP="00F112EB">
      <w:pPr>
        <w:spacing w:before="100" w:beforeAutospacing="1" w:after="100" w:afterAutospacing="1" w:line="240" w:lineRule="auto"/>
        <w:contextualSpacing/>
        <w:jc w:val="right"/>
        <w:outlineLvl w:val="1"/>
        <w:rPr>
          <w:rFonts w:ascii="Times New Roman" w:eastAsiaTheme="minorEastAsia" w:hAnsi="Times New Roman" w:cs="Times New Roman"/>
          <w:lang w:eastAsia="ru-RU"/>
        </w:rPr>
      </w:pPr>
      <w:r w:rsidRPr="00AC764A">
        <w:rPr>
          <w:rFonts w:ascii="Times New Roman" w:eastAsiaTheme="minorEastAsia" w:hAnsi="Times New Roman" w:cs="Times New Roman"/>
          <w:lang w:eastAsia="ru-RU"/>
        </w:rPr>
        <w:t xml:space="preserve">   от 01.11.2019 № 35ма</w:t>
      </w:r>
    </w:p>
    <w:p w:rsidR="00F112EB" w:rsidRDefault="00F112EB" w:rsidP="00F112EB">
      <w:pPr>
        <w:spacing w:after="0" w:line="240" w:lineRule="auto"/>
        <w:jc w:val="center"/>
        <w:rPr>
          <w:rFonts w:ascii="Times New Roman" w:eastAsia="Times New Roman" w:hAnsi="Times New Roman" w:cs="Times New Roman"/>
          <w:b/>
          <w:lang w:eastAsia="ru-RU"/>
        </w:rPr>
      </w:pPr>
    </w:p>
    <w:p w:rsidR="00F112EB" w:rsidRPr="00EE4690" w:rsidRDefault="00F112EB" w:rsidP="00F112EB">
      <w:pPr>
        <w:spacing w:after="0" w:line="240" w:lineRule="auto"/>
        <w:jc w:val="center"/>
        <w:rPr>
          <w:rFonts w:ascii="Times New Roman" w:eastAsia="Times New Roman" w:hAnsi="Times New Roman" w:cs="Times New Roman"/>
          <w:b/>
          <w:lang w:eastAsia="ru-RU"/>
        </w:rPr>
      </w:pPr>
      <w:r w:rsidRPr="00EE4690">
        <w:rPr>
          <w:rFonts w:ascii="Times New Roman" w:eastAsia="Times New Roman" w:hAnsi="Times New Roman" w:cs="Times New Roman"/>
          <w:b/>
          <w:lang w:eastAsia="ru-RU"/>
        </w:rPr>
        <w:t>МУНИЦИПАЛЬНАЯ ПРОГРАММА</w:t>
      </w:r>
    </w:p>
    <w:p w:rsidR="00F112EB" w:rsidRPr="00F53A43" w:rsidRDefault="00F112EB" w:rsidP="00F112EB">
      <w:pPr>
        <w:spacing w:after="0" w:line="240" w:lineRule="auto"/>
        <w:jc w:val="center"/>
        <w:rPr>
          <w:rFonts w:ascii="Times New Roman" w:eastAsia="Times New Roman" w:hAnsi="Times New Roman" w:cs="Times New Roman"/>
          <w:lang w:eastAsia="ru-RU"/>
        </w:rPr>
      </w:pPr>
      <w:r w:rsidRPr="00F53A43">
        <w:rPr>
          <w:rFonts w:ascii="Times New Roman" w:eastAsia="Times New Roman" w:hAnsi="Times New Roman" w:cs="Times New Roman"/>
          <w:lang w:eastAsia="ru-RU"/>
        </w:rPr>
        <w:t>«Массовая физкультура и спорт»</w:t>
      </w:r>
      <w:r w:rsidRPr="00F53A43">
        <w:t xml:space="preserve"> </w:t>
      </w:r>
    </w:p>
    <w:p w:rsidR="00F112EB" w:rsidRDefault="00F112EB" w:rsidP="00F112E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p>
    <w:p w:rsidR="00F112EB" w:rsidRPr="00EE4690" w:rsidRDefault="00F112EB" w:rsidP="00F112EB">
      <w:pPr>
        <w:spacing w:after="0" w:line="240" w:lineRule="auto"/>
        <w:jc w:val="center"/>
        <w:rPr>
          <w:rFonts w:ascii="Times New Roman" w:eastAsia="Times New Roman" w:hAnsi="Times New Roman" w:cs="Times New Roman"/>
          <w:b/>
          <w:lang w:eastAsia="ru-RU"/>
        </w:rPr>
      </w:pPr>
      <w:r w:rsidRPr="00EE4690">
        <w:rPr>
          <w:rFonts w:ascii="Times New Roman" w:eastAsia="Times New Roman" w:hAnsi="Times New Roman" w:cs="Times New Roman"/>
          <w:b/>
          <w:lang w:eastAsia="ru-RU"/>
        </w:rPr>
        <w:t>ПАСПОРТ</w:t>
      </w:r>
    </w:p>
    <w:p w:rsidR="00F112EB" w:rsidRPr="00EE4690" w:rsidRDefault="00F112EB" w:rsidP="00F112EB">
      <w:pPr>
        <w:spacing w:after="0" w:line="240" w:lineRule="auto"/>
        <w:jc w:val="center"/>
        <w:rPr>
          <w:rFonts w:ascii="Times New Roman" w:eastAsia="Times New Roman" w:hAnsi="Times New Roman" w:cs="Times New Roman"/>
          <w:lang w:eastAsia="ru-RU"/>
        </w:rPr>
      </w:pPr>
      <w:r w:rsidRPr="00EE4690">
        <w:rPr>
          <w:rFonts w:ascii="Times New Roman" w:eastAsia="Times New Roman" w:hAnsi="Times New Roman" w:cs="Times New Roman"/>
          <w:lang w:eastAsia="ru-RU"/>
        </w:rPr>
        <w:t xml:space="preserve">муниципальной программы </w:t>
      </w:r>
    </w:p>
    <w:tbl>
      <w:tblPr>
        <w:tblStyle w:val="aa"/>
        <w:tblW w:w="10065" w:type="dxa"/>
        <w:tblInd w:w="-34" w:type="dxa"/>
        <w:tblLook w:val="04A0" w:firstRow="1" w:lastRow="0" w:firstColumn="1" w:lastColumn="0" w:noHBand="0" w:noVBand="1"/>
      </w:tblPr>
      <w:tblGrid>
        <w:gridCol w:w="2836"/>
        <w:gridCol w:w="7229"/>
      </w:tblGrid>
      <w:tr w:rsidR="00F112EB" w:rsidRPr="00EE4690" w:rsidTr="009439E7">
        <w:tc>
          <w:tcPr>
            <w:tcW w:w="2836" w:type="dxa"/>
            <w:vAlign w:val="center"/>
          </w:tcPr>
          <w:p w:rsidR="00F112EB" w:rsidRPr="00DA2661" w:rsidRDefault="00F112EB" w:rsidP="009439E7">
            <w:pPr>
              <w:suppressAutoHyphens/>
              <w:rPr>
                <w:sz w:val="22"/>
                <w:szCs w:val="22"/>
              </w:rPr>
            </w:pPr>
            <w:r w:rsidRPr="00DA2661">
              <w:rPr>
                <w:sz w:val="22"/>
                <w:szCs w:val="22"/>
              </w:rPr>
              <w:t xml:space="preserve">Ответственный исполнитель </w:t>
            </w:r>
          </w:p>
        </w:tc>
        <w:tc>
          <w:tcPr>
            <w:tcW w:w="7229" w:type="dxa"/>
            <w:vAlign w:val="center"/>
          </w:tcPr>
          <w:p w:rsidR="00F112EB" w:rsidRPr="00DA2661" w:rsidRDefault="00F112EB" w:rsidP="009439E7">
            <w:pPr>
              <w:suppressAutoHyphens/>
              <w:ind w:right="-131"/>
              <w:rPr>
                <w:sz w:val="22"/>
                <w:szCs w:val="22"/>
              </w:rPr>
            </w:pPr>
            <w:r w:rsidRPr="00DA2661">
              <w:rPr>
                <w:sz w:val="22"/>
                <w:szCs w:val="22"/>
              </w:rPr>
              <w:t>Местная администрация МО г. Колпино</w:t>
            </w:r>
          </w:p>
        </w:tc>
      </w:tr>
      <w:tr w:rsidR="00F112EB" w:rsidRPr="00EE4690" w:rsidTr="009439E7">
        <w:tc>
          <w:tcPr>
            <w:tcW w:w="2836" w:type="dxa"/>
          </w:tcPr>
          <w:p w:rsidR="00F112EB" w:rsidRPr="001B37CA" w:rsidRDefault="00F112EB" w:rsidP="009439E7">
            <w:pPr>
              <w:jc w:val="both"/>
              <w:rPr>
                <w:sz w:val="22"/>
                <w:szCs w:val="22"/>
              </w:rPr>
            </w:pPr>
            <w:r>
              <w:rPr>
                <w:sz w:val="22"/>
                <w:szCs w:val="22"/>
              </w:rPr>
              <w:t xml:space="preserve">Исполнитель </w:t>
            </w:r>
          </w:p>
        </w:tc>
        <w:tc>
          <w:tcPr>
            <w:tcW w:w="7229" w:type="dxa"/>
            <w:vAlign w:val="center"/>
          </w:tcPr>
          <w:p w:rsidR="00F112EB" w:rsidRPr="001B37CA" w:rsidRDefault="00F112EB" w:rsidP="009439E7">
            <w:pPr>
              <w:rPr>
                <w:sz w:val="22"/>
                <w:szCs w:val="22"/>
              </w:rPr>
            </w:pPr>
            <w:r w:rsidRPr="001B37CA">
              <w:rPr>
                <w:sz w:val="22"/>
                <w:szCs w:val="22"/>
              </w:rPr>
              <w:t xml:space="preserve"> Организационно-правовой отдел МА МО г. Колпино</w:t>
            </w:r>
          </w:p>
        </w:tc>
      </w:tr>
      <w:tr w:rsidR="00F112EB" w:rsidRPr="00EE4690" w:rsidTr="009439E7">
        <w:tc>
          <w:tcPr>
            <w:tcW w:w="2836" w:type="dxa"/>
            <w:vAlign w:val="center"/>
          </w:tcPr>
          <w:p w:rsidR="00F112EB" w:rsidRPr="00D81306" w:rsidRDefault="00F112EB" w:rsidP="009439E7">
            <w:pPr>
              <w:rPr>
                <w:sz w:val="22"/>
                <w:szCs w:val="22"/>
              </w:rPr>
            </w:pPr>
            <w:r>
              <w:rPr>
                <w:sz w:val="22"/>
                <w:szCs w:val="22"/>
              </w:rPr>
              <w:t>Основания</w:t>
            </w:r>
            <w:r w:rsidRPr="001B37CA">
              <w:rPr>
                <w:sz w:val="22"/>
                <w:szCs w:val="22"/>
              </w:rPr>
              <w:t xml:space="preserve"> </w:t>
            </w:r>
            <w:r>
              <w:rPr>
                <w:sz w:val="22"/>
                <w:szCs w:val="22"/>
              </w:rPr>
              <w:t xml:space="preserve">для </w:t>
            </w:r>
            <w:r w:rsidRPr="001B37CA">
              <w:rPr>
                <w:sz w:val="22"/>
                <w:szCs w:val="22"/>
              </w:rPr>
              <w:t xml:space="preserve">разработки </w:t>
            </w:r>
            <w:r>
              <w:rPr>
                <w:sz w:val="22"/>
                <w:szCs w:val="22"/>
              </w:rPr>
              <w:t xml:space="preserve">муниципальной </w:t>
            </w:r>
            <w:r w:rsidRPr="001B37CA">
              <w:rPr>
                <w:sz w:val="22"/>
                <w:szCs w:val="22"/>
              </w:rPr>
              <w:t>программы</w:t>
            </w:r>
          </w:p>
        </w:tc>
        <w:tc>
          <w:tcPr>
            <w:tcW w:w="7229" w:type="dxa"/>
          </w:tcPr>
          <w:p w:rsidR="00F112EB" w:rsidRDefault="00F112EB" w:rsidP="009439E7">
            <w:pPr>
              <w:jc w:val="both"/>
              <w:rPr>
                <w:sz w:val="22"/>
                <w:szCs w:val="22"/>
              </w:rPr>
            </w:pPr>
            <w:r w:rsidRPr="00C02329">
              <w:rPr>
                <w:sz w:val="22"/>
                <w:szCs w:val="22"/>
              </w:rPr>
              <w:t>Постановление местно</w:t>
            </w:r>
            <w:r>
              <w:rPr>
                <w:sz w:val="22"/>
                <w:szCs w:val="22"/>
              </w:rPr>
              <w:t xml:space="preserve">й администрации МО г.Колпино от 03.10.2017 </w:t>
            </w:r>
            <w:r w:rsidRPr="00C02329">
              <w:rPr>
                <w:sz w:val="22"/>
                <w:szCs w:val="22"/>
              </w:rPr>
              <w:t>№</w:t>
            </w:r>
            <w:r>
              <w:rPr>
                <w:sz w:val="22"/>
                <w:szCs w:val="22"/>
              </w:rPr>
              <w:t>35МА</w:t>
            </w:r>
            <w:r w:rsidRPr="00C02329">
              <w:rPr>
                <w:sz w:val="22"/>
                <w:szCs w:val="22"/>
              </w:rPr>
              <w:t xml:space="preserve"> «Об утверждении Порядка разработки, реализации и оценки эффективности реализации муниципальных программ МО город Колпино»</w:t>
            </w:r>
            <w:r>
              <w:rPr>
                <w:sz w:val="22"/>
                <w:szCs w:val="22"/>
              </w:rPr>
              <w:t>,</w:t>
            </w:r>
          </w:p>
          <w:p w:rsidR="00F112EB" w:rsidRDefault="00F112EB" w:rsidP="009439E7">
            <w:pPr>
              <w:jc w:val="both"/>
              <w:rPr>
                <w:sz w:val="22"/>
                <w:szCs w:val="22"/>
              </w:rPr>
            </w:pPr>
            <w:r w:rsidRPr="00D31922">
              <w:rPr>
                <w:sz w:val="22"/>
                <w:szCs w:val="22"/>
              </w:rPr>
              <w:t>Распоряжение местной администрации МО г. Колпино от 23.12.2015 №66МА «Об утверждении перечня муниципальных программ и Порядка применения целевых статей расходов бюджета внутригородского муниципального образования Санкт-Петербурга города Колпино»,</w:t>
            </w:r>
          </w:p>
          <w:p w:rsidR="00F112EB" w:rsidRPr="00F21020" w:rsidRDefault="00F112EB" w:rsidP="009439E7">
            <w:pPr>
              <w:jc w:val="both"/>
              <w:rPr>
                <w:sz w:val="22"/>
                <w:szCs w:val="22"/>
              </w:rPr>
            </w:pPr>
            <w:r w:rsidRPr="00F21020">
              <w:rPr>
                <w:sz w:val="22"/>
                <w:szCs w:val="22"/>
              </w:rPr>
              <w:t>Закон Санк</w:t>
            </w:r>
            <w:r>
              <w:rPr>
                <w:sz w:val="22"/>
                <w:szCs w:val="22"/>
              </w:rPr>
              <w:t>т-Петербурга № 420-79 от 23.09.</w:t>
            </w:r>
            <w:r w:rsidRPr="00F21020">
              <w:rPr>
                <w:sz w:val="22"/>
                <w:szCs w:val="22"/>
              </w:rPr>
              <w:t>2009 «Об организации местного самоуправления в Санкт-Петербурге»</w:t>
            </w:r>
            <w:r>
              <w:rPr>
                <w:sz w:val="22"/>
                <w:szCs w:val="22"/>
              </w:rPr>
              <w:t>,</w:t>
            </w:r>
            <w:r w:rsidRPr="00F21020">
              <w:rPr>
                <w:sz w:val="22"/>
                <w:szCs w:val="22"/>
              </w:rPr>
              <w:t xml:space="preserve"> </w:t>
            </w:r>
          </w:p>
          <w:p w:rsidR="00F112EB" w:rsidRPr="00F21020" w:rsidRDefault="00F112EB" w:rsidP="009439E7">
            <w:pPr>
              <w:autoSpaceDE w:val="0"/>
              <w:autoSpaceDN w:val="0"/>
              <w:adjustRightInd w:val="0"/>
              <w:jc w:val="both"/>
              <w:rPr>
                <w:sz w:val="22"/>
                <w:szCs w:val="22"/>
              </w:rPr>
            </w:pPr>
            <w:r w:rsidRPr="00F21020">
              <w:rPr>
                <w:sz w:val="22"/>
                <w:szCs w:val="22"/>
              </w:rPr>
              <w:t>Закон Санкт-Петербурга от 14.12.2009 N 532-105</w:t>
            </w:r>
            <w:r>
              <w:rPr>
                <w:sz w:val="22"/>
                <w:szCs w:val="22"/>
              </w:rPr>
              <w:t xml:space="preserve"> </w:t>
            </w:r>
            <w:r w:rsidRPr="00F21020">
              <w:rPr>
                <w:sz w:val="22"/>
                <w:szCs w:val="22"/>
              </w:rPr>
              <w:t>"Об основах политики Санкт-Петербурга в области физической культуры и спорта"</w:t>
            </w:r>
            <w:r>
              <w:rPr>
                <w:sz w:val="22"/>
                <w:szCs w:val="22"/>
              </w:rPr>
              <w:t>,</w:t>
            </w:r>
          </w:p>
          <w:p w:rsidR="00F112EB" w:rsidRDefault="00F112EB" w:rsidP="009439E7">
            <w:pPr>
              <w:autoSpaceDE w:val="0"/>
              <w:autoSpaceDN w:val="0"/>
              <w:adjustRightInd w:val="0"/>
              <w:ind w:left="34"/>
              <w:jc w:val="both"/>
              <w:rPr>
                <w:sz w:val="22"/>
                <w:szCs w:val="22"/>
              </w:rPr>
            </w:pPr>
            <w:r w:rsidRPr="00A72AF1">
              <w:rPr>
                <w:sz w:val="22"/>
                <w:szCs w:val="22"/>
              </w:rPr>
              <w:t>Постановление Правительства Санкт</w:t>
            </w:r>
            <w:r>
              <w:rPr>
                <w:sz w:val="22"/>
                <w:szCs w:val="22"/>
              </w:rPr>
              <w:t xml:space="preserve">-Петербурга от 23.06.2014 N 498 </w:t>
            </w:r>
            <w:r w:rsidRPr="00A72AF1">
              <w:rPr>
                <w:sz w:val="22"/>
                <w:szCs w:val="22"/>
              </w:rPr>
              <w:t>"О государственной программе Санкт-Петербурга "Развитие физической культуры и спорта в Санкт-Петербурге"</w:t>
            </w:r>
          </w:p>
          <w:p w:rsidR="00F112EB" w:rsidRPr="00F21020" w:rsidRDefault="00F112EB" w:rsidP="009439E7">
            <w:pPr>
              <w:autoSpaceDE w:val="0"/>
              <w:autoSpaceDN w:val="0"/>
              <w:adjustRightInd w:val="0"/>
              <w:ind w:left="34"/>
              <w:jc w:val="both"/>
              <w:rPr>
                <w:sz w:val="22"/>
                <w:szCs w:val="22"/>
              </w:rPr>
            </w:pPr>
            <w:r w:rsidRPr="00020BDE">
              <w:rPr>
                <w:sz w:val="22"/>
                <w:szCs w:val="22"/>
              </w:rPr>
              <w:t>Распоряжение Правительства РФ от 07.08.2009 N 1101-р</w:t>
            </w:r>
            <w:r>
              <w:rPr>
                <w:sz w:val="22"/>
                <w:szCs w:val="22"/>
              </w:rPr>
              <w:t xml:space="preserve"> «</w:t>
            </w:r>
            <w:r w:rsidRPr="00020BDE">
              <w:rPr>
                <w:sz w:val="22"/>
                <w:szCs w:val="22"/>
              </w:rPr>
              <w:t>Об утверждении Стратегии развития физической культуры и спорта в Российской Федерации на период до 2020 года</w:t>
            </w:r>
            <w:r>
              <w:rPr>
                <w:sz w:val="22"/>
                <w:szCs w:val="22"/>
              </w:rPr>
              <w:t>»</w:t>
            </w:r>
          </w:p>
        </w:tc>
      </w:tr>
      <w:tr w:rsidR="00F112EB" w:rsidRPr="00EE4690" w:rsidTr="009439E7">
        <w:tc>
          <w:tcPr>
            <w:tcW w:w="2836" w:type="dxa"/>
            <w:vAlign w:val="center"/>
          </w:tcPr>
          <w:p w:rsidR="00F112EB" w:rsidRPr="004018C3" w:rsidRDefault="00F112EB" w:rsidP="009439E7">
            <w:pPr>
              <w:rPr>
                <w:sz w:val="22"/>
                <w:szCs w:val="22"/>
              </w:rPr>
            </w:pPr>
            <w:r w:rsidRPr="004018C3">
              <w:rPr>
                <w:sz w:val="22"/>
                <w:szCs w:val="22"/>
              </w:rPr>
              <w:t>Сроки реализации программы</w:t>
            </w:r>
          </w:p>
        </w:tc>
        <w:tc>
          <w:tcPr>
            <w:tcW w:w="7229" w:type="dxa"/>
            <w:vAlign w:val="center"/>
          </w:tcPr>
          <w:p w:rsidR="00F112EB" w:rsidRPr="004018C3" w:rsidRDefault="00F112EB" w:rsidP="009439E7">
            <w:pPr>
              <w:jc w:val="both"/>
              <w:rPr>
                <w:sz w:val="22"/>
                <w:szCs w:val="22"/>
              </w:rPr>
            </w:pPr>
            <w:r>
              <w:rPr>
                <w:sz w:val="22"/>
                <w:szCs w:val="22"/>
              </w:rPr>
              <w:t>2020-2022</w:t>
            </w:r>
            <w:r w:rsidRPr="004018C3">
              <w:rPr>
                <w:sz w:val="22"/>
                <w:szCs w:val="22"/>
              </w:rPr>
              <w:t xml:space="preserve"> годы</w:t>
            </w:r>
          </w:p>
        </w:tc>
      </w:tr>
      <w:tr w:rsidR="00F112EB" w:rsidRPr="00EE4690" w:rsidTr="009439E7">
        <w:tc>
          <w:tcPr>
            <w:tcW w:w="2836" w:type="dxa"/>
            <w:vAlign w:val="center"/>
          </w:tcPr>
          <w:p w:rsidR="00F112EB" w:rsidRPr="00EE4690" w:rsidRDefault="00F112EB" w:rsidP="009439E7">
            <w:pPr>
              <w:rPr>
                <w:sz w:val="22"/>
                <w:szCs w:val="22"/>
              </w:rPr>
            </w:pPr>
            <w:r w:rsidRPr="00EE4690">
              <w:rPr>
                <w:sz w:val="22"/>
                <w:szCs w:val="22"/>
              </w:rPr>
              <w:t xml:space="preserve">Цель </w:t>
            </w:r>
            <w:r>
              <w:rPr>
                <w:sz w:val="22"/>
                <w:szCs w:val="22"/>
              </w:rPr>
              <w:t xml:space="preserve">муниципальной </w:t>
            </w:r>
            <w:r w:rsidRPr="00EE4690">
              <w:rPr>
                <w:sz w:val="22"/>
                <w:szCs w:val="22"/>
              </w:rPr>
              <w:t>программы</w:t>
            </w:r>
          </w:p>
        </w:tc>
        <w:tc>
          <w:tcPr>
            <w:tcW w:w="7229" w:type="dxa"/>
            <w:vAlign w:val="center"/>
          </w:tcPr>
          <w:p w:rsidR="00F112EB" w:rsidRPr="00EE4690" w:rsidRDefault="00F112EB" w:rsidP="009439E7">
            <w:pPr>
              <w:jc w:val="both"/>
              <w:rPr>
                <w:sz w:val="22"/>
                <w:szCs w:val="22"/>
              </w:rPr>
            </w:pPr>
            <w:r w:rsidRPr="00EE4690">
              <w:rPr>
                <w:sz w:val="22"/>
                <w:szCs w:val="22"/>
              </w:rPr>
              <w:t>Создание условий, обеспечивающих пропаганду здорового образа жизни, возможность для населения города Колпино вести здоровый образ жизни, систематически принимать участие в массовых спортивных</w:t>
            </w:r>
            <w:r>
              <w:rPr>
                <w:sz w:val="22"/>
                <w:szCs w:val="22"/>
              </w:rPr>
              <w:t>, физкультурных и физкультурно-оздоровительных мероприятиях</w:t>
            </w:r>
            <w:r w:rsidRPr="00EE4690">
              <w:rPr>
                <w:sz w:val="22"/>
                <w:szCs w:val="22"/>
              </w:rPr>
              <w:t>.</w:t>
            </w:r>
          </w:p>
        </w:tc>
      </w:tr>
      <w:tr w:rsidR="00F112EB" w:rsidRPr="00EE4690" w:rsidTr="009439E7">
        <w:tc>
          <w:tcPr>
            <w:tcW w:w="2836" w:type="dxa"/>
            <w:vAlign w:val="center"/>
          </w:tcPr>
          <w:p w:rsidR="00F112EB" w:rsidRPr="00EE4690" w:rsidRDefault="00F112EB" w:rsidP="009439E7">
            <w:pPr>
              <w:rPr>
                <w:sz w:val="22"/>
                <w:szCs w:val="22"/>
              </w:rPr>
            </w:pPr>
            <w:r w:rsidRPr="00EE4690">
              <w:rPr>
                <w:sz w:val="22"/>
                <w:szCs w:val="22"/>
              </w:rPr>
              <w:t xml:space="preserve">Задачи </w:t>
            </w:r>
            <w:r>
              <w:rPr>
                <w:sz w:val="22"/>
                <w:szCs w:val="22"/>
              </w:rPr>
              <w:t xml:space="preserve">муниципальной </w:t>
            </w:r>
            <w:r w:rsidRPr="00EE4690">
              <w:rPr>
                <w:sz w:val="22"/>
                <w:szCs w:val="22"/>
              </w:rPr>
              <w:t>программы</w:t>
            </w:r>
          </w:p>
        </w:tc>
        <w:tc>
          <w:tcPr>
            <w:tcW w:w="7229" w:type="dxa"/>
            <w:vAlign w:val="center"/>
          </w:tcPr>
          <w:p w:rsidR="00F112EB" w:rsidRPr="00EE4690" w:rsidRDefault="00F112EB" w:rsidP="009439E7">
            <w:pPr>
              <w:jc w:val="both"/>
              <w:rPr>
                <w:sz w:val="22"/>
                <w:szCs w:val="22"/>
              </w:rPr>
            </w:pPr>
            <w:r w:rsidRPr="00AD4E2C">
              <w:rPr>
                <w:sz w:val="22"/>
                <w:szCs w:val="22"/>
              </w:rPr>
              <w:t xml:space="preserve">Увеличение количества </w:t>
            </w:r>
            <w:r>
              <w:rPr>
                <w:bCs/>
                <w:sz w:val="22"/>
                <w:szCs w:val="22"/>
              </w:rPr>
              <w:t xml:space="preserve">спортивных, физкультурных </w:t>
            </w:r>
            <w:r>
              <w:rPr>
                <w:sz w:val="22"/>
                <w:szCs w:val="22"/>
              </w:rPr>
              <w:t xml:space="preserve">физкультурно-оздоровительных </w:t>
            </w:r>
            <w:r w:rsidRPr="00AD4E2C">
              <w:rPr>
                <w:sz w:val="22"/>
                <w:szCs w:val="22"/>
              </w:rPr>
              <w:t>мероприятий</w:t>
            </w:r>
            <w:r>
              <w:rPr>
                <w:sz w:val="22"/>
                <w:szCs w:val="22"/>
              </w:rPr>
              <w:t xml:space="preserve"> на территории МО г. Колпино</w:t>
            </w:r>
            <w:r w:rsidRPr="00AD4E2C">
              <w:rPr>
                <w:sz w:val="22"/>
                <w:szCs w:val="22"/>
              </w:rPr>
              <w:t>;</w:t>
            </w:r>
          </w:p>
          <w:p w:rsidR="00F112EB" w:rsidRPr="00EE4690" w:rsidRDefault="00F112EB" w:rsidP="009439E7">
            <w:pPr>
              <w:jc w:val="both"/>
              <w:rPr>
                <w:sz w:val="22"/>
                <w:szCs w:val="22"/>
              </w:rPr>
            </w:pPr>
            <w:r w:rsidRPr="00EE4690">
              <w:rPr>
                <w:sz w:val="22"/>
                <w:szCs w:val="22"/>
              </w:rPr>
              <w:t>Увеличение числа граждан, систематически принимающих участие в спортивных мероприятиях;</w:t>
            </w:r>
          </w:p>
          <w:p w:rsidR="00F112EB" w:rsidRPr="00EE4690" w:rsidRDefault="00F112EB" w:rsidP="009439E7">
            <w:pPr>
              <w:jc w:val="both"/>
              <w:rPr>
                <w:sz w:val="22"/>
                <w:szCs w:val="22"/>
              </w:rPr>
            </w:pPr>
            <w:r>
              <w:rPr>
                <w:sz w:val="22"/>
                <w:szCs w:val="22"/>
              </w:rPr>
              <w:t>С</w:t>
            </w:r>
            <w:r w:rsidRPr="00EE4690">
              <w:rPr>
                <w:sz w:val="22"/>
                <w:szCs w:val="22"/>
              </w:rPr>
              <w:t>овершенствование системы, форм и методов физического воспитания</w:t>
            </w:r>
            <w:r>
              <w:rPr>
                <w:sz w:val="22"/>
                <w:szCs w:val="22"/>
              </w:rPr>
              <w:t xml:space="preserve"> населения</w:t>
            </w:r>
          </w:p>
        </w:tc>
      </w:tr>
      <w:tr w:rsidR="00F112EB" w:rsidRPr="00EE4690" w:rsidTr="009439E7">
        <w:tc>
          <w:tcPr>
            <w:tcW w:w="2836" w:type="dxa"/>
            <w:vAlign w:val="center"/>
          </w:tcPr>
          <w:p w:rsidR="00F112EB" w:rsidRPr="00EE4690" w:rsidRDefault="00F112EB" w:rsidP="009439E7">
            <w:pPr>
              <w:rPr>
                <w:sz w:val="22"/>
                <w:szCs w:val="22"/>
              </w:rPr>
            </w:pPr>
            <w:r w:rsidRPr="00EE4690">
              <w:rPr>
                <w:sz w:val="22"/>
                <w:szCs w:val="22"/>
              </w:rPr>
              <w:t xml:space="preserve">Целевые показатели и индикаторы </w:t>
            </w:r>
            <w:r>
              <w:rPr>
                <w:sz w:val="22"/>
                <w:szCs w:val="22"/>
              </w:rPr>
              <w:t xml:space="preserve">муниципальной </w:t>
            </w:r>
            <w:r w:rsidRPr="00EE4690">
              <w:rPr>
                <w:sz w:val="22"/>
                <w:szCs w:val="22"/>
              </w:rPr>
              <w:t>программы</w:t>
            </w:r>
          </w:p>
        </w:tc>
        <w:tc>
          <w:tcPr>
            <w:tcW w:w="7229" w:type="dxa"/>
            <w:vAlign w:val="center"/>
          </w:tcPr>
          <w:p w:rsidR="00F112EB" w:rsidRPr="00FB5BAB" w:rsidRDefault="00F112EB" w:rsidP="009439E7">
            <w:pPr>
              <w:jc w:val="both"/>
              <w:rPr>
                <w:sz w:val="22"/>
                <w:szCs w:val="22"/>
                <w:u w:val="single"/>
              </w:rPr>
            </w:pPr>
            <w:r w:rsidRPr="00FB5BAB">
              <w:rPr>
                <w:sz w:val="22"/>
                <w:szCs w:val="22"/>
                <w:u w:val="single"/>
              </w:rPr>
              <w:t>Количественные показатели и индикаторы:</w:t>
            </w:r>
          </w:p>
          <w:p w:rsidR="00F112EB" w:rsidRPr="00FB5BAB" w:rsidRDefault="00F112EB" w:rsidP="009439E7">
            <w:pPr>
              <w:jc w:val="both"/>
              <w:rPr>
                <w:sz w:val="22"/>
                <w:szCs w:val="22"/>
              </w:rPr>
            </w:pPr>
            <w:r>
              <w:rPr>
                <w:sz w:val="22"/>
                <w:szCs w:val="22"/>
              </w:rPr>
              <w:t xml:space="preserve">количество </w:t>
            </w:r>
            <w:r w:rsidRPr="00FB5BAB">
              <w:rPr>
                <w:sz w:val="22"/>
                <w:szCs w:val="22"/>
              </w:rPr>
              <w:t>мероприятий, проведенных на территории г</w:t>
            </w:r>
            <w:r>
              <w:rPr>
                <w:sz w:val="22"/>
                <w:szCs w:val="22"/>
              </w:rPr>
              <w:t>.</w:t>
            </w:r>
            <w:r w:rsidRPr="00FB5BAB">
              <w:rPr>
                <w:sz w:val="22"/>
                <w:szCs w:val="22"/>
              </w:rPr>
              <w:t xml:space="preserve"> Колпино (ед.);</w:t>
            </w:r>
          </w:p>
          <w:p w:rsidR="00F112EB" w:rsidRPr="00FB5BAB" w:rsidRDefault="00F112EB" w:rsidP="009439E7">
            <w:pPr>
              <w:jc w:val="both"/>
              <w:rPr>
                <w:sz w:val="22"/>
                <w:szCs w:val="22"/>
              </w:rPr>
            </w:pPr>
            <w:r w:rsidRPr="00FB5BAB">
              <w:rPr>
                <w:sz w:val="22"/>
                <w:szCs w:val="22"/>
              </w:rPr>
              <w:t>количество жителей, принявших участие в  мероприятиях (чел.);</w:t>
            </w:r>
          </w:p>
          <w:p w:rsidR="00F112EB" w:rsidRPr="00FB5BAB" w:rsidRDefault="00F112EB" w:rsidP="009439E7">
            <w:pPr>
              <w:jc w:val="both"/>
              <w:rPr>
                <w:sz w:val="22"/>
                <w:szCs w:val="22"/>
              </w:rPr>
            </w:pPr>
            <w:r w:rsidRPr="00C444FF">
              <w:rPr>
                <w:sz w:val="22"/>
                <w:szCs w:val="22"/>
              </w:rPr>
              <w:t xml:space="preserve">доля </w:t>
            </w:r>
            <w:r>
              <w:rPr>
                <w:sz w:val="22"/>
                <w:szCs w:val="22"/>
              </w:rPr>
              <w:t>жителей</w:t>
            </w:r>
            <w:r w:rsidRPr="00C444FF">
              <w:rPr>
                <w:sz w:val="22"/>
                <w:szCs w:val="22"/>
              </w:rPr>
              <w:t xml:space="preserve">, </w:t>
            </w:r>
            <w:r>
              <w:rPr>
                <w:sz w:val="22"/>
                <w:szCs w:val="22"/>
              </w:rPr>
              <w:t xml:space="preserve">положительно оценивающих проведенное мероприятие </w:t>
            </w:r>
            <w:r w:rsidRPr="00C444FF">
              <w:rPr>
                <w:sz w:val="22"/>
                <w:szCs w:val="22"/>
              </w:rPr>
              <w:t>(%</w:t>
            </w:r>
            <w:r>
              <w:rPr>
                <w:sz w:val="22"/>
                <w:szCs w:val="22"/>
              </w:rPr>
              <w:t xml:space="preserve"> </w:t>
            </w:r>
            <w:r w:rsidRPr="00C9763C">
              <w:rPr>
                <w:sz w:val="22"/>
                <w:szCs w:val="22"/>
              </w:rPr>
              <w:t>от общего числа опрошенных</w:t>
            </w:r>
            <w:r w:rsidRPr="00C444FF">
              <w:rPr>
                <w:sz w:val="22"/>
                <w:szCs w:val="22"/>
              </w:rPr>
              <w:t>);</w:t>
            </w:r>
          </w:p>
          <w:p w:rsidR="00F112EB" w:rsidRPr="00EE4690" w:rsidRDefault="00F112EB" w:rsidP="009439E7">
            <w:pPr>
              <w:jc w:val="both"/>
              <w:rPr>
                <w:sz w:val="22"/>
                <w:szCs w:val="22"/>
              </w:rPr>
            </w:pPr>
            <w:r>
              <w:rPr>
                <w:bCs/>
                <w:sz w:val="22"/>
                <w:szCs w:val="22"/>
              </w:rPr>
              <w:t>с</w:t>
            </w:r>
            <w:r w:rsidRPr="00BD0DD8">
              <w:rPr>
                <w:bCs/>
                <w:sz w:val="22"/>
                <w:szCs w:val="22"/>
              </w:rPr>
              <w:t xml:space="preserve">умма средств бюджета муниципального образования, </w:t>
            </w:r>
            <w:r>
              <w:rPr>
                <w:bCs/>
                <w:sz w:val="22"/>
                <w:szCs w:val="22"/>
              </w:rPr>
              <w:t>запланирова</w:t>
            </w:r>
            <w:r w:rsidRPr="00BD0DD8">
              <w:rPr>
                <w:bCs/>
                <w:sz w:val="22"/>
                <w:szCs w:val="22"/>
              </w:rPr>
              <w:t xml:space="preserve">нная на проведение мероприятий </w:t>
            </w:r>
          </w:p>
        </w:tc>
      </w:tr>
      <w:tr w:rsidR="00F112EB" w:rsidRPr="00EE4690" w:rsidTr="009439E7">
        <w:tc>
          <w:tcPr>
            <w:tcW w:w="2836" w:type="dxa"/>
            <w:vAlign w:val="center"/>
          </w:tcPr>
          <w:p w:rsidR="00F112EB" w:rsidRPr="00EE4690" w:rsidRDefault="00F112EB" w:rsidP="009439E7">
            <w:pPr>
              <w:rPr>
                <w:sz w:val="22"/>
                <w:szCs w:val="22"/>
              </w:rPr>
            </w:pPr>
            <w:r>
              <w:rPr>
                <w:sz w:val="22"/>
                <w:szCs w:val="22"/>
              </w:rPr>
              <w:t>Перечень отдельных мероприятий муниципальной программы</w:t>
            </w:r>
          </w:p>
        </w:tc>
        <w:tc>
          <w:tcPr>
            <w:tcW w:w="7229" w:type="dxa"/>
            <w:vAlign w:val="center"/>
          </w:tcPr>
          <w:p w:rsidR="00F112EB" w:rsidRDefault="00F112EB" w:rsidP="009439E7">
            <w:pPr>
              <w:rPr>
                <w:sz w:val="22"/>
                <w:szCs w:val="22"/>
              </w:rPr>
            </w:pPr>
            <w:r w:rsidRPr="00981F47">
              <w:rPr>
                <w:sz w:val="22"/>
                <w:szCs w:val="22"/>
              </w:rPr>
              <w:t xml:space="preserve">1. </w:t>
            </w:r>
            <w:r>
              <w:rPr>
                <w:sz w:val="22"/>
                <w:szCs w:val="22"/>
              </w:rPr>
              <w:t>Массовый спорт</w:t>
            </w:r>
          </w:p>
          <w:p w:rsidR="00F112EB" w:rsidRPr="00981F47" w:rsidRDefault="00F112EB" w:rsidP="009439E7">
            <w:pPr>
              <w:rPr>
                <w:sz w:val="22"/>
                <w:szCs w:val="22"/>
              </w:rPr>
            </w:pPr>
            <w:r>
              <w:rPr>
                <w:sz w:val="22"/>
                <w:szCs w:val="22"/>
              </w:rPr>
              <w:t>2. Физическая культура</w:t>
            </w:r>
          </w:p>
        </w:tc>
      </w:tr>
      <w:tr w:rsidR="00F112EB" w:rsidRPr="00EE4690" w:rsidTr="009439E7">
        <w:tc>
          <w:tcPr>
            <w:tcW w:w="2836" w:type="dxa"/>
            <w:vAlign w:val="center"/>
          </w:tcPr>
          <w:p w:rsidR="00F112EB" w:rsidRPr="00EE4690" w:rsidRDefault="00F112EB" w:rsidP="009439E7">
            <w:pPr>
              <w:rPr>
                <w:sz w:val="22"/>
                <w:szCs w:val="22"/>
              </w:rPr>
            </w:pPr>
            <w:r>
              <w:rPr>
                <w:sz w:val="22"/>
                <w:szCs w:val="22"/>
              </w:rPr>
              <w:t>Общий объем финансирования и источники финансирования муниципальной программы, в том числе по годам</w:t>
            </w:r>
          </w:p>
        </w:tc>
        <w:tc>
          <w:tcPr>
            <w:tcW w:w="7229" w:type="dxa"/>
          </w:tcPr>
          <w:p w:rsidR="00F112EB" w:rsidRPr="00EE4690" w:rsidRDefault="00F112EB" w:rsidP="009439E7">
            <w:pPr>
              <w:jc w:val="both"/>
              <w:rPr>
                <w:sz w:val="22"/>
                <w:szCs w:val="22"/>
              </w:rPr>
            </w:pPr>
            <w:r w:rsidRPr="00EE4690">
              <w:rPr>
                <w:sz w:val="22"/>
                <w:szCs w:val="22"/>
              </w:rPr>
              <w:t>Финансирование программы осуществляется за счет средств местного бюджета МО г. Колпино</w:t>
            </w:r>
          </w:p>
          <w:p w:rsidR="00F112EB" w:rsidRPr="00EE4690" w:rsidRDefault="00F112EB" w:rsidP="009439E7">
            <w:pPr>
              <w:rPr>
                <w:sz w:val="22"/>
                <w:szCs w:val="22"/>
                <w:u w:val="single"/>
              </w:rPr>
            </w:pPr>
            <w:r w:rsidRPr="00EE4690">
              <w:rPr>
                <w:sz w:val="22"/>
                <w:szCs w:val="22"/>
                <w:u w:val="single"/>
              </w:rPr>
              <w:t>Всего по программе –</w:t>
            </w:r>
            <w:r>
              <w:rPr>
                <w:sz w:val="22"/>
                <w:szCs w:val="22"/>
                <w:u w:val="single"/>
              </w:rPr>
              <w:t xml:space="preserve">  </w:t>
            </w:r>
            <w:r w:rsidRPr="00DC3914">
              <w:rPr>
                <w:sz w:val="22"/>
                <w:szCs w:val="22"/>
                <w:u w:val="single"/>
              </w:rPr>
              <w:t>31 657,5</w:t>
            </w:r>
            <w:r>
              <w:rPr>
                <w:sz w:val="22"/>
                <w:szCs w:val="22"/>
                <w:u w:val="single"/>
              </w:rPr>
              <w:t xml:space="preserve"> </w:t>
            </w:r>
            <w:r w:rsidRPr="00EE4690">
              <w:rPr>
                <w:sz w:val="22"/>
                <w:szCs w:val="22"/>
                <w:u w:val="single"/>
              </w:rPr>
              <w:t xml:space="preserve">тыс. руб. </w:t>
            </w:r>
          </w:p>
          <w:p w:rsidR="00F112EB" w:rsidRPr="00EE4690" w:rsidRDefault="00F112EB" w:rsidP="009439E7">
            <w:pPr>
              <w:tabs>
                <w:tab w:val="left" w:pos="2504"/>
              </w:tabs>
              <w:rPr>
                <w:sz w:val="22"/>
                <w:szCs w:val="22"/>
              </w:rPr>
            </w:pPr>
            <w:r w:rsidRPr="00EE4690">
              <w:rPr>
                <w:sz w:val="22"/>
                <w:szCs w:val="22"/>
              </w:rPr>
              <w:t>В том числе по годам:</w:t>
            </w:r>
            <w:r w:rsidRPr="00EE4690">
              <w:rPr>
                <w:sz w:val="22"/>
                <w:szCs w:val="22"/>
              </w:rPr>
              <w:tab/>
            </w:r>
          </w:p>
          <w:p w:rsidR="00F112EB" w:rsidRPr="00EE4690" w:rsidRDefault="00F112EB" w:rsidP="009439E7">
            <w:pPr>
              <w:rPr>
                <w:sz w:val="22"/>
                <w:szCs w:val="22"/>
              </w:rPr>
            </w:pPr>
            <w:r>
              <w:rPr>
                <w:sz w:val="22"/>
                <w:szCs w:val="22"/>
              </w:rPr>
              <w:t>2020</w:t>
            </w:r>
            <w:r w:rsidRPr="00EE4690">
              <w:rPr>
                <w:sz w:val="22"/>
                <w:szCs w:val="22"/>
              </w:rPr>
              <w:t>г. –</w:t>
            </w:r>
            <w:r>
              <w:rPr>
                <w:sz w:val="22"/>
                <w:szCs w:val="22"/>
              </w:rPr>
              <w:t xml:space="preserve">  </w:t>
            </w:r>
            <w:r w:rsidRPr="00DC3914">
              <w:rPr>
                <w:sz w:val="22"/>
                <w:szCs w:val="22"/>
              </w:rPr>
              <w:t>10 146,0</w:t>
            </w:r>
            <w:r>
              <w:rPr>
                <w:sz w:val="22"/>
                <w:szCs w:val="22"/>
              </w:rPr>
              <w:t xml:space="preserve"> </w:t>
            </w:r>
            <w:r w:rsidRPr="00EE4690">
              <w:rPr>
                <w:sz w:val="22"/>
                <w:szCs w:val="22"/>
              </w:rPr>
              <w:t>тыс. руб.</w:t>
            </w:r>
          </w:p>
          <w:p w:rsidR="00F112EB" w:rsidRDefault="00F112EB" w:rsidP="009439E7">
            <w:pPr>
              <w:rPr>
                <w:sz w:val="22"/>
                <w:szCs w:val="22"/>
              </w:rPr>
            </w:pPr>
            <w:r>
              <w:rPr>
                <w:sz w:val="22"/>
                <w:szCs w:val="22"/>
              </w:rPr>
              <w:t xml:space="preserve">2021г. –  </w:t>
            </w:r>
            <w:r w:rsidRPr="00DC3914">
              <w:rPr>
                <w:sz w:val="22"/>
                <w:szCs w:val="22"/>
              </w:rPr>
              <w:t>10 540,7</w:t>
            </w:r>
            <w:r>
              <w:rPr>
                <w:sz w:val="22"/>
                <w:szCs w:val="22"/>
              </w:rPr>
              <w:t xml:space="preserve"> </w:t>
            </w:r>
            <w:r w:rsidRPr="00EE4690">
              <w:rPr>
                <w:sz w:val="22"/>
                <w:szCs w:val="22"/>
              </w:rPr>
              <w:t>тыс. руб.</w:t>
            </w:r>
          </w:p>
          <w:p w:rsidR="00F112EB" w:rsidRPr="00EE4690" w:rsidRDefault="00F112EB" w:rsidP="009439E7">
            <w:pPr>
              <w:rPr>
                <w:sz w:val="22"/>
                <w:szCs w:val="22"/>
              </w:rPr>
            </w:pPr>
            <w:r>
              <w:rPr>
                <w:sz w:val="22"/>
                <w:szCs w:val="22"/>
              </w:rPr>
              <w:t xml:space="preserve">2022г. –  </w:t>
            </w:r>
            <w:r w:rsidRPr="00DC3914">
              <w:rPr>
                <w:sz w:val="22"/>
                <w:szCs w:val="22"/>
              </w:rPr>
              <w:t>10 970,8</w:t>
            </w:r>
            <w:r>
              <w:rPr>
                <w:sz w:val="22"/>
                <w:szCs w:val="22"/>
              </w:rPr>
              <w:t xml:space="preserve"> тыс. руб.</w:t>
            </w:r>
          </w:p>
        </w:tc>
      </w:tr>
      <w:tr w:rsidR="00F112EB" w:rsidRPr="00EE4690" w:rsidTr="009439E7">
        <w:tc>
          <w:tcPr>
            <w:tcW w:w="2836" w:type="dxa"/>
            <w:vAlign w:val="center"/>
          </w:tcPr>
          <w:p w:rsidR="00F112EB" w:rsidRPr="00EE4690" w:rsidRDefault="00F112EB" w:rsidP="009439E7">
            <w:pPr>
              <w:rPr>
                <w:sz w:val="22"/>
                <w:szCs w:val="22"/>
              </w:rPr>
            </w:pPr>
            <w:r w:rsidRPr="00EE4690">
              <w:rPr>
                <w:sz w:val="22"/>
                <w:szCs w:val="22"/>
              </w:rPr>
              <w:lastRenderedPageBreak/>
              <w:t>Ожидаемые конечные результаты</w:t>
            </w:r>
            <w:r>
              <w:rPr>
                <w:sz w:val="22"/>
                <w:szCs w:val="22"/>
              </w:rPr>
              <w:t xml:space="preserve"> реализации муниципальной программы</w:t>
            </w:r>
          </w:p>
        </w:tc>
        <w:tc>
          <w:tcPr>
            <w:tcW w:w="7229" w:type="dxa"/>
          </w:tcPr>
          <w:p w:rsidR="00F112EB" w:rsidRPr="00EE4690" w:rsidRDefault="00F112EB" w:rsidP="009439E7">
            <w:pPr>
              <w:jc w:val="both"/>
              <w:rPr>
                <w:sz w:val="22"/>
                <w:szCs w:val="22"/>
              </w:rPr>
            </w:pPr>
            <w:r w:rsidRPr="00EE4690">
              <w:rPr>
                <w:sz w:val="22"/>
                <w:szCs w:val="22"/>
              </w:rPr>
              <w:t>Ожидаемые конечные результаты</w:t>
            </w:r>
            <w:r>
              <w:rPr>
                <w:sz w:val="22"/>
                <w:szCs w:val="22"/>
              </w:rPr>
              <w:t xml:space="preserve"> реализации </w:t>
            </w:r>
            <w:r w:rsidRPr="00EE4690">
              <w:rPr>
                <w:sz w:val="22"/>
                <w:szCs w:val="22"/>
                <w:u w:val="single"/>
              </w:rPr>
              <w:t>программы</w:t>
            </w:r>
            <w:r w:rsidRPr="00EE4690">
              <w:rPr>
                <w:sz w:val="22"/>
                <w:szCs w:val="22"/>
              </w:rPr>
              <w:t xml:space="preserve"> «Массовая физическая культура и спорт»:</w:t>
            </w:r>
          </w:p>
          <w:p w:rsidR="00F112EB" w:rsidRPr="00EE4690" w:rsidRDefault="00F112EB" w:rsidP="009439E7">
            <w:pPr>
              <w:jc w:val="both"/>
              <w:rPr>
                <w:sz w:val="22"/>
                <w:szCs w:val="22"/>
              </w:rPr>
            </w:pPr>
            <w:r w:rsidRPr="00EE4690">
              <w:rPr>
                <w:sz w:val="22"/>
                <w:szCs w:val="22"/>
              </w:rPr>
              <w:t>Увеличение количества спортивно-массовых мероприятий для жителей города Колпино;</w:t>
            </w:r>
          </w:p>
          <w:p w:rsidR="00F112EB" w:rsidRPr="00EE4690" w:rsidRDefault="00F112EB" w:rsidP="009439E7">
            <w:pPr>
              <w:jc w:val="both"/>
              <w:rPr>
                <w:sz w:val="22"/>
                <w:szCs w:val="22"/>
              </w:rPr>
            </w:pPr>
            <w:r>
              <w:rPr>
                <w:sz w:val="22"/>
                <w:szCs w:val="22"/>
              </w:rPr>
              <w:t xml:space="preserve">Увеличение </w:t>
            </w:r>
            <w:r w:rsidRPr="00EE4690">
              <w:rPr>
                <w:sz w:val="22"/>
                <w:szCs w:val="22"/>
              </w:rPr>
              <w:t>количества и доли граждан, принимающих участие в спортивно-массовых мероприятиях;</w:t>
            </w:r>
          </w:p>
          <w:p w:rsidR="00F112EB" w:rsidRPr="00EE4690" w:rsidRDefault="00F112EB" w:rsidP="009439E7">
            <w:pPr>
              <w:jc w:val="both"/>
              <w:rPr>
                <w:sz w:val="22"/>
                <w:szCs w:val="22"/>
              </w:rPr>
            </w:pPr>
            <w:r w:rsidRPr="00EE4690">
              <w:rPr>
                <w:sz w:val="22"/>
                <w:szCs w:val="22"/>
              </w:rPr>
              <w:t>Организация содержательного спортивного досуга;</w:t>
            </w:r>
          </w:p>
          <w:p w:rsidR="00F112EB" w:rsidRPr="00EE4690" w:rsidRDefault="00F112EB" w:rsidP="009439E7">
            <w:pPr>
              <w:jc w:val="both"/>
              <w:rPr>
                <w:sz w:val="22"/>
                <w:szCs w:val="22"/>
              </w:rPr>
            </w:pPr>
            <w:r w:rsidRPr="00EE4690">
              <w:rPr>
                <w:sz w:val="22"/>
                <w:szCs w:val="22"/>
              </w:rPr>
              <w:t>Удовлетворение потребности жителей в занятиях физической культурой и спортом.</w:t>
            </w:r>
          </w:p>
          <w:p w:rsidR="00F112EB" w:rsidRPr="00EE4690" w:rsidRDefault="00F112EB" w:rsidP="009439E7">
            <w:pPr>
              <w:jc w:val="both"/>
              <w:rPr>
                <w:sz w:val="22"/>
                <w:szCs w:val="22"/>
              </w:rPr>
            </w:pPr>
            <w:r w:rsidRPr="00EE4690">
              <w:rPr>
                <w:sz w:val="22"/>
                <w:szCs w:val="22"/>
              </w:rPr>
              <w:t>Активизация спортивно-массовой работы среди населения.</w:t>
            </w:r>
          </w:p>
          <w:p w:rsidR="00F112EB" w:rsidRPr="00EE4690" w:rsidRDefault="00F112EB" w:rsidP="009439E7">
            <w:pPr>
              <w:jc w:val="both"/>
              <w:rPr>
                <w:sz w:val="22"/>
                <w:szCs w:val="22"/>
              </w:rPr>
            </w:pPr>
            <w:r w:rsidRPr="00EE4690">
              <w:rPr>
                <w:sz w:val="22"/>
                <w:szCs w:val="22"/>
              </w:rPr>
              <w:t>Популяризация спортивных мероприятий как средства физического воспитания и активного отдыха.</w:t>
            </w:r>
          </w:p>
        </w:tc>
      </w:tr>
    </w:tbl>
    <w:p w:rsidR="00F112EB" w:rsidRDefault="00F112EB" w:rsidP="00F112EB">
      <w:pPr>
        <w:spacing w:after="0" w:line="240" w:lineRule="auto"/>
        <w:jc w:val="center"/>
        <w:rPr>
          <w:rFonts w:ascii="Times New Roman" w:eastAsia="Times New Roman" w:hAnsi="Times New Roman" w:cs="Times New Roman"/>
          <w:b/>
          <w:lang w:eastAsia="ru-RU"/>
        </w:rPr>
      </w:pPr>
    </w:p>
    <w:p w:rsidR="00F112EB" w:rsidRPr="00EE4690" w:rsidRDefault="00F112EB" w:rsidP="00F112EB">
      <w:pPr>
        <w:spacing w:after="0" w:line="240" w:lineRule="auto"/>
        <w:jc w:val="center"/>
        <w:rPr>
          <w:rFonts w:ascii="Times New Roman" w:eastAsia="Times New Roman" w:hAnsi="Times New Roman" w:cs="Times New Roman"/>
          <w:b/>
          <w:lang w:eastAsia="ru-RU"/>
        </w:rPr>
      </w:pPr>
      <w:r w:rsidRPr="00EE4690">
        <w:rPr>
          <w:rFonts w:ascii="Times New Roman" w:eastAsia="Times New Roman" w:hAnsi="Times New Roman" w:cs="Times New Roman"/>
          <w:b/>
          <w:lang w:eastAsia="ru-RU"/>
        </w:rPr>
        <w:t>1. Раздел</w:t>
      </w:r>
    </w:p>
    <w:p w:rsidR="00F112EB" w:rsidRPr="00EE4690" w:rsidRDefault="00F112EB" w:rsidP="00F112EB">
      <w:pPr>
        <w:spacing w:after="0" w:line="240" w:lineRule="auto"/>
        <w:jc w:val="center"/>
        <w:rPr>
          <w:rFonts w:ascii="Times New Roman" w:hAnsi="Times New Roman" w:cs="Times New Roman"/>
          <w:b/>
        </w:rPr>
      </w:pPr>
      <w:r w:rsidRPr="00EE4690">
        <w:rPr>
          <w:rFonts w:ascii="Times New Roman" w:hAnsi="Times New Roman" w:cs="Times New Roman"/>
          <w:b/>
        </w:rPr>
        <w:t xml:space="preserve">Характеристика текущего состояния, основные проблемы развития сферы </w:t>
      </w:r>
    </w:p>
    <w:p w:rsidR="00F112EB" w:rsidRDefault="00F112EB" w:rsidP="00F112EB">
      <w:pPr>
        <w:spacing w:after="0" w:line="240" w:lineRule="auto"/>
        <w:jc w:val="center"/>
        <w:rPr>
          <w:rFonts w:ascii="Times New Roman" w:hAnsi="Times New Roman" w:cs="Times New Roman"/>
          <w:b/>
        </w:rPr>
      </w:pPr>
      <w:r w:rsidRPr="00EE4690">
        <w:rPr>
          <w:rFonts w:ascii="Times New Roman" w:hAnsi="Times New Roman" w:cs="Times New Roman"/>
          <w:b/>
        </w:rPr>
        <w:t>массовой физической культуры и спорта</w:t>
      </w:r>
    </w:p>
    <w:p w:rsidR="00F112EB" w:rsidRPr="00EE4690" w:rsidRDefault="00F112EB" w:rsidP="00F112EB">
      <w:pPr>
        <w:spacing w:after="0" w:line="240" w:lineRule="auto"/>
        <w:jc w:val="center"/>
        <w:rPr>
          <w:rFonts w:ascii="Times New Roman" w:hAnsi="Times New Roman" w:cs="Times New Roman"/>
          <w:b/>
        </w:rPr>
      </w:pPr>
    </w:p>
    <w:p w:rsidR="00F112EB" w:rsidRPr="00EE4690" w:rsidRDefault="00F112EB" w:rsidP="00F112EB">
      <w:pPr>
        <w:spacing w:after="0" w:line="240" w:lineRule="auto"/>
        <w:ind w:firstLine="709"/>
        <w:jc w:val="both"/>
        <w:rPr>
          <w:rFonts w:ascii="Times New Roman" w:hAnsi="Times New Roman" w:cs="Times New Roman"/>
        </w:rPr>
      </w:pPr>
      <w:r w:rsidRPr="00EE4690">
        <w:rPr>
          <w:rFonts w:ascii="Times New Roman" w:hAnsi="Times New Roman" w:cs="Times New Roman"/>
        </w:rPr>
        <w:t xml:space="preserve">Основополагающей задачей государственной политики является создание условий для роста благосостояния населения Российской Федерации, национального самосознания и обеспечения долгосрочной социальной стабильности. Создание основы для сохранения и улучшения физического и духовного здоровья граждан в значительной степени способствует достижению указанной цели. В то 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Опыт многих развитых стран показывает, что такая задача может быть решена при реализации комплексной программы. </w:t>
      </w:r>
    </w:p>
    <w:p w:rsidR="00F112EB" w:rsidRPr="00EE4690" w:rsidRDefault="00F112EB" w:rsidP="00F112EB">
      <w:pPr>
        <w:spacing w:after="0" w:line="240" w:lineRule="auto"/>
        <w:ind w:firstLine="709"/>
        <w:jc w:val="both"/>
        <w:rPr>
          <w:rFonts w:ascii="Times New Roman" w:hAnsi="Times New Roman" w:cs="Times New Roman"/>
        </w:rPr>
      </w:pPr>
      <w:r w:rsidRPr="00EE4690">
        <w:rPr>
          <w:rFonts w:ascii="Times New Roman" w:hAnsi="Times New Roman" w:cs="Times New Roman"/>
        </w:rPr>
        <w:t>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массовой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Однако в последн</w:t>
      </w:r>
      <w:r>
        <w:rPr>
          <w:rFonts w:ascii="Times New Roman" w:hAnsi="Times New Roman" w:cs="Times New Roman"/>
        </w:rPr>
        <w:t>и</w:t>
      </w:r>
      <w:r w:rsidRPr="00EE4690">
        <w:rPr>
          <w:rFonts w:ascii="Times New Roman" w:hAnsi="Times New Roman" w:cs="Times New Roman"/>
        </w:rPr>
        <w:t>е десятилети</w:t>
      </w:r>
      <w:r>
        <w:rPr>
          <w:rFonts w:ascii="Times New Roman" w:hAnsi="Times New Roman" w:cs="Times New Roman"/>
        </w:rPr>
        <w:t>я</w:t>
      </w:r>
      <w:r w:rsidRPr="00EE4690">
        <w:rPr>
          <w:rFonts w:ascii="Times New Roman" w:hAnsi="Times New Roman" w:cs="Times New Roman"/>
        </w:rPr>
        <w:t xml:space="preserve"> из-за недостатка финансовых ресурсов и внимания со стороны государства этот некогда колоссальный потенциал во многом был утерян. </w:t>
      </w:r>
    </w:p>
    <w:p w:rsidR="00F112EB" w:rsidRPr="00020BDE" w:rsidRDefault="00F112EB" w:rsidP="00F112EB">
      <w:pPr>
        <w:spacing w:after="0" w:line="240" w:lineRule="auto"/>
        <w:ind w:firstLine="709"/>
        <w:jc w:val="both"/>
        <w:rPr>
          <w:rFonts w:ascii="Times New Roman" w:hAnsi="Times New Roman" w:cs="Times New Roman"/>
        </w:rPr>
      </w:pPr>
      <w:r w:rsidRPr="00020BDE">
        <w:rPr>
          <w:rFonts w:ascii="Times New Roman" w:hAnsi="Times New Roman" w:cs="Times New Roman"/>
        </w:rPr>
        <w:t>В середине текущего десятилетия в сфере физической культуры и спорта страны возник комплекс проблем.</w:t>
      </w:r>
    </w:p>
    <w:p w:rsidR="00F112EB" w:rsidRPr="00020BDE" w:rsidRDefault="00F112EB" w:rsidP="00F112EB">
      <w:pPr>
        <w:spacing w:after="0" w:line="240" w:lineRule="auto"/>
        <w:ind w:firstLine="709"/>
        <w:jc w:val="both"/>
        <w:rPr>
          <w:rFonts w:ascii="Times New Roman" w:hAnsi="Times New Roman" w:cs="Times New Roman"/>
        </w:rPr>
      </w:pPr>
      <w:r w:rsidRPr="00020BDE">
        <w:rPr>
          <w:rFonts w:ascii="Times New Roman" w:hAnsi="Times New Roman" w:cs="Times New Roman"/>
        </w:rPr>
        <w:t>Первой проблемой явилось ухудшение здоровья, физического развития и физической подготовленности населения.</w:t>
      </w:r>
    </w:p>
    <w:p w:rsidR="00F112EB" w:rsidRPr="00020BDE" w:rsidRDefault="00F112EB" w:rsidP="00F112EB">
      <w:pPr>
        <w:spacing w:after="0" w:line="240" w:lineRule="auto"/>
        <w:ind w:firstLine="709"/>
        <w:jc w:val="both"/>
        <w:rPr>
          <w:rFonts w:ascii="Times New Roman" w:hAnsi="Times New Roman" w:cs="Times New Roman"/>
        </w:rPr>
      </w:pPr>
      <w:r w:rsidRPr="00020BDE">
        <w:rPr>
          <w:rFonts w:ascii="Times New Roman" w:hAnsi="Times New Roman" w:cs="Times New Roman"/>
        </w:rPr>
        <w:t>В целом в России не менее 60 процентов обучающихся имеют нарушения здоровья. По данным Минздравсоцразвития России, только 14 процентов обучающихся старших классов считаются практически здоровыми. Свыше 40 процентов допризывной молодежи не соответствует требованиям, предъявляемым армейской службой, в том числе в части выполнения минимальных нормативов физической подготовки.</w:t>
      </w:r>
    </w:p>
    <w:p w:rsidR="00F112EB" w:rsidRDefault="00F112EB" w:rsidP="00F112EB">
      <w:pPr>
        <w:spacing w:after="0" w:line="240" w:lineRule="auto"/>
        <w:ind w:firstLine="709"/>
        <w:jc w:val="both"/>
        <w:rPr>
          <w:rFonts w:ascii="Times New Roman" w:hAnsi="Times New Roman" w:cs="Times New Roman"/>
        </w:rPr>
      </w:pPr>
      <w:r w:rsidRPr="00020BDE">
        <w:rPr>
          <w:rFonts w:ascii="Times New Roman" w:hAnsi="Times New Roman" w:cs="Times New Roman"/>
        </w:rPr>
        <w:t>Большинство граждан не имеют возможности систематически заниматься физической культурой и спортом. Так, в настоящее время 85 процентов граждан, в том числе 65 процентов детей, подростков и молодежи, не занимаются систематически физической культурой и спортом.</w:t>
      </w:r>
    </w:p>
    <w:p w:rsidR="00F112EB" w:rsidRDefault="00F112EB" w:rsidP="00F112E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Существующие ограничения в использовании государственно-частного партнерства не позволяют активно развивать спортивно-зрелищную индустрию и спортивную промышленность, обеспечивать доступность спортивных и физкультурно-оздоровительных услуг.</w:t>
      </w:r>
    </w:p>
    <w:p w:rsidR="00F112EB" w:rsidRPr="003C6FB3" w:rsidRDefault="00F112EB" w:rsidP="00F112EB">
      <w:pPr>
        <w:autoSpaceDE w:val="0"/>
        <w:autoSpaceDN w:val="0"/>
        <w:adjustRightInd w:val="0"/>
        <w:spacing w:after="0" w:line="240" w:lineRule="auto"/>
        <w:ind w:firstLine="540"/>
        <w:jc w:val="both"/>
        <w:rPr>
          <w:rFonts w:ascii="Times New Roman" w:hAnsi="Times New Roman" w:cs="Times New Roman"/>
        </w:rPr>
      </w:pPr>
      <w:r w:rsidRPr="003C6FB3">
        <w:rPr>
          <w:rFonts w:ascii="Times New Roman" w:hAnsi="Times New Roman" w:cs="Times New Roman"/>
        </w:rPr>
        <w:t>Второй проблемой является отсутствие эффективной системы детско-юношеского спорта, отбора и подготовки спортивного резерва для спортивных сборных команд страны.</w:t>
      </w:r>
    </w:p>
    <w:p w:rsidR="00F112EB" w:rsidRPr="003C6FB3" w:rsidRDefault="00F112EB" w:rsidP="00F112EB">
      <w:pPr>
        <w:autoSpaceDE w:val="0"/>
        <w:autoSpaceDN w:val="0"/>
        <w:adjustRightInd w:val="0"/>
        <w:spacing w:after="0" w:line="240" w:lineRule="auto"/>
        <w:ind w:firstLine="540"/>
        <w:jc w:val="both"/>
        <w:rPr>
          <w:rFonts w:ascii="Times New Roman" w:hAnsi="Times New Roman" w:cs="Times New Roman"/>
        </w:rPr>
      </w:pPr>
      <w:r w:rsidRPr="003C6FB3">
        <w:rPr>
          <w:rFonts w:ascii="Times New Roman" w:hAnsi="Times New Roman" w:cs="Times New Roman"/>
        </w:rPr>
        <w:t>Нерешенные проблемы нормативно-правового, организационно-управленческого, материально-технического, научно-методического, медико-биологического и кадрового обеспечения сдерживают развитие детско-юношеского спорта, не позволяют готовить полноценный резерв для спортивных сборных команд страны.</w:t>
      </w:r>
    </w:p>
    <w:p w:rsidR="00F112EB" w:rsidRPr="00EE4690" w:rsidRDefault="00F112EB" w:rsidP="00F112EB">
      <w:pPr>
        <w:spacing w:after="0" w:line="240" w:lineRule="auto"/>
        <w:ind w:firstLine="709"/>
        <w:jc w:val="both"/>
        <w:rPr>
          <w:rFonts w:ascii="Times New Roman" w:hAnsi="Times New Roman" w:cs="Times New Roman"/>
        </w:rPr>
      </w:pPr>
      <w:r w:rsidRPr="00EE4690">
        <w:rPr>
          <w:rFonts w:ascii="Times New Roman" w:hAnsi="Times New Roman" w:cs="Times New Roman"/>
        </w:rPr>
        <w:t>Реализация Муниципальной программы «Массовая физкультура и спорт на 20</w:t>
      </w:r>
      <w:r>
        <w:rPr>
          <w:rFonts w:ascii="Times New Roman" w:hAnsi="Times New Roman" w:cs="Times New Roman"/>
        </w:rPr>
        <w:t>20-2022</w:t>
      </w:r>
      <w:r w:rsidRPr="00EE4690">
        <w:rPr>
          <w:rFonts w:ascii="Times New Roman" w:hAnsi="Times New Roman" w:cs="Times New Roman"/>
        </w:rPr>
        <w:t xml:space="preserve"> гг.» (далее - Программа) позволит за этот срок</w:t>
      </w:r>
      <w:r>
        <w:rPr>
          <w:rFonts w:ascii="Times New Roman" w:hAnsi="Times New Roman" w:cs="Times New Roman"/>
        </w:rPr>
        <w:t xml:space="preserve"> несколько снизить напряженность в сфере развития массовой физкультуры и спорта на территории города Колпино</w:t>
      </w:r>
      <w:r w:rsidRPr="00EE4690">
        <w:rPr>
          <w:rFonts w:ascii="Times New Roman" w:hAnsi="Times New Roman" w:cs="Times New Roman"/>
        </w:rPr>
        <w:t xml:space="preserve">. </w:t>
      </w:r>
    </w:p>
    <w:p w:rsidR="00F112EB" w:rsidRPr="00EE4690" w:rsidRDefault="00F112EB" w:rsidP="00F112EB">
      <w:pPr>
        <w:spacing w:after="0" w:line="240" w:lineRule="auto"/>
        <w:ind w:firstLine="709"/>
        <w:jc w:val="both"/>
        <w:rPr>
          <w:rFonts w:ascii="Times New Roman" w:hAnsi="Times New Roman" w:cs="Times New Roman"/>
        </w:rPr>
      </w:pPr>
      <w:r w:rsidRPr="00EE4690">
        <w:rPr>
          <w:rFonts w:ascii="Times New Roman" w:hAnsi="Times New Roman" w:cs="Times New Roman"/>
        </w:rPr>
        <w:t xml:space="preserve">Можно выделить следующие основные преимущества программно-целевого метода: </w:t>
      </w:r>
    </w:p>
    <w:p w:rsidR="00F112EB" w:rsidRPr="00EE4690" w:rsidRDefault="00F112EB" w:rsidP="00F112EB">
      <w:pPr>
        <w:spacing w:after="0" w:line="240" w:lineRule="auto"/>
        <w:ind w:firstLine="709"/>
        <w:jc w:val="both"/>
        <w:rPr>
          <w:rFonts w:ascii="Times New Roman" w:hAnsi="Times New Roman" w:cs="Times New Roman"/>
        </w:rPr>
      </w:pPr>
      <w:r w:rsidRPr="00EE4690">
        <w:rPr>
          <w:rFonts w:ascii="Times New Roman" w:hAnsi="Times New Roman" w:cs="Times New Roman"/>
        </w:rPr>
        <w:t xml:space="preserve">комплексный подход к решению проблемы; </w:t>
      </w:r>
    </w:p>
    <w:p w:rsidR="00F112EB" w:rsidRPr="00EE4690" w:rsidRDefault="00F112EB" w:rsidP="00F112EB">
      <w:pPr>
        <w:spacing w:after="0" w:line="240" w:lineRule="auto"/>
        <w:ind w:firstLine="709"/>
        <w:jc w:val="both"/>
        <w:rPr>
          <w:rFonts w:ascii="Times New Roman" w:hAnsi="Times New Roman" w:cs="Times New Roman"/>
        </w:rPr>
      </w:pPr>
      <w:r w:rsidRPr="00EE4690">
        <w:rPr>
          <w:rFonts w:ascii="Times New Roman" w:hAnsi="Times New Roman" w:cs="Times New Roman"/>
        </w:rPr>
        <w:t xml:space="preserve">распределение полномочий и ответственности; </w:t>
      </w:r>
    </w:p>
    <w:p w:rsidR="00F112EB" w:rsidRPr="00EE4690" w:rsidRDefault="00F112EB" w:rsidP="00F112EB">
      <w:pPr>
        <w:spacing w:after="0" w:line="240" w:lineRule="auto"/>
        <w:ind w:firstLine="709"/>
        <w:jc w:val="both"/>
        <w:rPr>
          <w:rFonts w:ascii="Times New Roman" w:hAnsi="Times New Roman" w:cs="Times New Roman"/>
        </w:rPr>
      </w:pPr>
      <w:r w:rsidRPr="00EE4690">
        <w:rPr>
          <w:rFonts w:ascii="Times New Roman" w:hAnsi="Times New Roman" w:cs="Times New Roman"/>
        </w:rPr>
        <w:t>эффективное планирование и мониторинг результатов реализации Программы.</w:t>
      </w:r>
    </w:p>
    <w:p w:rsidR="00F112EB" w:rsidRPr="00EE4690" w:rsidRDefault="00F112EB" w:rsidP="00F112EB">
      <w:pPr>
        <w:spacing w:after="0" w:line="240" w:lineRule="auto"/>
        <w:ind w:firstLine="709"/>
        <w:jc w:val="both"/>
        <w:rPr>
          <w:rFonts w:ascii="Times New Roman" w:hAnsi="Times New Roman" w:cs="Times New Roman"/>
        </w:rPr>
      </w:pPr>
      <w:r w:rsidRPr="00EE4690">
        <w:rPr>
          <w:rFonts w:ascii="Times New Roman" w:hAnsi="Times New Roman" w:cs="Times New Roman"/>
        </w:rPr>
        <w:lastRenderedPageBreak/>
        <w:t>Программа направлена на сохранение и развитие сферы  массовой физической культуры  и спорта.</w:t>
      </w:r>
      <w:r>
        <w:rPr>
          <w:rFonts w:ascii="Times New Roman" w:hAnsi="Times New Roman" w:cs="Times New Roman"/>
        </w:rPr>
        <w:t xml:space="preserve"> </w:t>
      </w:r>
      <w:r w:rsidRPr="00EE4690">
        <w:rPr>
          <w:rFonts w:ascii="Times New Roman" w:hAnsi="Times New Roman" w:cs="Times New Roman"/>
        </w:rPr>
        <w:t>Программный подход позволяет с максимальной социальной и экономической эффективностью решать задачи  развития физической культуры и массового спорта города Колпино, приобщения к физической культуре различны</w:t>
      </w:r>
      <w:r>
        <w:rPr>
          <w:rFonts w:ascii="Times New Roman" w:hAnsi="Times New Roman" w:cs="Times New Roman"/>
        </w:rPr>
        <w:t>е</w:t>
      </w:r>
      <w:r w:rsidRPr="00EE4690">
        <w:rPr>
          <w:rFonts w:ascii="Times New Roman" w:hAnsi="Times New Roman" w:cs="Times New Roman"/>
        </w:rPr>
        <w:t xml:space="preserve"> категори</w:t>
      </w:r>
      <w:r>
        <w:rPr>
          <w:rFonts w:ascii="Times New Roman" w:hAnsi="Times New Roman" w:cs="Times New Roman"/>
        </w:rPr>
        <w:t>и</w:t>
      </w:r>
      <w:r w:rsidRPr="00EE4690">
        <w:rPr>
          <w:rFonts w:ascii="Times New Roman" w:hAnsi="Times New Roman" w:cs="Times New Roman"/>
        </w:rPr>
        <w:t xml:space="preserve"> населения города.</w:t>
      </w:r>
    </w:p>
    <w:p w:rsidR="00F112EB" w:rsidRDefault="00F112EB" w:rsidP="00F112EB">
      <w:pPr>
        <w:spacing w:after="0" w:line="240" w:lineRule="auto"/>
        <w:jc w:val="center"/>
        <w:rPr>
          <w:rFonts w:ascii="Times New Roman" w:eastAsia="Times New Roman" w:hAnsi="Times New Roman" w:cs="Times New Roman"/>
          <w:b/>
          <w:lang w:eastAsia="ru-RU"/>
        </w:rPr>
      </w:pPr>
    </w:p>
    <w:p w:rsidR="00F112EB" w:rsidRPr="00EE4690" w:rsidRDefault="00F112EB" w:rsidP="00F112EB">
      <w:pPr>
        <w:spacing w:after="0" w:line="240" w:lineRule="auto"/>
        <w:jc w:val="center"/>
        <w:rPr>
          <w:rFonts w:ascii="Times New Roman" w:eastAsia="Times New Roman" w:hAnsi="Times New Roman" w:cs="Times New Roman"/>
          <w:b/>
          <w:lang w:eastAsia="ru-RU"/>
        </w:rPr>
      </w:pPr>
      <w:r w:rsidRPr="00EE4690">
        <w:rPr>
          <w:rFonts w:ascii="Times New Roman" w:eastAsia="Times New Roman" w:hAnsi="Times New Roman" w:cs="Times New Roman"/>
          <w:b/>
          <w:lang w:eastAsia="ru-RU"/>
        </w:rPr>
        <w:t>2. Раздел</w:t>
      </w:r>
    </w:p>
    <w:p w:rsidR="00F112EB" w:rsidRDefault="00F112EB" w:rsidP="00F112EB">
      <w:pPr>
        <w:spacing w:after="0" w:line="240" w:lineRule="auto"/>
        <w:jc w:val="center"/>
        <w:rPr>
          <w:rFonts w:ascii="Times New Roman" w:hAnsi="Times New Roman" w:cs="Times New Roman"/>
          <w:b/>
        </w:rPr>
      </w:pPr>
      <w:r w:rsidRPr="00EE4690">
        <w:rPr>
          <w:rFonts w:ascii="Times New Roman" w:hAnsi="Times New Roman" w:cs="Times New Roman"/>
          <w:b/>
        </w:rPr>
        <w:t xml:space="preserve">Приоритеты и цели </w:t>
      </w:r>
      <w:r>
        <w:rPr>
          <w:rFonts w:ascii="Times New Roman" w:hAnsi="Times New Roman" w:cs="Times New Roman"/>
          <w:b/>
        </w:rPr>
        <w:t>государствен</w:t>
      </w:r>
      <w:r w:rsidRPr="00EE4690">
        <w:rPr>
          <w:rFonts w:ascii="Times New Roman" w:hAnsi="Times New Roman" w:cs="Times New Roman"/>
          <w:b/>
        </w:rPr>
        <w:t>ной политики в сфере</w:t>
      </w:r>
      <w:r>
        <w:rPr>
          <w:rFonts w:ascii="Times New Roman" w:hAnsi="Times New Roman" w:cs="Times New Roman"/>
          <w:b/>
        </w:rPr>
        <w:t xml:space="preserve"> </w:t>
      </w:r>
    </w:p>
    <w:p w:rsidR="00F112EB" w:rsidRDefault="00F112EB" w:rsidP="00F112EB">
      <w:pPr>
        <w:spacing w:after="0" w:line="240" w:lineRule="auto"/>
        <w:jc w:val="center"/>
        <w:rPr>
          <w:rFonts w:ascii="Times New Roman" w:hAnsi="Times New Roman" w:cs="Times New Roman"/>
          <w:b/>
        </w:rPr>
      </w:pPr>
      <w:r w:rsidRPr="00EE4690">
        <w:rPr>
          <w:rFonts w:ascii="Times New Roman" w:hAnsi="Times New Roman" w:cs="Times New Roman"/>
          <w:b/>
        </w:rPr>
        <w:t>массовой физической культуры и спорта</w:t>
      </w:r>
    </w:p>
    <w:p w:rsidR="00F112EB" w:rsidRPr="00EE4690" w:rsidRDefault="00F112EB" w:rsidP="00F112EB">
      <w:pPr>
        <w:spacing w:after="0" w:line="240" w:lineRule="auto"/>
        <w:jc w:val="center"/>
        <w:rPr>
          <w:rFonts w:ascii="Times New Roman" w:hAnsi="Times New Roman" w:cs="Times New Roman"/>
          <w:b/>
        </w:rPr>
      </w:pPr>
    </w:p>
    <w:p w:rsidR="00F112EB" w:rsidRPr="00EE4690" w:rsidRDefault="00F112EB" w:rsidP="00F112EB">
      <w:pPr>
        <w:pStyle w:val="ab"/>
        <w:spacing w:before="0" w:beforeAutospacing="0" w:after="0" w:afterAutospacing="0"/>
        <w:ind w:firstLine="708"/>
        <w:jc w:val="both"/>
        <w:rPr>
          <w:sz w:val="22"/>
          <w:szCs w:val="22"/>
        </w:rPr>
      </w:pPr>
      <w:r w:rsidRPr="00EE4690">
        <w:rPr>
          <w:sz w:val="22"/>
          <w:szCs w:val="22"/>
        </w:rPr>
        <w:t xml:space="preserve">Приоритеты муниципальной политики города Колпино в сфере массовой физической культуры и спорта определены в Прогнозе долгосрочного социально-экономического развития города Колпино. </w:t>
      </w:r>
    </w:p>
    <w:p w:rsidR="00F112EB" w:rsidRPr="00EE4690" w:rsidRDefault="00F112EB" w:rsidP="00F112EB">
      <w:pPr>
        <w:pStyle w:val="ab"/>
        <w:spacing w:before="0" w:beforeAutospacing="0" w:after="0" w:afterAutospacing="0"/>
        <w:ind w:firstLine="708"/>
        <w:jc w:val="both"/>
        <w:rPr>
          <w:sz w:val="22"/>
          <w:szCs w:val="22"/>
        </w:rPr>
      </w:pPr>
      <w:r w:rsidRPr="00EE4690">
        <w:rPr>
          <w:sz w:val="22"/>
          <w:szCs w:val="22"/>
        </w:rPr>
        <w:t>Целеполагание Программы также основано на приоритетах государственной  политики в сфере физической культуры и спорта Российской Федерации, обозначенных:</w:t>
      </w:r>
    </w:p>
    <w:p w:rsidR="00F112EB" w:rsidRDefault="00F112EB" w:rsidP="00F112EB">
      <w:pPr>
        <w:pStyle w:val="ab"/>
        <w:spacing w:before="0" w:beforeAutospacing="0" w:after="0" w:afterAutospacing="0"/>
        <w:ind w:firstLine="708"/>
        <w:jc w:val="both"/>
        <w:rPr>
          <w:sz w:val="22"/>
          <w:szCs w:val="22"/>
        </w:rPr>
      </w:pPr>
      <w:r w:rsidRPr="00EE4690">
        <w:rPr>
          <w:sz w:val="22"/>
          <w:szCs w:val="22"/>
        </w:rPr>
        <w:t>Законом Санкт-Петербурга от 23.09.2009 г. № 420-79 «Об организации местного самоуправления в Санкт-Петербурге»;</w:t>
      </w:r>
    </w:p>
    <w:p w:rsidR="00F112EB" w:rsidRPr="00EC404F" w:rsidRDefault="00F112EB" w:rsidP="00F112EB">
      <w:pPr>
        <w:pStyle w:val="ab"/>
        <w:spacing w:before="0" w:beforeAutospacing="0" w:after="0" w:afterAutospacing="0"/>
        <w:ind w:firstLine="709"/>
        <w:rPr>
          <w:sz w:val="22"/>
          <w:szCs w:val="22"/>
        </w:rPr>
      </w:pPr>
      <w:r w:rsidRPr="00EC404F">
        <w:rPr>
          <w:sz w:val="22"/>
          <w:szCs w:val="22"/>
        </w:rPr>
        <w:t>Закон</w:t>
      </w:r>
      <w:r>
        <w:rPr>
          <w:sz w:val="22"/>
          <w:szCs w:val="22"/>
        </w:rPr>
        <w:t xml:space="preserve">ом </w:t>
      </w:r>
      <w:r w:rsidRPr="00EC404F">
        <w:rPr>
          <w:sz w:val="22"/>
          <w:szCs w:val="22"/>
        </w:rPr>
        <w:t xml:space="preserve"> Санкт-Пете</w:t>
      </w:r>
      <w:r>
        <w:rPr>
          <w:sz w:val="22"/>
          <w:szCs w:val="22"/>
        </w:rPr>
        <w:t xml:space="preserve">рбурга от 14.12.2009 N 532-105 </w:t>
      </w:r>
      <w:r w:rsidRPr="00EC404F">
        <w:rPr>
          <w:sz w:val="22"/>
          <w:szCs w:val="22"/>
        </w:rPr>
        <w:t>"Об основах политики Санкт-Петербурга в области физической культуры и спорта",</w:t>
      </w:r>
    </w:p>
    <w:p w:rsidR="00F112EB" w:rsidRDefault="00F112EB" w:rsidP="00F112EB">
      <w:pPr>
        <w:spacing w:after="0" w:line="240" w:lineRule="auto"/>
        <w:ind w:firstLine="709"/>
        <w:jc w:val="both"/>
        <w:rPr>
          <w:rFonts w:ascii="Times New Roman" w:eastAsia="Times New Roman" w:hAnsi="Times New Roman" w:cs="Times New Roman"/>
          <w:lang w:eastAsia="ru-RU"/>
        </w:rPr>
      </w:pPr>
      <w:r w:rsidRPr="00A72AF1">
        <w:rPr>
          <w:rFonts w:ascii="Times New Roman" w:eastAsia="Times New Roman" w:hAnsi="Times New Roman" w:cs="Times New Roman"/>
          <w:lang w:eastAsia="ru-RU"/>
        </w:rPr>
        <w:t>Постановление Правительства Санкт-Петербурга от 23.06.2014 N 498 "О государственной программе Санкт-Петербурга "Развитие физической культуры и спорта в Санкт-Петербурге"</w:t>
      </w:r>
    </w:p>
    <w:p w:rsidR="00F112EB" w:rsidRPr="00EC404F" w:rsidRDefault="00F112EB" w:rsidP="00F112EB">
      <w:pPr>
        <w:spacing w:after="0" w:line="240" w:lineRule="auto"/>
        <w:ind w:firstLine="709"/>
        <w:jc w:val="both"/>
        <w:rPr>
          <w:rFonts w:ascii="Times New Roman" w:hAnsi="Times New Roman" w:cs="Times New Roman"/>
        </w:rPr>
      </w:pPr>
      <w:r w:rsidRPr="00EC404F">
        <w:rPr>
          <w:rFonts w:ascii="Times New Roman" w:hAnsi="Times New Roman" w:cs="Times New Roman"/>
        </w:rPr>
        <w:t>Постановление</w:t>
      </w:r>
      <w:r>
        <w:rPr>
          <w:rFonts w:ascii="Times New Roman" w:hAnsi="Times New Roman" w:cs="Times New Roman"/>
        </w:rPr>
        <w:t>м</w:t>
      </w:r>
      <w:r w:rsidRPr="00EC404F">
        <w:rPr>
          <w:rFonts w:ascii="Times New Roman" w:hAnsi="Times New Roman" w:cs="Times New Roman"/>
        </w:rPr>
        <w:t xml:space="preserve"> Правительства Санкт-Петербурга от 13.05.2014 N 355</w:t>
      </w:r>
      <w:r>
        <w:rPr>
          <w:rFonts w:ascii="Times New Roman" w:hAnsi="Times New Roman" w:cs="Times New Roman"/>
        </w:rPr>
        <w:t xml:space="preserve"> </w:t>
      </w:r>
      <w:r w:rsidRPr="00EC404F">
        <w:rPr>
          <w:rFonts w:ascii="Times New Roman" w:hAnsi="Times New Roman" w:cs="Times New Roman"/>
        </w:rPr>
        <w:t>"О Стратегии экономического и социального развития Санкт-Петербурга на период до 2030 года"</w:t>
      </w:r>
    </w:p>
    <w:p w:rsidR="00F112EB" w:rsidRDefault="00F112EB" w:rsidP="00F112EB">
      <w:pPr>
        <w:spacing w:after="0" w:line="240" w:lineRule="auto"/>
        <w:ind w:firstLine="709"/>
        <w:jc w:val="both"/>
        <w:rPr>
          <w:rFonts w:ascii="Times New Roman" w:hAnsi="Times New Roman" w:cs="Times New Roman"/>
        </w:rPr>
      </w:pPr>
      <w:r w:rsidRPr="00EE4690">
        <w:rPr>
          <w:rFonts w:ascii="Times New Roman" w:hAnsi="Times New Roman" w:cs="Times New Roman"/>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г. № 1662-р.</w:t>
      </w:r>
    </w:p>
    <w:p w:rsidR="00F112EB" w:rsidRPr="00EC404F" w:rsidRDefault="00F112EB" w:rsidP="00F112EB">
      <w:pPr>
        <w:spacing w:after="0" w:line="240" w:lineRule="auto"/>
        <w:ind w:firstLine="709"/>
        <w:jc w:val="both"/>
        <w:rPr>
          <w:rFonts w:ascii="Times New Roman" w:hAnsi="Times New Roman" w:cs="Times New Roman"/>
        </w:rPr>
      </w:pPr>
      <w:r w:rsidRPr="00EC404F">
        <w:rPr>
          <w:rFonts w:ascii="Times New Roman" w:hAnsi="Times New Roman" w:cs="Times New Roman"/>
        </w:rPr>
        <w:t>К приоритетным направлениям реализации государственной программы относятся:</w:t>
      </w:r>
    </w:p>
    <w:p w:rsidR="00F112EB" w:rsidRPr="00EC404F" w:rsidRDefault="00F112EB" w:rsidP="00F112EB">
      <w:pPr>
        <w:spacing w:after="0" w:line="240" w:lineRule="auto"/>
        <w:ind w:firstLine="709"/>
        <w:jc w:val="both"/>
        <w:rPr>
          <w:rFonts w:ascii="Times New Roman" w:hAnsi="Times New Roman" w:cs="Times New Roman"/>
        </w:rPr>
      </w:pPr>
      <w:r w:rsidRPr="00EC404F">
        <w:rPr>
          <w:rFonts w:ascii="Times New Roman" w:hAnsi="Times New Roman" w:cs="Times New Roman"/>
        </w:rPr>
        <w:t>развитие физической культуры и массового спорта;</w:t>
      </w:r>
    </w:p>
    <w:p w:rsidR="00F112EB" w:rsidRPr="00EC404F" w:rsidRDefault="00F112EB" w:rsidP="00F112EB">
      <w:pPr>
        <w:spacing w:after="0" w:line="240" w:lineRule="auto"/>
        <w:ind w:firstLine="709"/>
        <w:jc w:val="both"/>
        <w:rPr>
          <w:rFonts w:ascii="Times New Roman" w:hAnsi="Times New Roman" w:cs="Times New Roman"/>
        </w:rPr>
      </w:pPr>
      <w:r w:rsidRPr="00EC404F">
        <w:rPr>
          <w:rFonts w:ascii="Times New Roman" w:hAnsi="Times New Roman" w:cs="Times New Roman"/>
        </w:rPr>
        <w:t>развитие спорта высших достижений и системы подготовки спортивного резерва;</w:t>
      </w:r>
    </w:p>
    <w:p w:rsidR="00F112EB" w:rsidRDefault="00F112EB" w:rsidP="00F112EB">
      <w:pPr>
        <w:spacing w:after="0" w:line="240" w:lineRule="auto"/>
        <w:ind w:firstLine="709"/>
        <w:jc w:val="both"/>
        <w:rPr>
          <w:rFonts w:ascii="Times New Roman" w:hAnsi="Times New Roman" w:cs="Times New Roman"/>
        </w:rPr>
      </w:pPr>
      <w:r w:rsidRPr="00EC404F">
        <w:rPr>
          <w:rFonts w:ascii="Times New Roman" w:hAnsi="Times New Roman" w:cs="Times New Roman"/>
        </w:rPr>
        <w:t>создание условий для развития физической культуры и спорта путем строительства новых спортивных сооружений, капитального ремонта и реконструкции имеющейся материально-технической базы отрасли физической культуры и спорта</w:t>
      </w:r>
      <w:r>
        <w:rPr>
          <w:rFonts w:ascii="Times New Roman" w:hAnsi="Times New Roman" w:cs="Times New Roman"/>
        </w:rPr>
        <w:t>.</w:t>
      </w:r>
    </w:p>
    <w:p w:rsidR="00F112EB" w:rsidRDefault="00F112EB" w:rsidP="00F112EB">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Стратегической целью государственной политики является создание условий, обеспечивающих возможность для граждан страны вести здоровый образ жизни, систематически заниматься физической культурой и спортом, получить доступ к развитой спортивной инфраструктуре, а также повысить конкурентоспособность российского спорта.</w:t>
      </w:r>
    </w:p>
    <w:p w:rsidR="00F112EB" w:rsidRPr="00870404" w:rsidRDefault="00F112EB" w:rsidP="00F112EB">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К</w:t>
      </w:r>
      <w:r w:rsidRPr="00870404">
        <w:rPr>
          <w:rFonts w:ascii="Times New Roman" w:hAnsi="Times New Roman" w:cs="Times New Roman"/>
        </w:rPr>
        <w:t xml:space="preserve"> полномочиям органов местного самоуправления </w:t>
      </w:r>
      <w:r>
        <w:rPr>
          <w:rFonts w:ascii="Times New Roman" w:hAnsi="Times New Roman" w:cs="Times New Roman"/>
        </w:rPr>
        <w:t xml:space="preserve">в сфере </w:t>
      </w:r>
      <w:r w:rsidRPr="00870404">
        <w:rPr>
          <w:rFonts w:ascii="Times New Roman" w:hAnsi="Times New Roman" w:cs="Times New Roman"/>
        </w:rPr>
        <w:t>физической культуры и массового спорта относятся:</w:t>
      </w:r>
    </w:p>
    <w:p w:rsidR="00F112EB" w:rsidRPr="00870404" w:rsidRDefault="00F112EB" w:rsidP="00F112EB">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1</w:t>
      </w:r>
      <w:r w:rsidRPr="00870404">
        <w:rPr>
          <w:rFonts w:ascii="Times New Roman" w:hAnsi="Times New Roman" w:cs="Times New Roman"/>
        </w:rPr>
        <w:t>) популяризация физической культуры и спорта среди различных групп населения;</w:t>
      </w:r>
    </w:p>
    <w:p w:rsidR="00F112EB" w:rsidRPr="00870404" w:rsidRDefault="00F112EB" w:rsidP="00F112EB">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2</w:t>
      </w:r>
      <w:r w:rsidRPr="00870404">
        <w:rPr>
          <w:rFonts w:ascii="Times New Roman" w:hAnsi="Times New Roman" w:cs="Times New Roman"/>
        </w:rPr>
        <w:t>) развитие массового спорта;</w:t>
      </w:r>
    </w:p>
    <w:p w:rsidR="00F112EB" w:rsidRPr="00870404" w:rsidRDefault="00F112EB" w:rsidP="00F112EB">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3) </w:t>
      </w:r>
      <w:r w:rsidRPr="00870404">
        <w:rPr>
          <w:rFonts w:ascii="Times New Roman" w:hAnsi="Times New Roman" w:cs="Times New Roman"/>
        </w:rPr>
        <w:t>организация и проведение официальных физкультурных мероприятий и спортивных мероприятий муниципального образования;</w:t>
      </w:r>
    </w:p>
    <w:p w:rsidR="00F112EB" w:rsidRPr="00870404" w:rsidRDefault="00F112EB" w:rsidP="00F112EB">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4</w:t>
      </w:r>
      <w:r w:rsidRPr="00870404">
        <w:rPr>
          <w:rFonts w:ascii="Times New Roman" w:hAnsi="Times New Roman" w:cs="Times New Roman"/>
        </w:rPr>
        <w:t>)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Санкт-Петербурга.</w:t>
      </w:r>
    </w:p>
    <w:p w:rsidR="00F112EB" w:rsidRDefault="00F112EB" w:rsidP="00F112EB">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О</w:t>
      </w:r>
      <w:r w:rsidRPr="00870404">
        <w:rPr>
          <w:rFonts w:ascii="Times New Roman" w:hAnsi="Times New Roman" w:cs="Times New Roman"/>
        </w:rPr>
        <w:t xml:space="preserve">сновными направлениями деятельности в сфере </w:t>
      </w:r>
      <w:r>
        <w:rPr>
          <w:rFonts w:ascii="Times New Roman" w:hAnsi="Times New Roman" w:cs="Times New Roman"/>
        </w:rPr>
        <w:t xml:space="preserve">массовой физической культуры и спорта </w:t>
      </w:r>
      <w:r w:rsidRPr="00870404">
        <w:rPr>
          <w:rFonts w:ascii="Times New Roman" w:hAnsi="Times New Roman" w:cs="Times New Roman"/>
        </w:rPr>
        <w:t>на территории МО г. Колпино являются:</w:t>
      </w:r>
    </w:p>
    <w:p w:rsidR="00F112EB" w:rsidRDefault="00F112EB" w:rsidP="00F112EB">
      <w:pPr>
        <w:spacing w:after="0" w:line="240" w:lineRule="auto"/>
        <w:ind w:firstLine="709"/>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1) Массовые спортивные мероприятия, ориентированные на широкий круг жителей разных возрастных категорий</w:t>
      </w:r>
      <w:r w:rsidRPr="00ED6BCD">
        <w:rPr>
          <w:rFonts w:ascii="Times New Roman" w:eastAsia="Times New Roman" w:hAnsi="Times New Roman" w:cs="Times New Roman"/>
          <w:bCs/>
          <w:lang w:eastAsia="ru-RU"/>
        </w:rPr>
        <w:t>.</w:t>
      </w:r>
    </w:p>
    <w:p w:rsidR="00F112EB" w:rsidRDefault="00F112EB" w:rsidP="00F112EB">
      <w:pPr>
        <w:spacing w:after="0" w:line="240" w:lineRule="auto"/>
        <w:ind w:firstLine="709"/>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2) Физкультурно-оздоровительные мероприятия.</w:t>
      </w:r>
    </w:p>
    <w:p w:rsidR="00F112EB" w:rsidRDefault="00F112EB" w:rsidP="00F112EB">
      <w:pPr>
        <w:spacing w:after="0" w:line="240" w:lineRule="auto"/>
        <w:ind w:firstLine="709"/>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3) Спортивные мероприятия с участием команд (спортсменов) из городов воинской славы РФ. </w:t>
      </w:r>
    </w:p>
    <w:p w:rsidR="00F112EB" w:rsidRDefault="00F112EB" w:rsidP="00F112EB">
      <w:pPr>
        <w:spacing w:after="0" w:line="240" w:lineRule="auto"/>
        <w:ind w:firstLine="709"/>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4) Официальные физкультурные мероприятия.</w:t>
      </w:r>
    </w:p>
    <w:p w:rsidR="00F112EB" w:rsidRDefault="00F112EB" w:rsidP="00F112EB">
      <w:pPr>
        <w:spacing w:after="0" w:line="240" w:lineRule="auto"/>
        <w:jc w:val="center"/>
        <w:rPr>
          <w:rFonts w:ascii="Times New Roman" w:eastAsia="Times New Roman" w:hAnsi="Times New Roman" w:cs="Times New Roman"/>
          <w:b/>
          <w:lang w:eastAsia="ru-RU"/>
        </w:rPr>
      </w:pPr>
    </w:p>
    <w:p w:rsidR="00F112EB" w:rsidRDefault="00F112EB" w:rsidP="00F112E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Pr="00EE4690">
        <w:rPr>
          <w:rFonts w:ascii="Times New Roman" w:eastAsia="Times New Roman" w:hAnsi="Times New Roman" w:cs="Times New Roman"/>
          <w:b/>
          <w:lang w:eastAsia="ru-RU"/>
        </w:rPr>
        <w:t xml:space="preserve">. Раздел </w:t>
      </w:r>
    </w:p>
    <w:p w:rsidR="00F112EB" w:rsidRDefault="00F112EB" w:rsidP="00F112EB">
      <w:pPr>
        <w:spacing w:after="0" w:line="240" w:lineRule="atLeast"/>
        <w:ind w:firstLine="708"/>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Цель и задачи муниципальной п</w:t>
      </w:r>
      <w:r w:rsidRPr="00EE4690">
        <w:rPr>
          <w:rFonts w:ascii="Times New Roman" w:eastAsia="Times New Roman" w:hAnsi="Times New Roman" w:cs="Times New Roman"/>
          <w:b/>
          <w:lang w:eastAsia="ru-RU"/>
        </w:rPr>
        <w:t>рограммы</w:t>
      </w:r>
    </w:p>
    <w:p w:rsidR="00F112EB" w:rsidRDefault="00F112EB" w:rsidP="00F112E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76323A">
        <w:rPr>
          <w:rFonts w:ascii="Times New Roman" w:eastAsia="Times New Roman" w:hAnsi="Times New Roman" w:cs="Times New Roman"/>
          <w:lang w:eastAsia="ru-RU"/>
        </w:rPr>
        <w:t>.1. Цел</w:t>
      </w:r>
      <w:r>
        <w:rPr>
          <w:rFonts w:ascii="Times New Roman" w:eastAsia="Times New Roman" w:hAnsi="Times New Roman" w:cs="Times New Roman"/>
          <w:lang w:eastAsia="ru-RU"/>
        </w:rPr>
        <w:t>ью</w:t>
      </w:r>
      <w:r w:rsidRPr="0076323A">
        <w:rPr>
          <w:rFonts w:ascii="Times New Roman" w:eastAsia="Times New Roman" w:hAnsi="Times New Roman" w:cs="Times New Roman"/>
          <w:lang w:eastAsia="ru-RU"/>
        </w:rPr>
        <w:t xml:space="preserve"> программы явля</w:t>
      </w:r>
      <w:r>
        <w:rPr>
          <w:rFonts w:ascii="Times New Roman" w:eastAsia="Times New Roman" w:hAnsi="Times New Roman" w:cs="Times New Roman"/>
          <w:lang w:eastAsia="ru-RU"/>
        </w:rPr>
        <w:t>е</w:t>
      </w:r>
      <w:r w:rsidRPr="0076323A">
        <w:rPr>
          <w:rFonts w:ascii="Times New Roman" w:eastAsia="Times New Roman" w:hAnsi="Times New Roman" w:cs="Times New Roman"/>
          <w:lang w:eastAsia="ru-RU"/>
        </w:rPr>
        <w:t>тся:</w:t>
      </w:r>
    </w:p>
    <w:p w:rsidR="00F112EB" w:rsidRPr="0076323A" w:rsidRDefault="00F112EB" w:rsidP="00F112EB">
      <w:pPr>
        <w:spacing w:after="0" w:line="240" w:lineRule="auto"/>
        <w:jc w:val="both"/>
        <w:rPr>
          <w:rFonts w:ascii="Times New Roman" w:eastAsia="Times New Roman" w:hAnsi="Times New Roman" w:cs="Times New Roman"/>
          <w:lang w:eastAsia="ru-RU"/>
        </w:rPr>
      </w:pPr>
      <w:r w:rsidRPr="00D123F2">
        <w:rPr>
          <w:rFonts w:ascii="Times New Roman" w:eastAsia="Times New Roman" w:hAnsi="Times New Roman" w:cs="Times New Roman"/>
          <w:lang w:eastAsia="ru-RU"/>
        </w:rPr>
        <w:t>Создание условий, обеспечивающих пропаганду здорового образа жизни, возможность для населения города Колпино вести здоровый образ жизни, систематически принимать участие в массовых спортивных, физкультурных и физкультурно-оздоровительных мероприятиях.</w:t>
      </w:r>
    </w:p>
    <w:p w:rsidR="00F112EB" w:rsidRDefault="00F112EB" w:rsidP="00F112E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76323A">
        <w:rPr>
          <w:rFonts w:ascii="Times New Roman" w:eastAsia="Times New Roman" w:hAnsi="Times New Roman" w:cs="Times New Roman"/>
          <w:lang w:eastAsia="ru-RU"/>
        </w:rPr>
        <w:t>.2. Достижение цел</w:t>
      </w:r>
      <w:r>
        <w:rPr>
          <w:rFonts w:ascii="Times New Roman" w:eastAsia="Times New Roman" w:hAnsi="Times New Roman" w:cs="Times New Roman"/>
          <w:lang w:eastAsia="ru-RU"/>
        </w:rPr>
        <w:t>и</w:t>
      </w:r>
      <w:r w:rsidRPr="0076323A">
        <w:rPr>
          <w:rFonts w:ascii="Times New Roman" w:eastAsia="Times New Roman" w:hAnsi="Times New Roman" w:cs="Times New Roman"/>
          <w:lang w:eastAsia="ru-RU"/>
        </w:rPr>
        <w:t xml:space="preserve"> обеспечивается решением следующих задач:</w:t>
      </w:r>
    </w:p>
    <w:p w:rsidR="00F112EB" w:rsidRPr="00990CF7" w:rsidRDefault="00F112EB" w:rsidP="00F112EB">
      <w:pPr>
        <w:spacing w:after="0" w:line="240" w:lineRule="auto"/>
        <w:jc w:val="both"/>
        <w:rPr>
          <w:rFonts w:ascii="Times New Roman" w:eastAsia="Times New Roman" w:hAnsi="Times New Roman" w:cs="Times New Roman"/>
          <w:lang w:eastAsia="ru-RU"/>
        </w:rPr>
      </w:pPr>
      <w:r w:rsidRPr="00990CF7">
        <w:rPr>
          <w:rFonts w:ascii="Times New Roman" w:eastAsia="Times New Roman" w:hAnsi="Times New Roman" w:cs="Times New Roman"/>
          <w:lang w:eastAsia="ru-RU"/>
        </w:rPr>
        <w:lastRenderedPageBreak/>
        <w:t xml:space="preserve">Увеличение количества </w:t>
      </w:r>
      <w:r w:rsidRPr="00990CF7">
        <w:rPr>
          <w:rFonts w:ascii="Times New Roman" w:eastAsia="Times New Roman" w:hAnsi="Times New Roman" w:cs="Times New Roman"/>
          <w:bCs/>
          <w:lang w:eastAsia="ru-RU"/>
        </w:rPr>
        <w:t xml:space="preserve">спортивных, физкультурных </w:t>
      </w:r>
      <w:r w:rsidRPr="00990CF7">
        <w:rPr>
          <w:rFonts w:ascii="Times New Roman" w:eastAsia="Times New Roman" w:hAnsi="Times New Roman" w:cs="Times New Roman"/>
          <w:lang w:eastAsia="ru-RU"/>
        </w:rPr>
        <w:t>физкультурно-оздоровительных мероприятий на территории МО г. Колпино;</w:t>
      </w:r>
    </w:p>
    <w:p w:rsidR="00F112EB" w:rsidRPr="00990CF7" w:rsidRDefault="00F112EB" w:rsidP="00F112EB">
      <w:pPr>
        <w:spacing w:after="0" w:line="240" w:lineRule="auto"/>
        <w:jc w:val="both"/>
        <w:rPr>
          <w:rFonts w:ascii="Times New Roman" w:eastAsia="Times New Roman" w:hAnsi="Times New Roman" w:cs="Times New Roman"/>
          <w:lang w:eastAsia="ru-RU"/>
        </w:rPr>
      </w:pPr>
      <w:r w:rsidRPr="00990CF7">
        <w:rPr>
          <w:rFonts w:ascii="Times New Roman" w:eastAsia="Times New Roman" w:hAnsi="Times New Roman" w:cs="Times New Roman"/>
          <w:lang w:eastAsia="ru-RU"/>
        </w:rPr>
        <w:t>Увеличение числа граждан, систематически принимающих участие в спортивных мероприятиях;</w:t>
      </w:r>
    </w:p>
    <w:p w:rsidR="00F112EB" w:rsidRPr="0076323A" w:rsidRDefault="00F112EB" w:rsidP="00F112EB">
      <w:pPr>
        <w:spacing w:after="0" w:line="240" w:lineRule="auto"/>
        <w:jc w:val="both"/>
        <w:rPr>
          <w:rFonts w:ascii="Times New Roman" w:eastAsia="Times New Roman" w:hAnsi="Times New Roman" w:cs="Times New Roman"/>
          <w:lang w:eastAsia="ru-RU"/>
        </w:rPr>
      </w:pPr>
      <w:r w:rsidRPr="00990CF7">
        <w:rPr>
          <w:rFonts w:ascii="Times New Roman" w:eastAsia="Times New Roman" w:hAnsi="Times New Roman" w:cs="Times New Roman"/>
          <w:lang w:eastAsia="ru-RU"/>
        </w:rPr>
        <w:t>Совершенствование системы, форм и методов физического воспитания населения</w:t>
      </w:r>
    </w:p>
    <w:p w:rsidR="00F112EB" w:rsidRDefault="00F112EB" w:rsidP="00F112EB">
      <w:pPr>
        <w:spacing w:after="0" w:line="240" w:lineRule="atLeast"/>
        <w:ind w:firstLine="708"/>
        <w:jc w:val="both"/>
        <w:rPr>
          <w:rFonts w:ascii="Times New Roman" w:eastAsia="Times New Roman" w:hAnsi="Times New Roman" w:cs="Times New Roman"/>
          <w:lang w:eastAsia="ru-RU"/>
        </w:rPr>
      </w:pPr>
    </w:p>
    <w:p w:rsidR="00F112EB" w:rsidRDefault="00F112EB" w:rsidP="00F112EB">
      <w:pPr>
        <w:spacing w:after="0" w:line="240" w:lineRule="auto"/>
        <w:jc w:val="center"/>
        <w:rPr>
          <w:rFonts w:ascii="Times New Roman" w:eastAsia="Times New Roman" w:hAnsi="Times New Roman" w:cs="Times New Roman"/>
          <w:b/>
          <w:lang w:eastAsia="ru-RU"/>
        </w:rPr>
      </w:pPr>
      <w:r w:rsidRPr="00EE4690">
        <w:rPr>
          <w:rFonts w:ascii="Times New Roman" w:eastAsia="Times New Roman" w:hAnsi="Times New Roman" w:cs="Times New Roman"/>
          <w:b/>
          <w:lang w:eastAsia="ru-RU"/>
        </w:rPr>
        <w:t xml:space="preserve">4. Раздел </w:t>
      </w:r>
    </w:p>
    <w:p w:rsidR="00F112EB" w:rsidRDefault="00F112EB" w:rsidP="00F112EB">
      <w:pPr>
        <w:spacing w:after="0" w:line="240" w:lineRule="auto"/>
        <w:jc w:val="center"/>
        <w:rPr>
          <w:rFonts w:ascii="Times New Roman" w:eastAsia="Times New Roman" w:hAnsi="Times New Roman" w:cs="Times New Roman"/>
          <w:b/>
          <w:lang w:eastAsia="ru-RU"/>
        </w:rPr>
      </w:pPr>
      <w:r w:rsidRPr="00D925CA">
        <w:rPr>
          <w:rFonts w:ascii="Times New Roman" w:eastAsia="Times New Roman" w:hAnsi="Times New Roman" w:cs="Times New Roman"/>
          <w:b/>
          <w:lang w:eastAsia="ru-RU"/>
        </w:rPr>
        <w:t>Индикаторы программы и отдельных мероприятий муниципальной программы</w:t>
      </w:r>
    </w:p>
    <w:p w:rsidR="00F112EB" w:rsidRDefault="00F112EB" w:rsidP="00F112EB">
      <w:pPr>
        <w:spacing w:after="0" w:line="240" w:lineRule="auto"/>
        <w:ind w:firstLine="709"/>
        <w:jc w:val="center"/>
        <w:rPr>
          <w:rFonts w:ascii="Times New Roman" w:hAnsi="Times New Roman" w:cs="Times New Roman"/>
          <w:b/>
        </w:rPr>
      </w:pPr>
      <w:r w:rsidRPr="00842DA6">
        <w:rPr>
          <w:rFonts w:ascii="Times New Roman" w:hAnsi="Times New Roman" w:cs="Times New Roman"/>
          <w:b/>
        </w:rPr>
        <w:t>«</w:t>
      </w:r>
      <w:r>
        <w:rPr>
          <w:rFonts w:ascii="Times New Roman" w:hAnsi="Times New Roman" w:cs="Times New Roman"/>
          <w:b/>
        </w:rPr>
        <w:t>Массовая физкультура и спорт</w:t>
      </w:r>
      <w:r w:rsidRPr="00842DA6">
        <w:rPr>
          <w:rFonts w:ascii="Times New Roman" w:hAnsi="Times New Roman" w:cs="Times New Roman"/>
          <w:b/>
        </w:rPr>
        <w:t>»</w:t>
      </w:r>
    </w:p>
    <w:p w:rsidR="00F112EB" w:rsidRDefault="00F112EB" w:rsidP="00F112EB">
      <w:pPr>
        <w:spacing w:after="0" w:line="240" w:lineRule="auto"/>
        <w:ind w:firstLine="709"/>
        <w:jc w:val="center"/>
        <w:rPr>
          <w:rFonts w:ascii="Times New Roman" w:hAnsi="Times New Roman" w:cs="Times New Roman"/>
          <w:b/>
        </w:rPr>
      </w:pPr>
    </w:p>
    <w:tbl>
      <w:tblPr>
        <w:tblStyle w:val="12"/>
        <w:tblW w:w="0" w:type="auto"/>
        <w:tblInd w:w="108" w:type="dxa"/>
        <w:tblLayout w:type="fixed"/>
        <w:tblLook w:val="04A0" w:firstRow="1" w:lastRow="0" w:firstColumn="1" w:lastColumn="0" w:noHBand="0" w:noVBand="1"/>
      </w:tblPr>
      <w:tblGrid>
        <w:gridCol w:w="486"/>
        <w:gridCol w:w="3909"/>
        <w:gridCol w:w="768"/>
        <w:gridCol w:w="1925"/>
        <w:gridCol w:w="992"/>
        <w:gridCol w:w="992"/>
        <w:gridCol w:w="993"/>
      </w:tblGrid>
      <w:tr w:rsidR="00F112EB" w:rsidRPr="00990CF7" w:rsidTr="009439E7">
        <w:trPr>
          <w:trHeight w:val="63"/>
        </w:trPr>
        <w:tc>
          <w:tcPr>
            <w:tcW w:w="486" w:type="dxa"/>
            <w:vMerge w:val="restart"/>
            <w:vAlign w:val="center"/>
          </w:tcPr>
          <w:p w:rsidR="00F112EB" w:rsidRPr="00B335A9" w:rsidRDefault="00F112EB" w:rsidP="009439E7">
            <w:pPr>
              <w:jc w:val="center"/>
            </w:pPr>
            <w:r w:rsidRPr="00B335A9">
              <w:t>N п/п</w:t>
            </w:r>
          </w:p>
        </w:tc>
        <w:tc>
          <w:tcPr>
            <w:tcW w:w="3909" w:type="dxa"/>
            <w:vMerge w:val="restart"/>
            <w:vAlign w:val="center"/>
          </w:tcPr>
          <w:p w:rsidR="00F112EB" w:rsidRPr="00B335A9" w:rsidRDefault="00F112EB" w:rsidP="009439E7">
            <w:pPr>
              <w:jc w:val="center"/>
            </w:pPr>
            <w:r w:rsidRPr="00B335A9">
              <w:t>Наименование индикатора</w:t>
            </w:r>
          </w:p>
        </w:tc>
        <w:tc>
          <w:tcPr>
            <w:tcW w:w="768" w:type="dxa"/>
            <w:vMerge w:val="restart"/>
            <w:vAlign w:val="center"/>
          </w:tcPr>
          <w:p w:rsidR="00F112EB" w:rsidRPr="00B335A9" w:rsidRDefault="00F112EB" w:rsidP="009439E7">
            <w:pPr>
              <w:jc w:val="center"/>
            </w:pPr>
            <w:r w:rsidRPr="00B335A9">
              <w:t>Ед. измер.</w:t>
            </w:r>
          </w:p>
        </w:tc>
        <w:tc>
          <w:tcPr>
            <w:tcW w:w="1925" w:type="dxa"/>
            <w:vMerge w:val="restart"/>
            <w:vAlign w:val="center"/>
          </w:tcPr>
          <w:p w:rsidR="00F112EB" w:rsidRPr="00B335A9" w:rsidRDefault="00F112EB" w:rsidP="009439E7">
            <w:pPr>
              <w:jc w:val="center"/>
            </w:pPr>
            <w:r w:rsidRPr="00B335A9">
              <w:t>Базовое значение индикатора, 2018 г.</w:t>
            </w:r>
          </w:p>
        </w:tc>
        <w:tc>
          <w:tcPr>
            <w:tcW w:w="2977" w:type="dxa"/>
            <w:gridSpan w:val="3"/>
          </w:tcPr>
          <w:p w:rsidR="00F112EB" w:rsidRPr="00B335A9" w:rsidRDefault="00F112EB" w:rsidP="009439E7">
            <w:pPr>
              <w:jc w:val="center"/>
            </w:pPr>
            <w:r w:rsidRPr="00B335A9">
              <w:t>Значение индикатора по годам</w:t>
            </w:r>
          </w:p>
        </w:tc>
      </w:tr>
      <w:tr w:rsidR="00F112EB" w:rsidRPr="00990CF7" w:rsidTr="009439E7">
        <w:trPr>
          <w:trHeight w:val="62"/>
        </w:trPr>
        <w:tc>
          <w:tcPr>
            <w:tcW w:w="486" w:type="dxa"/>
            <w:vMerge/>
          </w:tcPr>
          <w:p w:rsidR="00F112EB" w:rsidRPr="00B335A9" w:rsidRDefault="00F112EB" w:rsidP="009439E7">
            <w:pPr>
              <w:rPr>
                <w:b/>
              </w:rPr>
            </w:pPr>
          </w:p>
        </w:tc>
        <w:tc>
          <w:tcPr>
            <w:tcW w:w="3909" w:type="dxa"/>
            <w:vMerge/>
          </w:tcPr>
          <w:p w:rsidR="00F112EB" w:rsidRPr="00B335A9" w:rsidRDefault="00F112EB" w:rsidP="009439E7">
            <w:pPr>
              <w:jc w:val="center"/>
              <w:rPr>
                <w:b/>
              </w:rPr>
            </w:pPr>
          </w:p>
        </w:tc>
        <w:tc>
          <w:tcPr>
            <w:tcW w:w="768" w:type="dxa"/>
            <w:vMerge/>
          </w:tcPr>
          <w:p w:rsidR="00F112EB" w:rsidRPr="00B335A9" w:rsidRDefault="00F112EB" w:rsidP="009439E7">
            <w:pPr>
              <w:jc w:val="center"/>
              <w:rPr>
                <w:b/>
              </w:rPr>
            </w:pPr>
          </w:p>
        </w:tc>
        <w:tc>
          <w:tcPr>
            <w:tcW w:w="1925" w:type="dxa"/>
            <w:vMerge/>
            <w:vAlign w:val="center"/>
          </w:tcPr>
          <w:p w:rsidR="00F112EB" w:rsidRPr="00B335A9" w:rsidRDefault="00F112EB" w:rsidP="009439E7">
            <w:pPr>
              <w:jc w:val="center"/>
            </w:pPr>
          </w:p>
        </w:tc>
        <w:tc>
          <w:tcPr>
            <w:tcW w:w="992" w:type="dxa"/>
          </w:tcPr>
          <w:p w:rsidR="00F112EB" w:rsidRPr="00B335A9" w:rsidRDefault="00F112EB" w:rsidP="009439E7">
            <w:pPr>
              <w:jc w:val="center"/>
              <w:rPr>
                <w:b/>
              </w:rPr>
            </w:pPr>
            <w:r w:rsidRPr="00B335A9">
              <w:t>2020 год</w:t>
            </w:r>
          </w:p>
        </w:tc>
        <w:tc>
          <w:tcPr>
            <w:tcW w:w="992" w:type="dxa"/>
          </w:tcPr>
          <w:p w:rsidR="00F112EB" w:rsidRPr="00B335A9" w:rsidRDefault="00F112EB" w:rsidP="009439E7">
            <w:pPr>
              <w:jc w:val="center"/>
            </w:pPr>
            <w:r w:rsidRPr="00B335A9">
              <w:t>2021 год</w:t>
            </w:r>
          </w:p>
        </w:tc>
        <w:tc>
          <w:tcPr>
            <w:tcW w:w="993" w:type="dxa"/>
          </w:tcPr>
          <w:p w:rsidR="00F112EB" w:rsidRPr="00B335A9" w:rsidRDefault="00F112EB" w:rsidP="009439E7">
            <w:pPr>
              <w:jc w:val="center"/>
            </w:pPr>
            <w:r w:rsidRPr="00B335A9">
              <w:t>2022 год</w:t>
            </w:r>
          </w:p>
        </w:tc>
      </w:tr>
      <w:tr w:rsidR="00F112EB" w:rsidRPr="00990CF7" w:rsidTr="009439E7">
        <w:tc>
          <w:tcPr>
            <w:tcW w:w="486" w:type="dxa"/>
          </w:tcPr>
          <w:p w:rsidR="00F112EB" w:rsidRPr="00B335A9" w:rsidRDefault="00F112EB" w:rsidP="009439E7">
            <w:pPr>
              <w:jc w:val="center"/>
            </w:pPr>
            <w:r w:rsidRPr="00B335A9">
              <w:t>1</w:t>
            </w:r>
          </w:p>
        </w:tc>
        <w:tc>
          <w:tcPr>
            <w:tcW w:w="3909" w:type="dxa"/>
          </w:tcPr>
          <w:p w:rsidR="00F112EB" w:rsidRPr="00B335A9" w:rsidRDefault="00F112EB" w:rsidP="009439E7">
            <w:pPr>
              <w:jc w:val="center"/>
            </w:pPr>
            <w:r w:rsidRPr="00B335A9">
              <w:t>2</w:t>
            </w:r>
          </w:p>
        </w:tc>
        <w:tc>
          <w:tcPr>
            <w:tcW w:w="768" w:type="dxa"/>
          </w:tcPr>
          <w:p w:rsidR="00F112EB" w:rsidRPr="00B335A9" w:rsidRDefault="00F112EB" w:rsidP="009439E7">
            <w:pPr>
              <w:jc w:val="center"/>
            </w:pPr>
            <w:r w:rsidRPr="00B335A9">
              <w:t>3</w:t>
            </w:r>
          </w:p>
        </w:tc>
        <w:tc>
          <w:tcPr>
            <w:tcW w:w="1925" w:type="dxa"/>
          </w:tcPr>
          <w:p w:rsidR="00F112EB" w:rsidRPr="00B335A9" w:rsidRDefault="00F112EB" w:rsidP="009439E7">
            <w:pPr>
              <w:jc w:val="center"/>
            </w:pPr>
            <w:r w:rsidRPr="00B335A9">
              <w:t>4</w:t>
            </w:r>
          </w:p>
        </w:tc>
        <w:tc>
          <w:tcPr>
            <w:tcW w:w="992" w:type="dxa"/>
          </w:tcPr>
          <w:p w:rsidR="00F112EB" w:rsidRPr="00B335A9" w:rsidRDefault="00F112EB" w:rsidP="009439E7">
            <w:pPr>
              <w:jc w:val="center"/>
            </w:pPr>
            <w:r w:rsidRPr="00B335A9">
              <w:t>5</w:t>
            </w:r>
          </w:p>
        </w:tc>
        <w:tc>
          <w:tcPr>
            <w:tcW w:w="992" w:type="dxa"/>
          </w:tcPr>
          <w:p w:rsidR="00F112EB" w:rsidRPr="00B335A9" w:rsidRDefault="00F112EB" w:rsidP="009439E7">
            <w:pPr>
              <w:jc w:val="center"/>
            </w:pPr>
            <w:r w:rsidRPr="00B335A9">
              <w:t>6</w:t>
            </w:r>
          </w:p>
        </w:tc>
        <w:tc>
          <w:tcPr>
            <w:tcW w:w="993" w:type="dxa"/>
          </w:tcPr>
          <w:p w:rsidR="00F112EB" w:rsidRPr="00B335A9" w:rsidRDefault="00F112EB" w:rsidP="009439E7">
            <w:pPr>
              <w:jc w:val="center"/>
            </w:pPr>
            <w:r w:rsidRPr="00B335A9">
              <w:t>7</w:t>
            </w:r>
          </w:p>
        </w:tc>
      </w:tr>
      <w:tr w:rsidR="00F112EB" w:rsidRPr="00990CF7" w:rsidTr="009439E7">
        <w:tc>
          <w:tcPr>
            <w:tcW w:w="486" w:type="dxa"/>
            <w:vAlign w:val="center"/>
          </w:tcPr>
          <w:p w:rsidR="00F112EB" w:rsidRPr="00B335A9" w:rsidRDefault="00F112EB" w:rsidP="009439E7">
            <w:pPr>
              <w:jc w:val="center"/>
            </w:pPr>
            <w:r w:rsidRPr="00B335A9">
              <w:t>1</w:t>
            </w:r>
          </w:p>
        </w:tc>
        <w:tc>
          <w:tcPr>
            <w:tcW w:w="3909" w:type="dxa"/>
            <w:vAlign w:val="center"/>
          </w:tcPr>
          <w:p w:rsidR="00F112EB" w:rsidRPr="00B335A9" w:rsidRDefault="00F112EB" w:rsidP="009439E7">
            <w:r w:rsidRPr="00B335A9">
              <w:t xml:space="preserve">Количество   проведенных мероприятий </w:t>
            </w:r>
          </w:p>
        </w:tc>
        <w:tc>
          <w:tcPr>
            <w:tcW w:w="768" w:type="dxa"/>
            <w:vAlign w:val="center"/>
          </w:tcPr>
          <w:p w:rsidR="00F112EB" w:rsidRPr="00B335A9" w:rsidRDefault="00F112EB" w:rsidP="009439E7">
            <w:pPr>
              <w:jc w:val="center"/>
            </w:pPr>
            <w:r w:rsidRPr="00B335A9">
              <w:t>ед.</w:t>
            </w:r>
          </w:p>
        </w:tc>
        <w:tc>
          <w:tcPr>
            <w:tcW w:w="1925" w:type="dxa"/>
            <w:vAlign w:val="center"/>
          </w:tcPr>
          <w:p w:rsidR="00F112EB" w:rsidRPr="00B335A9" w:rsidRDefault="00F112EB" w:rsidP="009439E7">
            <w:pPr>
              <w:jc w:val="center"/>
            </w:pPr>
            <w:r w:rsidRPr="00B335A9">
              <w:t>19</w:t>
            </w:r>
          </w:p>
        </w:tc>
        <w:tc>
          <w:tcPr>
            <w:tcW w:w="992" w:type="dxa"/>
            <w:vAlign w:val="center"/>
          </w:tcPr>
          <w:p w:rsidR="00F112EB" w:rsidRPr="00B335A9" w:rsidRDefault="00F112EB" w:rsidP="009439E7">
            <w:pPr>
              <w:pStyle w:val="ab"/>
              <w:spacing w:before="0" w:beforeAutospacing="0" w:after="0" w:afterAutospacing="0"/>
              <w:jc w:val="center"/>
              <w:rPr>
                <w:sz w:val="20"/>
                <w:szCs w:val="20"/>
              </w:rPr>
            </w:pPr>
            <w:r>
              <w:rPr>
                <w:sz w:val="20"/>
                <w:szCs w:val="20"/>
              </w:rPr>
              <w:t>15</w:t>
            </w:r>
          </w:p>
        </w:tc>
        <w:tc>
          <w:tcPr>
            <w:tcW w:w="992" w:type="dxa"/>
            <w:vAlign w:val="center"/>
          </w:tcPr>
          <w:p w:rsidR="00F112EB" w:rsidRPr="00B335A9" w:rsidRDefault="00F112EB" w:rsidP="009439E7">
            <w:pPr>
              <w:pStyle w:val="ab"/>
              <w:spacing w:before="0" w:beforeAutospacing="0" w:after="0" w:afterAutospacing="0"/>
              <w:jc w:val="center"/>
              <w:rPr>
                <w:sz w:val="20"/>
                <w:szCs w:val="20"/>
              </w:rPr>
            </w:pPr>
            <w:r>
              <w:rPr>
                <w:sz w:val="20"/>
                <w:szCs w:val="20"/>
              </w:rPr>
              <w:t>15</w:t>
            </w:r>
          </w:p>
        </w:tc>
        <w:tc>
          <w:tcPr>
            <w:tcW w:w="993" w:type="dxa"/>
            <w:vAlign w:val="center"/>
          </w:tcPr>
          <w:p w:rsidR="00F112EB" w:rsidRPr="00B335A9" w:rsidRDefault="00F112EB" w:rsidP="009439E7">
            <w:pPr>
              <w:pStyle w:val="ab"/>
              <w:spacing w:before="0" w:beforeAutospacing="0" w:after="0" w:afterAutospacing="0"/>
              <w:jc w:val="center"/>
              <w:rPr>
                <w:sz w:val="20"/>
                <w:szCs w:val="20"/>
              </w:rPr>
            </w:pPr>
            <w:r>
              <w:rPr>
                <w:sz w:val="20"/>
                <w:szCs w:val="20"/>
              </w:rPr>
              <w:t>15</w:t>
            </w:r>
          </w:p>
        </w:tc>
      </w:tr>
      <w:tr w:rsidR="00F112EB" w:rsidRPr="00990CF7" w:rsidTr="009439E7">
        <w:tc>
          <w:tcPr>
            <w:tcW w:w="486" w:type="dxa"/>
            <w:vAlign w:val="center"/>
          </w:tcPr>
          <w:p w:rsidR="00F112EB" w:rsidRPr="00B335A9" w:rsidRDefault="00F112EB" w:rsidP="009439E7">
            <w:pPr>
              <w:jc w:val="center"/>
            </w:pPr>
            <w:r w:rsidRPr="00B335A9">
              <w:t>2</w:t>
            </w:r>
          </w:p>
        </w:tc>
        <w:tc>
          <w:tcPr>
            <w:tcW w:w="3909" w:type="dxa"/>
            <w:vAlign w:val="center"/>
          </w:tcPr>
          <w:p w:rsidR="00F112EB" w:rsidRPr="00B335A9" w:rsidRDefault="00F112EB" w:rsidP="009439E7">
            <w:r w:rsidRPr="00B335A9">
              <w:t xml:space="preserve">Количество жителей, принявших участие в мероприятиях </w:t>
            </w:r>
          </w:p>
        </w:tc>
        <w:tc>
          <w:tcPr>
            <w:tcW w:w="768" w:type="dxa"/>
            <w:vAlign w:val="center"/>
          </w:tcPr>
          <w:p w:rsidR="00F112EB" w:rsidRPr="00B335A9" w:rsidRDefault="00F112EB" w:rsidP="009439E7">
            <w:pPr>
              <w:jc w:val="center"/>
            </w:pPr>
            <w:r w:rsidRPr="00B335A9">
              <w:t>чел.</w:t>
            </w:r>
          </w:p>
        </w:tc>
        <w:tc>
          <w:tcPr>
            <w:tcW w:w="1925" w:type="dxa"/>
            <w:vAlign w:val="center"/>
          </w:tcPr>
          <w:p w:rsidR="00F112EB" w:rsidRPr="00B335A9" w:rsidRDefault="00F112EB" w:rsidP="009439E7">
            <w:pPr>
              <w:jc w:val="center"/>
            </w:pPr>
            <w:r w:rsidRPr="00B335A9">
              <w:t>5830</w:t>
            </w:r>
          </w:p>
        </w:tc>
        <w:tc>
          <w:tcPr>
            <w:tcW w:w="992" w:type="dxa"/>
            <w:vAlign w:val="center"/>
          </w:tcPr>
          <w:p w:rsidR="00F112EB" w:rsidRPr="00B335A9" w:rsidRDefault="00F112EB" w:rsidP="009439E7">
            <w:pPr>
              <w:pStyle w:val="ab"/>
              <w:spacing w:before="0" w:beforeAutospacing="0" w:after="0" w:afterAutospacing="0"/>
              <w:jc w:val="center"/>
              <w:rPr>
                <w:sz w:val="20"/>
                <w:szCs w:val="20"/>
              </w:rPr>
            </w:pPr>
            <w:r>
              <w:rPr>
                <w:sz w:val="20"/>
                <w:szCs w:val="20"/>
              </w:rPr>
              <w:t>65</w:t>
            </w:r>
            <w:r w:rsidRPr="00B335A9">
              <w:rPr>
                <w:sz w:val="20"/>
                <w:szCs w:val="20"/>
              </w:rPr>
              <w:t>00</w:t>
            </w:r>
          </w:p>
        </w:tc>
        <w:tc>
          <w:tcPr>
            <w:tcW w:w="992" w:type="dxa"/>
            <w:vAlign w:val="center"/>
          </w:tcPr>
          <w:p w:rsidR="00F112EB" w:rsidRPr="00B335A9" w:rsidRDefault="00F112EB" w:rsidP="009439E7">
            <w:pPr>
              <w:pStyle w:val="ab"/>
              <w:spacing w:before="0" w:beforeAutospacing="0" w:after="0" w:afterAutospacing="0"/>
              <w:jc w:val="center"/>
              <w:rPr>
                <w:sz w:val="20"/>
                <w:szCs w:val="20"/>
              </w:rPr>
            </w:pPr>
            <w:r>
              <w:rPr>
                <w:sz w:val="20"/>
                <w:szCs w:val="20"/>
              </w:rPr>
              <w:t>750</w:t>
            </w:r>
            <w:r w:rsidRPr="00B335A9">
              <w:rPr>
                <w:sz w:val="20"/>
                <w:szCs w:val="20"/>
              </w:rPr>
              <w:t>0</w:t>
            </w:r>
          </w:p>
        </w:tc>
        <w:tc>
          <w:tcPr>
            <w:tcW w:w="993" w:type="dxa"/>
            <w:vAlign w:val="center"/>
          </w:tcPr>
          <w:p w:rsidR="00F112EB" w:rsidRPr="00B335A9" w:rsidRDefault="00F112EB" w:rsidP="009439E7">
            <w:pPr>
              <w:pStyle w:val="ab"/>
              <w:spacing w:before="0" w:beforeAutospacing="0" w:after="0" w:afterAutospacing="0"/>
              <w:jc w:val="center"/>
              <w:rPr>
                <w:sz w:val="20"/>
                <w:szCs w:val="20"/>
              </w:rPr>
            </w:pPr>
            <w:r>
              <w:rPr>
                <w:sz w:val="20"/>
                <w:szCs w:val="20"/>
              </w:rPr>
              <w:t>80</w:t>
            </w:r>
            <w:r w:rsidRPr="00B335A9">
              <w:rPr>
                <w:sz w:val="20"/>
                <w:szCs w:val="20"/>
              </w:rPr>
              <w:t>00</w:t>
            </w:r>
          </w:p>
        </w:tc>
      </w:tr>
      <w:tr w:rsidR="00F112EB" w:rsidRPr="00990CF7" w:rsidTr="009439E7">
        <w:tc>
          <w:tcPr>
            <w:tcW w:w="486" w:type="dxa"/>
            <w:vAlign w:val="center"/>
          </w:tcPr>
          <w:p w:rsidR="00F112EB" w:rsidRPr="00B335A9" w:rsidRDefault="00F112EB" w:rsidP="009439E7">
            <w:pPr>
              <w:jc w:val="center"/>
            </w:pPr>
            <w:r w:rsidRPr="00B335A9">
              <w:t>3</w:t>
            </w:r>
          </w:p>
        </w:tc>
        <w:tc>
          <w:tcPr>
            <w:tcW w:w="3909" w:type="dxa"/>
            <w:vAlign w:val="center"/>
          </w:tcPr>
          <w:p w:rsidR="00F112EB" w:rsidRPr="00B335A9" w:rsidRDefault="00F112EB" w:rsidP="009439E7">
            <w:r w:rsidRPr="00B335A9">
              <w:t>Доля жителей, положительно оценивающих проведенное мероприятие</w:t>
            </w:r>
          </w:p>
          <w:p w:rsidR="00F112EB" w:rsidRPr="00B335A9" w:rsidRDefault="00F112EB" w:rsidP="009439E7">
            <w:r w:rsidRPr="00B335A9">
              <w:t>(% от общего числа опрошенных)</w:t>
            </w:r>
          </w:p>
        </w:tc>
        <w:tc>
          <w:tcPr>
            <w:tcW w:w="768" w:type="dxa"/>
            <w:vAlign w:val="center"/>
          </w:tcPr>
          <w:p w:rsidR="00F112EB" w:rsidRPr="00B335A9" w:rsidRDefault="00F112EB" w:rsidP="009439E7">
            <w:pPr>
              <w:jc w:val="center"/>
            </w:pPr>
            <w:r w:rsidRPr="00B335A9">
              <w:t>%</w:t>
            </w:r>
          </w:p>
        </w:tc>
        <w:tc>
          <w:tcPr>
            <w:tcW w:w="1925" w:type="dxa"/>
            <w:vAlign w:val="center"/>
          </w:tcPr>
          <w:p w:rsidR="00F112EB" w:rsidRPr="00B335A9" w:rsidRDefault="00F112EB" w:rsidP="009439E7">
            <w:pPr>
              <w:jc w:val="center"/>
            </w:pPr>
            <w:r>
              <w:t>7</w:t>
            </w:r>
            <w:r w:rsidRPr="00B335A9">
              <w:t>2%</w:t>
            </w:r>
          </w:p>
        </w:tc>
        <w:tc>
          <w:tcPr>
            <w:tcW w:w="992" w:type="dxa"/>
            <w:vAlign w:val="center"/>
          </w:tcPr>
          <w:p w:rsidR="00F112EB" w:rsidRPr="00B335A9" w:rsidRDefault="00F112EB" w:rsidP="009439E7">
            <w:pPr>
              <w:jc w:val="center"/>
            </w:pPr>
            <w:r>
              <w:t>80</w:t>
            </w:r>
            <w:r w:rsidRPr="00B335A9">
              <w:t>%</w:t>
            </w:r>
          </w:p>
        </w:tc>
        <w:tc>
          <w:tcPr>
            <w:tcW w:w="992" w:type="dxa"/>
            <w:vAlign w:val="center"/>
          </w:tcPr>
          <w:p w:rsidR="00F112EB" w:rsidRPr="00B335A9" w:rsidRDefault="00F112EB" w:rsidP="009439E7">
            <w:pPr>
              <w:jc w:val="center"/>
            </w:pPr>
            <w:r w:rsidRPr="00B335A9">
              <w:t>8</w:t>
            </w:r>
            <w:r>
              <w:t>2</w:t>
            </w:r>
            <w:r w:rsidRPr="00B335A9">
              <w:t>%</w:t>
            </w:r>
          </w:p>
        </w:tc>
        <w:tc>
          <w:tcPr>
            <w:tcW w:w="993" w:type="dxa"/>
            <w:vAlign w:val="center"/>
          </w:tcPr>
          <w:p w:rsidR="00F112EB" w:rsidRPr="00B335A9" w:rsidRDefault="00F112EB" w:rsidP="009439E7">
            <w:pPr>
              <w:jc w:val="center"/>
            </w:pPr>
            <w:r w:rsidRPr="00B335A9">
              <w:t>8</w:t>
            </w:r>
            <w:r>
              <w:t>4</w:t>
            </w:r>
            <w:r w:rsidRPr="00B335A9">
              <w:t>%</w:t>
            </w:r>
          </w:p>
        </w:tc>
      </w:tr>
    </w:tbl>
    <w:p w:rsidR="00F112EB" w:rsidRPr="00990CF7" w:rsidRDefault="00F112EB" w:rsidP="00F112EB">
      <w:pPr>
        <w:spacing w:after="0" w:line="240" w:lineRule="auto"/>
        <w:jc w:val="center"/>
        <w:rPr>
          <w:rFonts w:ascii="Times New Roman" w:eastAsia="Times New Roman" w:hAnsi="Times New Roman" w:cs="Times New Roman"/>
          <w:b/>
          <w:lang w:eastAsia="ru-RU"/>
        </w:rPr>
      </w:pPr>
    </w:p>
    <w:p w:rsidR="00F112EB" w:rsidRDefault="00F112EB" w:rsidP="00F112E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Pr="00EE4690">
        <w:rPr>
          <w:rFonts w:ascii="Times New Roman" w:eastAsia="Times New Roman" w:hAnsi="Times New Roman" w:cs="Times New Roman"/>
          <w:b/>
          <w:lang w:eastAsia="ru-RU"/>
        </w:rPr>
        <w:t xml:space="preserve">. Раздел </w:t>
      </w:r>
    </w:p>
    <w:p w:rsidR="00F112EB" w:rsidRDefault="00F112EB" w:rsidP="00F112E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Ресурсное </w:t>
      </w:r>
      <w:r w:rsidRPr="0056699E">
        <w:rPr>
          <w:rFonts w:ascii="Times New Roman" w:eastAsia="Times New Roman" w:hAnsi="Times New Roman" w:cs="Times New Roman"/>
          <w:b/>
          <w:lang w:eastAsia="ru-RU"/>
        </w:rPr>
        <w:t>обеспечени</w:t>
      </w:r>
      <w:r>
        <w:rPr>
          <w:rFonts w:ascii="Times New Roman" w:eastAsia="Times New Roman" w:hAnsi="Times New Roman" w:cs="Times New Roman"/>
          <w:b/>
          <w:lang w:eastAsia="ru-RU"/>
        </w:rPr>
        <w:t>е</w:t>
      </w:r>
      <w:r w:rsidRPr="0056699E">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и перечень мероприятий </w:t>
      </w:r>
      <w:r w:rsidRPr="0056699E">
        <w:rPr>
          <w:rFonts w:ascii="Times New Roman" w:eastAsia="Times New Roman" w:hAnsi="Times New Roman" w:cs="Times New Roman"/>
          <w:b/>
          <w:lang w:eastAsia="ru-RU"/>
        </w:rPr>
        <w:t xml:space="preserve">муниципальной программы </w:t>
      </w:r>
    </w:p>
    <w:p w:rsidR="00F112EB" w:rsidRDefault="00F112EB" w:rsidP="00F112E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hAnsi="Times New Roman" w:cs="Times New Roman"/>
          <w:b/>
        </w:rPr>
        <w:t>Массовая физкультура и спорт</w:t>
      </w:r>
      <w:r>
        <w:rPr>
          <w:rFonts w:ascii="Times New Roman" w:eastAsia="Times New Roman" w:hAnsi="Times New Roman" w:cs="Times New Roman"/>
          <w:b/>
          <w:lang w:eastAsia="ru-RU"/>
        </w:rPr>
        <w:t>»</w:t>
      </w:r>
    </w:p>
    <w:p w:rsidR="00F112EB" w:rsidRDefault="00F112EB" w:rsidP="00F112EB">
      <w:pPr>
        <w:spacing w:after="0" w:line="240" w:lineRule="auto"/>
        <w:jc w:val="center"/>
        <w:rPr>
          <w:rFonts w:ascii="Times New Roman" w:eastAsia="Times New Roman" w:hAnsi="Times New Roman" w:cs="Times New Roman"/>
          <w:b/>
          <w:lang w:eastAsia="ru-RU"/>
        </w:rPr>
      </w:pPr>
    </w:p>
    <w:p w:rsidR="00F112EB" w:rsidRDefault="00F112EB" w:rsidP="00F112E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Pr="00EE4690">
        <w:rPr>
          <w:rFonts w:ascii="Times New Roman" w:eastAsia="Times New Roman" w:hAnsi="Times New Roman" w:cs="Times New Roman"/>
          <w:b/>
          <w:lang w:eastAsia="ru-RU"/>
        </w:rPr>
        <w:t>.</w:t>
      </w:r>
      <w:r>
        <w:rPr>
          <w:rFonts w:ascii="Times New Roman" w:eastAsia="Times New Roman" w:hAnsi="Times New Roman" w:cs="Times New Roman"/>
          <w:b/>
          <w:lang w:eastAsia="ru-RU"/>
        </w:rPr>
        <w:t xml:space="preserve">1. </w:t>
      </w:r>
      <w:r w:rsidRPr="00EE4690">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Объем </w:t>
      </w:r>
    </w:p>
    <w:p w:rsidR="00F112EB" w:rsidRDefault="00F112EB" w:rsidP="00F112E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финансирования муниципальной программы</w:t>
      </w:r>
    </w:p>
    <w:tbl>
      <w:tblPr>
        <w:tblStyle w:val="aa"/>
        <w:tblW w:w="0" w:type="auto"/>
        <w:tblInd w:w="108" w:type="dxa"/>
        <w:tblLook w:val="04A0" w:firstRow="1" w:lastRow="0" w:firstColumn="1" w:lastColumn="0" w:noHBand="0" w:noVBand="1"/>
      </w:tblPr>
      <w:tblGrid>
        <w:gridCol w:w="486"/>
        <w:gridCol w:w="3483"/>
        <w:gridCol w:w="1701"/>
        <w:gridCol w:w="1134"/>
        <w:gridCol w:w="993"/>
        <w:gridCol w:w="1134"/>
        <w:gridCol w:w="1134"/>
      </w:tblGrid>
      <w:tr w:rsidR="00F112EB" w:rsidTr="009439E7">
        <w:trPr>
          <w:trHeight w:val="63"/>
        </w:trPr>
        <w:tc>
          <w:tcPr>
            <w:tcW w:w="486" w:type="dxa"/>
            <w:vMerge w:val="restart"/>
            <w:vAlign w:val="center"/>
          </w:tcPr>
          <w:p w:rsidR="00F112EB" w:rsidRPr="005B501B" w:rsidRDefault="00F112EB" w:rsidP="009439E7">
            <w:pPr>
              <w:jc w:val="center"/>
            </w:pPr>
            <w:r w:rsidRPr="005B501B">
              <w:t>N п/п</w:t>
            </w:r>
          </w:p>
        </w:tc>
        <w:tc>
          <w:tcPr>
            <w:tcW w:w="3483" w:type="dxa"/>
            <w:vMerge w:val="restart"/>
            <w:vAlign w:val="center"/>
          </w:tcPr>
          <w:p w:rsidR="00F112EB" w:rsidRPr="005B501B" w:rsidRDefault="00F112EB" w:rsidP="009439E7">
            <w:pPr>
              <w:jc w:val="center"/>
            </w:pPr>
            <w:r w:rsidRPr="005B501B">
              <w:t>Наименование программы, отдельного мероприятия</w:t>
            </w:r>
          </w:p>
        </w:tc>
        <w:tc>
          <w:tcPr>
            <w:tcW w:w="1701" w:type="dxa"/>
            <w:vMerge w:val="restart"/>
            <w:vAlign w:val="center"/>
          </w:tcPr>
          <w:p w:rsidR="00F112EB" w:rsidRPr="005B501B" w:rsidRDefault="00F112EB" w:rsidP="009439E7">
            <w:pPr>
              <w:jc w:val="center"/>
            </w:pPr>
            <w:r>
              <w:t>И</w:t>
            </w:r>
            <w:r w:rsidRPr="005B501B">
              <w:t>сточник финансирования</w:t>
            </w:r>
          </w:p>
        </w:tc>
        <w:tc>
          <w:tcPr>
            <w:tcW w:w="3261" w:type="dxa"/>
            <w:gridSpan w:val="3"/>
          </w:tcPr>
          <w:p w:rsidR="00F112EB" w:rsidRPr="005B501B" w:rsidRDefault="00F112EB" w:rsidP="009439E7">
            <w:pPr>
              <w:jc w:val="center"/>
            </w:pPr>
            <w:r w:rsidRPr="005B501B">
              <w:t>Объем финансирования по годам, тыс. руб.</w:t>
            </w:r>
          </w:p>
        </w:tc>
        <w:tc>
          <w:tcPr>
            <w:tcW w:w="1134" w:type="dxa"/>
            <w:vMerge w:val="restart"/>
            <w:vAlign w:val="center"/>
          </w:tcPr>
          <w:p w:rsidR="00F112EB" w:rsidRPr="005B501B" w:rsidRDefault="00F112EB" w:rsidP="009439E7">
            <w:pPr>
              <w:jc w:val="center"/>
            </w:pPr>
            <w:r w:rsidRPr="005B501B">
              <w:t>И</w:t>
            </w:r>
            <w:r>
              <w:t>того</w:t>
            </w:r>
          </w:p>
        </w:tc>
      </w:tr>
      <w:tr w:rsidR="00F112EB" w:rsidTr="009439E7">
        <w:trPr>
          <w:trHeight w:val="62"/>
        </w:trPr>
        <w:tc>
          <w:tcPr>
            <w:tcW w:w="486" w:type="dxa"/>
            <w:vMerge/>
          </w:tcPr>
          <w:p w:rsidR="00F112EB" w:rsidRDefault="00F112EB" w:rsidP="009439E7">
            <w:pPr>
              <w:rPr>
                <w:b/>
              </w:rPr>
            </w:pPr>
          </w:p>
        </w:tc>
        <w:tc>
          <w:tcPr>
            <w:tcW w:w="3483" w:type="dxa"/>
            <w:vMerge/>
          </w:tcPr>
          <w:p w:rsidR="00F112EB" w:rsidRDefault="00F112EB" w:rsidP="009439E7">
            <w:pPr>
              <w:jc w:val="center"/>
              <w:rPr>
                <w:b/>
              </w:rPr>
            </w:pPr>
          </w:p>
        </w:tc>
        <w:tc>
          <w:tcPr>
            <w:tcW w:w="1701" w:type="dxa"/>
            <w:vMerge/>
          </w:tcPr>
          <w:p w:rsidR="00F112EB" w:rsidRDefault="00F112EB" w:rsidP="009439E7">
            <w:pPr>
              <w:jc w:val="center"/>
              <w:rPr>
                <w:b/>
              </w:rPr>
            </w:pPr>
          </w:p>
        </w:tc>
        <w:tc>
          <w:tcPr>
            <w:tcW w:w="1134" w:type="dxa"/>
          </w:tcPr>
          <w:p w:rsidR="00F112EB" w:rsidRDefault="00F112EB" w:rsidP="009439E7">
            <w:pPr>
              <w:jc w:val="center"/>
              <w:rPr>
                <w:b/>
              </w:rPr>
            </w:pPr>
            <w:r>
              <w:t>2020</w:t>
            </w:r>
            <w:r w:rsidRPr="005B501B">
              <w:t xml:space="preserve"> год</w:t>
            </w:r>
          </w:p>
        </w:tc>
        <w:tc>
          <w:tcPr>
            <w:tcW w:w="993" w:type="dxa"/>
          </w:tcPr>
          <w:p w:rsidR="00F112EB" w:rsidRPr="005B501B" w:rsidRDefault="00F112EB" w:rsidP="009439E7">
            <w:pPr>
              <w:jc w:val="center"/>
            </w:pPr>
            <w:r>
              <w:t>2021</w:t>
            </w:r>
            <w:r w:rsidRPr="005B501B">
              <w:t xml:space="preserve"> год</w:t>
            </w:r>
          </w:p>
        </w:tc>
        <w:tc>
          <w:tcPr>
            <w:tcW w:w="1134" w:type="dxa"/>
          </w:tcPr>
          <w:p w:rsidR="00F112EB" w:rsidRPr="005B501B" w:rsidRDefault="00F112EB" w:rsidP="009439E7">
            <w:pPr>
              <w:jc w:val="center"/>
            </w:pPr>
            <w:r>
              <w:t>2022</w:t>
            </w:r>
            <w:r w:rsidRPr="005B501B">
              <w:t xml:space="preserve"> год</w:t>
            </w:r>
          </w:p>
        </w:tc>
        <w:tc>
          <w:tcPr>
            <w:tcW w:w="1134" w:type="dxa"/>
            <w:vMerge/>
            <w:vAlign w:val="center"/>
          </w:tcPr>
          <w:p w:rsidR="00F112EB" w:rsidRPr="005B501B" w:rsidRDefault="00F112EB" w:rsidP="009439E7">
            <w:pPr>
              <w:jc w:val="center"/>
            </w:pPr>
          </w:p>
        </w:tc>
      </w:tr>
      <w:tr w:rsidR="00F112EB" w:rsidTr="009439E7">
        <w:tc>
          <w:tcPr>
            <w:tcW w:w="486" w:type="dxa"/>
          </w:tcPr>
          <w:p w:rsidR="00F112EB" w:rsidRPr="005B501B" w:rsidRDefault="00F112EB" w:rsidP="009439E7">
            <w:pPr>
              <w:jc w:val="center"/>
            </w:pPr>
            <w:r w:rsidRPr="005B501B">
              <w:t>1</w:t>
            </w:r>
          </w:p>
        </w:tc>
        <w:tc>
          <w:tcPr>
            <w:tcW w:w="3483" w:type="dxa"/>
          </w:tcPr>
          <w:p w:rsidR="00F112EB" w:rsidRPr="005B501B" w:rsidRDefault="00F112EB" w:rsidP="009439E7">
            <w:pPr>
              <w:jc w:val="center"/>
            </w:pPr>
            <w:r w:rsidRPr="005B501B">
              <w:t>2</w:t>
            </w:r>
          </w:p>
        </w:tc>
        <w:tc>
          <w:tcPr>
            <w:tcW w:w="1701" w:type="dxa"/>
          </w:tcPr>
          <w:p w:rsidR="00F112EB" w:rsidRPr="005B501B" w:rsidRDefault="00F112EB" w:rsidP="009439E7">
            <w:pPr>
              <w:jc w:val="center"/>
            </w:pPr>
            <w:r w:rsidRPr="005B501B">
              <w:t>3</w:t>
            </w:r>
          </w:p>
        </w:tc>
        <w:tc>
          <w:tcPr>
            <w:tcW w:w="1134" w:type="dxa"/>
          </w:tcPr>
          <w:p w:rsidR="00F112EB" w:rsidRPr="005B501B" w:rsidRDefault="00F112EB" w:rsidP="009439E7">
            <w:pPr>
              <w:jc w:val="center"/>
            </w:pPr>
            <w:r w:rsidRPr="005B501B">
              <w:t>4</w:t>
            </w:r>
          </w:p>
        </w:tc>
        <w:tc>
          <w:tcPr>
            <w:tcW w:w="993" w:type="dxa"/>
          </w:tcPr>
          <w:p w:rsidR="00F112EB" w:rsidRPr="005B501B" w:rsidRDefault="00F112EB" w:rsidP="009439E7">
            <w:pPr>
              <w:jc w:val="center"/>
            </w:pPr>
            <w:r w:rsidRPr="005B501B">
              <w:t>5</w:t>
            </w:r>
          </w:p>
        </w:tc>
        <w:tc>
          <w:tcPr>
            <w:tcW w:w="1134" w:type="dxa"/>
          </w:tcPr>
          <w:p w:rsidR="00F112EB" w:rsidRPr="005B501B" w:rsidRDefault="00F112EB" w:rsidP="009439E7">
            <w:pPr>
              <w:jc w:val="center"/>
            </w:pPr>
            <w:r w:rsidRPr="005B501B">
              <w:t>6</w:t>
            </w:r>
          </w:p>
        </w:tc>
        <w:tc>
          <w:tcPr>
            <w:tcW w:w="1134" w:type="dxa"/>
            <w:vAlign w:val="center"/>
          </w:tcPr>
          <w:p w:rsidR="00F112EB" w:rsidRPr="005B501B" w:rsidRDefault="00F112EB" w:rsidP="009439E7">
            <w:pPr>
              <w:jc w:val="center"/>
            </w:pPr>
            <w:r>
              <w:t>7</w:t>
            </w:r>
          </w:p>
        </w:tc>
      </w:tr>
      <w:tr w:rsidR="00F112EB" w:rsidTr="009439E7">
        <w:tc>
          <w:tcPr>
            <w:tcW w:w="486" w:type="dxa"/>
            <w:vAlign w:val="center"/>
          </w:tcPr>
          <w:p w:rsidR="00F112EB" w:rsidRPr="005B501B" w:rsidRDefault="00F112EB" w:rsidP="009439E7">
            <w:pPr>
              <w:jc w:val="center"/>
            </w:pPr>
            <w:r>
              <w:t>1</w:t>
            </w:r>
          </w:p>
        </w:tc>
        <w:tc>
          <w:tcPr>
            <w:tcW w:w="3483" w:type="dxa"/>
            <w:vAlign w:val="center"/>
          </w:tcPr>
          <w:p w:rsidR="00F112EB" w:rsidRPr="005B501B" w:rsidRDefault="00F112EB" w:rsidP="009439E7">
            <w:pPr>
              <w:autoSpaceDE w:val="0"/>
              <w:autoSpaceDN w:val="0"/>
              <w:adjustRightInd w:val="0"/>
            </w:pPr>
            <w:r w:rsidRPr="00D07704">
              <w:t>Массовый спорт</w:t>
            </w:r>
          </w:p>
        </w:tc>
        <w:tc>
          <w:tcPr>
            <w:tcW w:w="1701" w:type="dxa"/>
            <w:vMerge w:val="restart"/>
            <w:vAlign w:val="center"/>
          </w:tcPr>
          <w:p w:rsidR="00F112EB" w:rsidRPr="005B501B" w:rsidRDefault="00F112EB" w:rsidP="009439E7">
            <w:pPr>
              <w:autoSpaceDE w:val="0"/>
              <w:autoSpaceDN w:val="0"/>
              <w:adjustRightInd w:val="0"/>
              <w:jc w:val="center"/>
            </w:pPr>
            <w:r w:rsidRPr="005B501B">
              <w:t xml:space="preserve">Бюджет МО </w:t>
            </w:r>
          </w:p>
          <w:p w:rsidR="00F112EB" w:rsidRPr="005B501B" w:rsidRDefault="00F112EB" w:rsidP="009439E7">
            <w:pPr>
              <w:autoSpaceDE w:val="0"/>
              <w:autoSpaceDN w:val="0"/>
              <w:adjustRightInd w:val="0"/>
              <w:jc w:val="center"/>
            </w:pPr>
            <w:r w:rsidRPr="005B501B">
              <w:t>г. Колпино</w:t>
            </w:r>
          </w:p>
        </w:tc>
        <w:tc>
          <w:tcPr>
            <w:tcW w:w="1134" w:type="dxa"/>
            <w:vAlign w:val="center"/>
          </w:tcPr>
          <w:p w:rsidR="00F112EB" w:rsidRPr="00065343" w:rsidRDefault="00F112EB" w:rsidP="009439E7">
            <w:pPr>
              <w:jc w:val="center"/>
            </w:pPr>
            <w:r w:rsidRPr="00A04738">
              <w:rPr>
                <w:color w:val="000000"/>
              </w:rPr>
              <w:t>3</w:t>
            </w:r>
            <w:r>
              <w:rPr>
                <w:color w:val="000000"/>
              </w:rPr>
              <w:t> 460,7</w:t>
            </w:r>
          </w:p>
        </w:tc>
        <w:tc>
          <w:tcPr>
            <w:tcW w:w="993" w:type="dxa"/>
            <w:vAlign w:val="center"/>
          </w:tcPr>
          <w:p w:rsidR="00F112EB" w:rsidRPr="00065343" w:rsidRDefault="00F112EB" w:rsidP="009439E7">
            <w:pPr>
              <w:jc w:val="center"/>
            </w:pPr>
            <w:r>
              <w:t>3 595,3</w:t>
            </w:r>
          </w:p>
        </w:tc>
        <w:tc>
          <w:tcPr>
            <w:tcW w:w="1134" w:type="dxa"/>
            <w:vAlign w:val="center"/>
          </w:tcPr>
          <w:p w:rsidR="00F112EB" w:rsidRPr="00065343" w:rsidRDefault="00F112EB" w:rsidP="009439E7">
            <w:pPr>
              <w:jc w:val="center"/>
            </w:pPr>
            <w:r>
              <w:t>3 742,0</w:t>
            </w:r>
          </w:p>
        </w:tc>
        <w:tc>
          <w:tcPr>
            <w:tcW w:w="1134" w:type="dxa"/>
            <w:vAlign w:val="center"/>
          </w:tcPr>
          <w:p w:rsidR="00F112EB" w:rsidRPr="00065343" w:rsidRDefault="00F112EB" w:rsidP="009439E7">
            <w:pPr>
              <w:jc w:val="center"/>
            </w:pPr>
            <w:r>
              <w:t>10 798,0</w:t>
            </w:r>
          </w:p>
        </w:tc>
      </w:tr>
      <w:tr w:rsidR="00F112EB" w:rsidTr="009439E7">
        <w:tc>
          <w:tcPr>
            <w:tcW w:w="486" w:type="dxa"/>
            <w:vAlign w:val="center"/>
          </w:tcPr>
          <w:p w:rsidR="00F112EB" w:rsidRPr="005B501B" w:rsidRDefault="00F112EB" w:rsidP="009439E7">
            <w:pPr>
              <w:jc w:val="center"/>
            </w:pPr>
            <w:r>
              <w:t>2</w:t>
            </w:r>
          </w:p>
        </w:tc>
        <w:tc>
          <w:tcPr>
            <w:tcW w:w="3483" w:type="dxa"/>
            <w:vAlign w:val="center"/>
          </w:tcPr>
          <w:p w:rsidR="00F112EB" w:rsidRPr="005B501B" w:rsidRDefault="00F112EB" w:rsidP="009439E7">
            <w:pPr>
              <w:autoSpaceDE w:val="0"/>
              <w:autoSpaceDN w:val="0"/>
              <w:adjustRightInd w:val="0"/>
            </w:pPr>
            <w:r w:rsidRPr="00D07704">
              <w:t>Физическая культура</w:t>
            </w:r>
          </w:p>
        </w:tc>
        <w:tc>
          <w:tcPr>
            <w:tcW w:w="1701" w:type="dxa"/>
            <w:vMerge/>
            <w:vAlign w:val="center"/>
          </w:tcPr>
          <w:p w:rsidR="00F112EB" w:rsidRPr="005B501B" w:rsidRDefault="00F112EB" w:rsidP="009439E7">
            <w:pPr>
              <w:autoSpaceDE w:val="0"/>
              <w:autoSpaceDN w:val="0"/>
              <w:adjustRightInd w:val="0"/>
              <w:jc w:val="center"/>
            </w:pPr>
          </w:p>
        </w:tc>
        <w:tc>
          <w:tcPr>
            <w:tcW w:w="1134" w:type="dxa"/>
            <w:vAlign w:val="center"/>
          </w:tcPr>
          <w:p w:rsidR="00F112EB" w:rsidRDefault="00F112EB" w:rsidP="009439E7">
            <w:pPr>
              <w:jc w:val="center"/>
            </w:pPr>
            <w:r>
              <w:t>6 685,3</w:t>
            </w:r>
          </w:p>
        </w:tc>
        <w:tc>
          <w:tcPr>
            <w:tcW w:w="993" w:type="dxa"/>
            <w:vAlign w:val="center"/>
          </w:tcPr>
          <w:p w:rsidR="00F112EB" w:rsidRPr="00065343" w:rsidRDefault="00F112EB" w:rsidP="009439E7">
            <w:pPr>
              <w:jc w:val="center"/>
            </w:pPr>
            <w:r>
              <w:t>6 945,4</w:t>
            </w:r>
          </w:p>
        </w:tc>
        <w:tc>
          <w:tcPr>
            <w:tcW w:w="1134" w:type="dxa"/>
            <w:vAlign w:val="center"/>
          </w:tcPr>
          <w:p w:rsidR="00F112EB" w:rsidRPr="00065343" w:rsidRDefault="00F112EB" w:rsidP="009439E7">
            <w:pPr>
              <w:jc w:val="center"/>
            </w:pPr>
            <w:r>
              <w:t>7 228,8</w:t>
            </w:r>
          </w:p>
        </w:tc>
        <w:tc>
          <w:tcPr>
            <w:tcW w:w="1134" w:type="dxa"/>
            <w:vAlign w:val="center"/>
          </w:tcPr>
          <w:p w:rsidR="00F112EB" w:rsidRPr="00065343" w:rsidRDefault="00F112EB" w:rsidP="009439E7">
            <w:pPr>
              <w:jc w:val="center"/>
            </w:pPr>
            <w:r>
              <w:t>20 859,5</w:t>
            </w:r>
          </w:p>
        </w:tc>
      </w:tr>
      <w:tr w:rsidR="00F112EB" w:rsidTr="009439E7">
        <w:tc>
          <w:tcPr>
            <w:tcW w:w="5670" w:type="dxa"/>
            <w:gridSpan w:val="3"/>
            <w:vAlign w:val="center"/>
          </w:tcPr>
          <w:p w:rsidR="00F112EB" w:rsidRPr="005B501B" w:rsidRDefault="00F112EB" w:rsidP="009439E7">
            <w:pPr>
              <w:autoSpaceDE w:val="0"/>
              <w:autoSpaceDN w:val="0"/>
              <w:adjustRightInd w:val="0"/>
            </w:pPr>
            <w:r w:rsidRPr="007E7D73">
              <w:t>ИТОГО</w:t>
            </w:r>
          </w:p>
        </w:tc>
        <w:tc>
          <w:tcPr>
            <w:tcW w:w="1134" w:type="dxa"/>
            <w:vAlign w:val="center"/>
          </w:tcPr>
          <w:p w:rsidR="00F112EB" w:rsidRPr="00065343" w:rsidRDefault="00F112EB" w:rsidP="009439E7">
            <w:pPr>
              <w:jc w:val="center"/>
            </w:pPr>
            <w:r>
              <w:t>10 146,0</w:t>
            </w:r>
          </w:p>
        </w:tc>
        <w:tc>
          <w:tcPr>
            <w:tcW w:w="993" w:type="dxa"/>
            <w:vAlign w:val="center"/>
          </w:tcPr>
          <w:p w:rsidR="00F112EB" w:rsidRPr="00065343" w:rsidRDefault="00F112EB" w:rsidP="009439E7">
            <w:pPr>
              <w:jc w:val="center"/>
            </w:pPr>
            <w:r>
              <w:t>10 540,7</w:t>
            </w:r>
          </w:p>
        </w:tc>
        <w:tc>
          <w:tcPr>
            <w:tcW w:w="1134" w:type="dxa"/>
            <w:vAlign w:val="center"/>
          </w:tcPr>
          <w:p w:rsidR="00F112EB" w:rsidRPr="007E7D73" w:rsidRDefault="00F112EB" w:rsidP="009439E7">
            <w:pPr>
              <w:jc w:val="center"/>
            </w:pPr>
            <w:r>
              <w:t>10 970,8</w:t>
            </w:r>
          </w:p>
        </w:tc>
        <w:tc>
          <w:tcPr>
            <w:tcW w:w="1134" w:type="dxa"/>
            <w:vAlign w:val="center"/>
          </w:tcPr>
          <w:p w:rsidR="00F112EB" w:rsidRPr="00065343" w:rsidRDefault="00F112EB" w:rsidP="009439E7">
            <w:pPr>
              <w:jc w:val="center"/>
            </w:pPr>
            <w:r>
              <w:t>31 657,5</w:t>
            </w:r>
          </w:p>
        </w:tc>
      </w:tr>
    </w:tbl>
    <w:p w:rsidR="00F112EB" w:rsidRDefault="00F112EB" w:rsidP="00F112EB">
      <w:pPr>
        <w:spacing w:after="0" w:line="240" w:lineRule="auto"/>
        <w:jc w:val="center"/>
        <w:rPr>
          <w:rFonts w:ascii="Times New Roman" w:eastAsia="Times New Roman" w:hAnsi="Times New Roman" w:cs="Times New Roman"/>
          <w:b/>
          <w:lang w:eastAsia="ru-RU"/>
        </w:rPr>
      </w:pPr>
    </w:p>
    <w:p w:rsidR="00F112EB" w:rsidRDefault="00F112EB" w:rsidP="00F112E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Pr="00EE4690">
        <w:rPr>
          <w:rFonts w:ascii="Times New Roman" w:eastAsia="Times New Roman" w:hAnsi="Times New Roman" w:cs="Times New Roman"/>
          <w:b/>
          <w:lang w:eastAsia="ru-RU"/>
        </w:rPr>
        <w:t>.</w:t>
      </w:r>
      <w:r>
        <w:rPr>
          <w:rFonts w:ascii="Times New Roman" w:eastAsia="Times New Roman" w:hAnsi="Times New Roman" w:cs="Times New Roman"/>
          <w:b/>
          <w:lang w:eastAsia="ru-RU"/>
        </w:rPr>
        <w:t xml:space="preserve">2. </w:t>
      </w:r>
      <w:r w:rsidRPr="00EE4690">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Перечень</w:t>
      </w:r>
    </w:p>
    <w:p w:rsidR="00F112EB" w:rsidRDefault="00F112EB" w:rsidP="00F112E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мероприятий муниципальной программы</w:t>
      </w:r>
    </w:p>
    <w:tbl>
      <w:tblPr>
        <w:tblStyle w:val="aa"/>
        <w:tblW w:w="10065" w:type="dxa"/>
        <w:tblInd w:w="108" w:type="dxa"/>
        <w:tblLayout w:type="fixed"/>
        <w:tblLook w:val="04A0" w:firstRow="1" w:lastRow="0" w:firstColumn="1" w:lastColumn="0" w:noHBand="0" w:noVBand="1"/>
      </w:tblPr>
      <w:tblGrid>
        <w:gridCol w:w="568"/>
        <w:gridCol w:w="3827"/>
        <w:gridCol w:w="1701"/>
        <w:gridCol w:w="992"/>
        <w:gridCol w:w="992"/>
        <w:gridCol w:w="992"/>
        <w:gridCol w:w="993"/>
      </w:tblGrid>
      <w:tr w:rsidR="00F112EB" w:rsidTr="009439E7">
        <w:trPr>
          <w:trHeight w:val="631"/>
        </w:trPr>
        <w:tc>
          <w:tcPr>
            <w:tcW w:w="568" w:type="dxa"/>
            <w:vMerge w:val="restart"/>
            <w:vAlign w:val="center"/>
          </w:tcPr>
          <w:p w:rsidR="00F112EB" w:rsidRPr="007E7D73" w:rsidRDefault="00F112EB" w:rsidP="009439E7">
            <w:pPr>
              <w:jc w:val="center"/>
            </w:pPr>
            <w:r w:rsidRPr="007E7D73">
              <w:t>№ п/п</w:t>
            </w:r>
          </w:p>
        </w:tc>
        <w:tc>
          <w:tcPr>
            <w:tcW w:w="3827" w:type="dxa"/>
            <w:vMerge w:val="restart"/>
            <w:vAlign w:val="center"/>
          </w:tcPr>
          <w:p w:rsidR="00F112EB" w:rsidRPr="007E7D73" w:rsidRDefault="00F112EB" w:rsidP="009439E7">
            <w:pPr>
              <w:jc w:val="center"/>
            </w:pPr>
            <w:r w:rsidRPr="00FA3E99">
              <w:t xml:space="preserve">Наименование мероприятия </w:t>
            </w:r>
          </w:p>
        </w:tc>
        <w:tc>
          <w:tcPr>
            <w:tcW w:w="1701" w:type="dxa"/>
            <w:vMerge w:val="restart"/>
            <w:vAlign w:val="center"/>
          </w:tcPr>
          <w:p w:rsidR="00F112EB" w:rsidRPr="007E7D73" w:rsidRDefault="00F112EB" w:rsidP="009439E7">
            <w:pPr>
              <w:jc w:val="center"/>
            </w:pPr>
            <w:r>
              <w:t xml:space="preserve">Источник </w:t>
            </w:r>
            <w:r w:rsidRPr="007E7D73">
              <w:t>финансирования</w:t>
            </w:r>
          </w:p>
        </w:tc>
        <w:tc>
          <w:tcPr>
            <w:tcW w:w="2976" w:type="dxa"/>
            <w:gridSpan w:val="3"/>
            <w:vAlign w:val="center"/>
          </w:tcPr>
          <w:p w:rsidR="00F112EB" w:rsidRDefault="00F112EB" w:rsidP="009439E7">
            <w:pPr>
              <w:jc w:val="center"/>
            </w:pPr>
            <w:r>
              <w:t>С</w:t>
            </w:r>
            <w:r w:rsidRPr="007E7D73">
              <w:t xml:space="preserve">рок реализации </w:t>
            </w:r>
            <w:r>
              <w:t>и о</w:t>
            </w:r>
            <w:r w:rsidRPr="007E7D73">
              <w:t>бъем финансирования</w:t>
            </w:r>
            <w:r>
              <w:t xml:space="preserve"> по годам,</w:t>
            </w:r>
            <w:r w:rsidRPr="007E7D73">
              <w:t xml:space="preserve"> </w:t>
            </w:r>
          </w:p>
          <w:p w:rsidR="00F112EB" w:rsidRPr="007E7D73" w:rsidRDefault="00F112EB" w:rsidP="009439E7">
            <w:pPr>
              <w:jc w:val="center"/>
            </w:pPr>
            <w:r w:rsidRPr="007E7D73">
              <w:t xml:space="preserve">тыс. руб. </w:t>
            </w:r>
          </w:p>
        </w:tc>
        <w:tc>
          <w:tcPr>
            <w:tcW w:w="993" w:type="dxa"/>
            <w:vMerge w:val="restart"/>
            <w:vAlign w:val="center"/>
          </w:tcPr>
          <w:p w:rsidR="00F112EB" w:rsidRDefault="00F112EB" w:rsidP="009439E7">
            <w:pPr>
              <w:jc w:val="center"/>
            </w:pPr>
            <w:r>
              <w:t>Итого</w:t>
            </w:r>
          </w:p>
        </w:tc>
      </w:tr>
      <w:tr w:rsidR="00F112EB" w:rsidTr="009439E7">
        <w:trPr>
          <w:trHeight w:val="275"/>
        </w:trPr>
        <w:tc>
          <w:tcPr>
            <w:tcW w:w="568" w:type="dxa"/>
            <w:vMerge/>
            <w:vAlign w:val="center"/>
          </w:tcPr>
          <w:p w:rsidR="00F112EB" w:rsidRPr="007E7D73" w:rsidRDefault="00F112EB" w:rsidP="009439E7">
            <w:pPr>
              <w:jc w:val="center"/>
            </w:pPr>
          </w:p>
        </w:tc>
        <w:tc>
          <w:tcPr>
            <w:tcW w:w="3827" w:type="dxa"/>
            <w:vMerge/>
            <w:vAlign w:val="center"/>
          </w:tcPr>
          <w:p w:rsidR="00F112EB" w:rsidRPr="007E7D73" w:rsidRDefault="00F112EB" w:rsidP="009439E7">
            <w:pPr>
              <w:jc w:val="center"/>
            </w:pPr>
          </w:p>
        </w:tc>
        <w:tc>
          <w:tcPr>
            <w:tcW w:w="1701" w:type="dxa"/>
            <w:vMerge/>
            <w:vAlign w:val="center"/>
          </w:tcPr>
          <w:p w:rsidR="00F112EB" w:rsidRPr="007E7D73" w:rsidRDefault="00F112EB" w:rsidP="009439E7">
            <w:pPr>
              <w:jc w:val="center"/>
            </w:pPr>
          </w:p>
        </w:tc>
        <w:tc>
          <w:tcPr>
            <w:tcW w:w="992" w:type="dxa"/>
            <w:vAlign w:val="center"/>
          </w:tcPr>
          <w:p w:rsidR="00F112EB" w:rsidRPr="007E7D73" w:rsidRDefault="00F112EB" w:rsidP="009439E7">
            <w:pPr>
              <w:jc w:val="center"/>
            </w:pPr>
            <w:r>
              <w:t>2020</w:t>
            </w:r>
            <w:r w:rsidRPr="007E7D73">
              <w:t xml:space="preserve"> г.</w:t>
            </w:r>
          </w:p>
        </w:tc>
        <w:tc>
          <w:tcPr>
            <w:tcW w:w="992" w:type="dxa"/>
            <w:vAlign w:val="center"/>
          </w:tcPr>
          <w:p w:rsidR="00F112EB" w:rsidRPr="007E7D73" w:rsidRDefault="00F112EB" w:rsidP="009439E7">
            <w:pPr>
              <w:jc w:val="center"/>
            </w:pPr>
            <w:r>
              <w:t>2021 г.</w:t>
            </w:r>
          </w:p>
        </w:tc>
        <w:tc>
          <w:tcPr>
            <w:tcW w:w="992" w:type="dxa"/>
            <w:vAlign w:val="center"/>
          </w:tcPr>
          <w:p w:rsidR="00F112EB" w:rsidRPr="007E7D73" w:rsidRDefault="00F112EB" w:rsidP="009439E7">
            <w:pPr>
              <w:jc w:val="center"/>
            </w:pPr>
            <w:r>
              <w:t>2022 г.</w:t>
            </w:r>
          </w:p>
        </w:tc>
        <w:tc>
          <w:tcPr>
            <w:tcW w:w="993" w:type="dxa"/>
            <w:vMerge/>
          </w:tcPr>
          <w:p w:rsidR="00F112EB" w:rsidRDefault="00F112EB" w:rsidP="009439E7">
            <w:pPr>
              <w:jc w:val="center"/>
            </w:pPr>
          </w:p>
        </w:tc>
      </w:tr>
      <w:tr w:rsidR="00F112EB" w:rsidTr="009439E7">
        <w:tc>
          <w:tcPr>
            <w:tcW w:w="568" w:type="dxa"/>
            <w:vAlign w:val="center"/>
          </w:tcPr>
          <w:p w:rsidR="00F112EB" w:rsidRPr="007E7D73" w:rsidRDefault="00F112EB" w:rsidP="009439E7">
            <w:pPr>
              <w:jc w:val="center"/>
            </w:pPr>
            <w:r>
              <w:t>1.</w:t>
            </w:r>
          </w:p>
        </w:tc>
        <w:tc>
          <w:tcPr>
            <w:tcW w:w="8504" w:type="dxa"/>
            <w:gridSpan w:val="5"/>
          </w:tcPr>
          <w:p w:rsidR="00F112EB" w:rsidRPr="007E7D73" w:rsidRDefault="00F112EB" w:rsidP="009439E7">
            <w:pPr>
              <w:jc w:val="center"/>
            </w:pPr>
            <w:r w:rsidRPr="00D07704">
              <w:t>Массовый спорт</w:t>
            </w:r>
          </w:p>
        </w:tc>
        <w:tc>
          <w:tcPr>
            <w:tcW w:w="993" w:type="dxa"/>
          </w:tcPr>
          <w:p w:rsidR="00F112EB" w:rsidRPr="007E7D73" w:rsidRDefault="00F112EB" w:rsidP="009439E7">
            <w:pPr>
              <w:jc w:val="center"/>
            </w:pPr>
          </w:p>
        </w:tc>
      </w:tr>
      <w:tr w:rsidR="00F112EB" w:rsidRPr="009F73EE" w:rsidTr="009439E7">
        <w:trPr>
          <w:trHeight w:val="274"/>
        </w:trPr>
        <w:tc>
          <w:tcPr>
            <w:tcW w:w="568" w:type="dxa"/>
            <w:vAlign w:val="center"/>
          </w:tcPr>
          <w:p w:rsidR="00F112EB" w:rsidRPr="009F73EE" w:rsidRDefault="00F112EB" w:rsidP="009439E7">
            <w:pPr>
              <w:jc w:val="center"/>
            </w:pPr>
            <w:r w:rsidRPr="009F73EE">
              <w:t>1.1</w:t>
            </w:r>
          </w:p>
        </w:tc>
        <w:tc>
          <w:tcPr>
            <w:tcW w:w="3827" w:type="dxa"/>
            <w:vAlign w:val="center"/>
          </w:tcPr>
          <w:p w:rsidR="00F112EB" w:rsidRPr="009F73EE" w:rsidRDefault="00F112EB" w:rsidP="009439E7">
            <w:r w:rsidRPr="009F73EE">
              <w:t>Пробег на роликовых коньках, посвященный Дню России</w:t>
            </w:r>
          </w:p>
        </w:tc>
        <w:tc>
          <w:tcPr>
            <w:tcW w:w="1701" w:type="dxa"/>
            <w:vMerge w:val="restart"/>
            <w:vAlign w:val="center"/>
          </w:tcPr>
          <w:p w:rsidR="00F112EB" w:rsidRPr="009F73EE" w:rsidRDefault="00F112EB" w:rsidP="009439E7">
            <w:pPr>
              <w:jc w:val="center"/>
            </w:pPr>
            <w:r w:rsidRPr="009F73EE">
              <w:t xml:space="preserve">Бюджет МО </w:t>
            </w:r>
          </w:p>
          <w:p w:rsidR="00F112EB" w:rsidRPr="009F73EE" w:rsidRDefault="00F112EB" w:rsidP="009439E7">
            <w:pPr>
              <w:jc w:val="center"/>
            </w:pPr>
            <w:r w:rsidRPr="009F73EE">
              <w:t>г. Колпино</w:t>
            </w:r>
          </w:p>
        </w:tc>
        <w:tc>
          <w:tcPr>
            <w:tcW w:w="992" w:type="dxa"/>
            <w:vAlign w:val="center"/>
          </w:tcPr>
          <w:p w:rsidR="00F112EB" w:rsidRPr="009F73EE" w:rsidRDefault="00F112EB" w:rsidP="009439E7">
            <w:pPr>
              <w:jc w:val="center"/>
            </w:pPr>
            <w:r>
              <w:t>190,9</w:t>
            </w:r>
          </w:p>
        </w:tc>
        <w:tc>
          <w:tcPr>
            <w:tcW w:w="992" w:type="dxa"/>
            <w:vMerge w:val="restart"/>
            <w:vAlign w:val="center"/>
          </w:tcPr>
          <w:p w:rsidR="00F112EB" w:rsidRPr="009F73EE" w:rsidRDefault="00F112EB" w:rsidP="009439E7">
            <w:pPr>
              <w:jc w:val="center"/>
            </w:pPr>
            <w:r>
              <w:t>3 595,3</w:t>
            </w:r>
          </w:p>
        </w:tc>
        <w:tc>
          <w:tcPr>
            <w:tcW w:w="992" w:type="dxa"/>
            <w:vMerge w:val="restart"/>
            <w:vAlign w:val="center"/>
          </w:tcPr>
          <w:p w:rsidR="00F112EB" w:rsidRPr="009F73EE" w:rsidRDefault="00F112EB" w:rsidP="009439E7">
            <w:pPr>
              <w:jc w:val="center"/>
            </w:pPr>
            <w:r>
              <w:t>3 742,0</w:t>
            </w:r>
          </w:p>
        </w:tc>
        <w:tc>
          <w:tcPr>
            <w:tcW w:w="993" w:type="dxa"/>
            <w:vMerge w:val="restart"/>
            <w:vAlign w:val="center"/>
          </w:tcPr>
          <w:p w:rsidR="00F112EB" w:rsidRPr="009F73EE" w:rsidRDefault="00F112EB" w:rsidP="009439E7">
            <w:pPr>
              <w:jc w:val="center"/>
            </w:pPr>
            <w:r>
              <w:t>10 798,0</w:t>
            </w:r>
          </w:p>
        </w:tc>
      </w:tr>
      <w:tr w:rsidR="00F112EB" w:rsidRPr="009F73EE" w:rsidTr="009439E7">
        <w:trPr>
          <w:trHeight w:val="274"/>
        </w:trPr>
        <w:tc>
          <w:tcPr>
            <w:tcW w:w="568" w:type="dxa"/>
            <w:vAlign w:val="center"/>
          </w:tcPr>
          <w:p w:rsidR="00F112EB" w:rsidRPr="009F73EE" w:rsidRDefault="00F112EB" w:rsidP="009439E7">
            <w:pPr>
              <w:jc w:val="center"/>
            </w:pPr>
            <w:r w:rsidRPr="009F73EE">
              <w:t>1.2</w:t>
            </w:r>
          </w:p>
        </w:tc>
        <w:tc>
          <w:tcPr>
            <w:tcW w:w="3827" w:type="dxa"/>
            <w:vAlign w:val="center"/>
          </w:tcPr>
          <w:p w:rsidR="00F112EB" w:rsidRPr="009F73EE" w:rsidRDefault="00F112EB" w:rsidP="009439E7">
            <w:r w:rsidRPr="009F73EE">
              <w:t>Велопробег, посвященный Дню Государственного флага РФ</w:t>
            </w:r>
          </w:p>
        </w:tc>
        <w:tc>
          <w:tcPr>
            <w:tcW w:w="1701" w:type="dxa"/>
            <w:vMerge/>
            <w:vAlign w:val="center"/>
          </w:tcPr>
          <w:p w:rsidR="00F112EB" w:rsidRPr="009F73EE" w:rsidRDefault="00F112EB" w:rsidP="009439E7">
            <w:pPr>
              <w:jc w:val="center"/>
            </w:pPr>
          </w:p>
        </w:tc>
        <w:tc>
          <w:tcPr>
            <w:tcW w:w="992" w:type="dxa"/>
            <w:vAlign w:val="center"/>
          </w:tcPr>
          <w:p w:rsidR="00F112EB" w:rsidRPr="00A04738" w:rsidRDefault="00F112EB" w:rsidP="009439E7">
            <w:pPr>
              <w:widowControl w:val="0"/>
              <w:suppressAutoHyphens/>
              <w:jc w:val="center"/>
            </w:pPr>
            <w:r>
              <w:t>1 101,6</w:t>
            </w:r>
          </w:p>
        </w:tc>
        <w:tc>
          <w:tcPr>
            <w:tcW w:w="992" w:type="dxa"/>
            <w:vMerge/>
            <w:vAlign w:val="center"/>
          </w:tcPr>
          <w:p w:rsidR="00F112EB" w:rsidRPr="00A04738" w:rsidRDefault="00F112EB" w:rsidP="009439E7">
            <w:pPr>
              <w:widowControl w:val="0"/>
              <w:suppressAutoHyphens/>
              <w:jc w:val="center"/>
            </w:pPr>
          </w:p>
        </w:tc>
        <w:tc>
          <w:tcPr>
            <w:tcW w:w="992" w:type="dxa"/>
            <w:vMerge/>
            <w:vAlign w:val="center"/>
          </w:tcPr>
          <w:p w:rsidR="00F112EB" w:rsidRPr="00A04738" w:rsidRDefault="00F112EB" w:rsidP="009439E7">
            <w:pPr>
              <w:widowControl w:val="0"/>
              <w:suppressAutoHyphens/>
              <w:jc w:val="center"/>
            </w:pPr>
          </w:p>
        </w:tc>
        <w:tc>
          <w:tcPr>
            <w:tcW w:w="993" w:type="dxa"/>
            <w:vMerge/>
            <w:vAlign w:val="center"/>
          </w:tcPr>
          <w:p w:rsidR="00F112EB" w:rsidRPr="009F73EE" w:rsidRDefault="00F112EB" w:rsidP="009439E7">
            <w:pPr>
              <w:jc w:val="center"/>
            </w:pPr>
          </w:p>
        </w:tc>
      </w:tr>
      <w:tr w:rsidR="00F112EB" w:rsidTr="009439E7">
        <w:trPr>
          <w:trHeight w:val="274"/>
        </w:trPr>
        <w:tc>
          <w:tcPr>
            <w:tcW w:w="568" w:type="dxa"/>
            <w:vAlign w:val="center"/>
          </w:tcPr>
          <w:p w:rsidR="00F112EB" w:rsidRPr="007E7D73" w:rsidRDefault="00F112EB" w:rsidP="009439E7">
            <w:pPr>
              <w:jc w:val="center"/>
            </w:pPr>
            <w:r>
              <w:t>1.3</w:t>
            </w:r>
          </w:p>
        </w:tc>
        <w:tc>
          <w:tcPr>
            <w:tcW w:w="3827" w:type="dxa"/>
            <w:vAlign w:val="center"/>
          </w:tcPr>
          <w:p w:rsidR="00F112EB" w:rsidRPr="00D07704" w:rsidRDefault="00F112EB" w:rsidP="009439E7">
            <w:r w:rsidRPr="00D07704">
              <w:t>Еженедельные массовые забеги (парковые) для жителей города Колпино</w:t>
            </w:r>
          </w:p>
        </w:tc>
        <w:tc>
          <w:tcPr>
            <w:tcW w:w="1701" w:type="dxa"/>
            <w:vMerge/>
            <w:vAlign w:val="center"/>
          </w:tcPr>
          <w:p w:rsidR="00F112EB" w:rsidRDefault="00F112EB" w:rsidP="009439E7">
            <w:pPr>
              <w:jc w:val="center"/>
            </w:pPr>
          </w:p>
        </w:tc>
        <w:tc>
          <w:tcPr>
            <w:tcW w:w="992" w:type="dxa"/>
            <w:vAlign w:val="center"/>
          </w:tcPr>
          <w:p w:rsidR="00F112EB" w:rsidRPr="00A04738" w:rsidRDefault="00F112EB" w:rsidP="009439E7">
            <w:pPr>
              <w:jc w:val="center"/>
            </w:pPr>
            <w:r>
              <w:t>465,0</w:t>
            </w:r>
          </w:p>
        </w:tc>
        <w:tc>
          <w:tcPr>
            <w:tcW w:w="992" w:type="dxa"/>
            <w:vMerge/>
            <w:vAlign w:val="center"/>
          </w:tcPr>
          <w:p w:rsidR="00F112EB" w:rsidRPr="00A04738" w:rsidRDefault="00F112EB" w:rsidP="009439E7">
            <w:pPr>
              <w:jc w:val="center"/>
            </w:pPr>
          </w:p>
        </w:tc>
        <w:tc>
          <w:tcPr>
            <w:tcW w:w="992" w:type="dxa"/>
            <w:vMerge/>
            <w:vAlign w:val="center"/>
          </w:tcPr>
          <w:p w:rsidR="00F112EB" w:rsidRPr="00A04738" w:rsidRDefault="00F112EB" w:rsidP="009439E7">
            <w:pPr>
              <w:jc w:val="center"/>
            </w:pPr>
          </w:p>
        </w:tc>
        <w:tc>
          <w:tcPr>
            <w:tcW w:w="993" w:type="dxa"/>
            <w:vMerge/>
            <w:vAlign w:val="center"/>
          </w:tcPr>
          <w:p w:rsidR="00F112EB" w:rsidRDefault="00F112EB" w:rsidP="009439E7">
            <w:pPr>
              <w:jc w:val="center"/>
            </w:pPr>
          </w:p>
        </w:tc>
      </w:tr>
      <w:tr w:rsidR="00F112EB" w:rsidRPr="001A5D8C" w:rsidTr="009439E7">
        <w:trPr>
          <w:trHeight w:val="274"/>
        </w:trPr>
        <w:tc>
          <w:tcPr>
            <w:tcW w:w="568" w:type="dxa"/>
            <w:vAlign w:val="center"/>
          </w:tcPr>
          <w:p w:rsidR="00F112EB" w:rsidRDefault="00F112EB" w:rsidP="009439E7">
            <w:pPr>
              <w:jc w:val="center"/>
            </w:pPr>
            <w:r>
              <w:t>1.4</w:t>
            </w:r>
          </w:p>
        </w:tc>
        <w:tc>
          <w:tcPr>
            <w:tcW w:w="3827" w:type="dxa"/>
            <w:vAlign w:val="center"/>
          </w:tcPr>
          <w:p w:rsidR="00F112EB" w:rsidRDefault="00F112EB" w:rsidP="009439E7">
            <w:r w:rsidRPr="0078051A">
              <w:t>Соревнования по стритболу на открытый кубок МО г.Колпино</w:t>
            </w:r>
          </w:p>
        </w:tc>
        <w:tc>
          <w:tcPr>
            <w:tcW w:w="1701" w:type="dxa"/>
            <w:vMerge/>
            <w:vAlign w:val="center"/>
          </w:tcPr>
          <w:p w:rsidR="00F112EB" w:rsidRPr="009F73EE" w:rsidRDefault="00F112EB" w:rsidP="009439E7">
            <w:pPr>
              <w:jc w:val="center"/>
            </w:pPr>
          </w:p>
        </w:tc>
        <w:tc>
          <w:tcPr>
            <w:tcW w:w="992" w:type="dxa"/>
            <w:vAlign w:val="center"/>
          </w:tcPr>
          <w:p w:rsidR="00F112EB" w:rsidRPr="00A04738" w:rsidRDefault="00F112EB" w:rsidP="009439E7">
            <w:pPr>
              <w:jc w:val="center"/>
            </w:pPr>
            <w:r>
              <w:t>451,8</w:t>
            </w:r>
          </w:p>
        </w:tc>
        <w:tc>
          <w:tcPr>
            <w:tcW w:w="992" w:type="dxa"/>
            <w:vMerge/>
            <w:vAlign w:val="center"/>
          </w:tcPr>
          <w:p w:rsidR="00F112EB" w:rsidRPr="00A04738" w:rsidRDefault="00F112EB" w:rsidP="009439E7">
            <w:pPr>
              <w:jc w:val="center"/>
            </w:pPr>
          </w:p>
        </w:tc>
        <w:tc>
          <w:tcPr>
            <w:tcW w:w="992" w:type="dxa"/>
            <w:vMerge/>
            <w:vAlign w:val="center"/>
          </w:tcPr>
          <w:p w:rsidR="00F112EB" w:rsidRPr="00A04738" w:rsidRDefault="00F112EB" w:rsidP="009439E7">
            <w:pPr>
              <w:jc w:val="center"/>
            </w:pPr>
          </w:p>
        </w:tc>
        <w:tc>
          <w:tcPr>
            <w:tcW w:w="993" w:type="dxa"/>
            <w:vMerge/>
            <w:vAlign w:val="center"/>
          </w:tcPr>
          <w:p w:rsidR="00F112EB" w:rsidRPr="009F73EE" w:rsidRDefault="00F112EB" w:rsidP="009439E7">
            <w:pPr>
              <w:jc w:val="center"/>
            </w:pPr>
          </w:p>
        </w:tc>
      </w:tr>
      <w:tr w:rsidR="00F112EB" w:rsidRPr="001A5D8C" w:rsidTr="009439E7">
        <w:trPr>
          <w:trHeight w:val="274"/>
        </w:trPr>
        <w:tc>
          <w:tcPr>
            <w:tcW w:w="568" w:type="dxa"/>
            <w:vAlign w:val="center"/>
          </w:tcPr>
          <w:p w:rsidR="00F112EB" w:rsidRDefault="00F112EB" w:rsidP="009439E7">
            <w:pPr>
              <w:jc w:val="center"/>
            </w:pPr>
            <w:r>
              <w:t>1.5</w:t>
            </w:r>
          </w:p>
        </w:tc>
        <w:tc>
          <w:tcPr>
            <w:tcW w:w="3827" w:type="dxa"/>
            <w:vAlign w:val="center"/>
          </w:tcPr>
          <w:p w:rsidR="00F112EB" w:rsidRDefault="00F112EB" w:rsidP="009439E7">
            <w:r w:rsidRPr="0078051A">
              <w:t>Соревнования по спортивному ориентированию на открытый кубок МО г.Колпино</w:t>
            </w:r>
          </w:p>
        </w:tc>
        <w:tc>
          <w:tcPr>
            <w:tcW w:w="1701" w:type="dxa"/>
            <w:vMerge/>
            <w:vAlign w:val="center"/>
          </w:tcPr>
          <w:p w:rsidR="00F112EB" w:rsidRPr="009F73EE" w:rsidRDefault="00F112EB" w:rsidP="009439E7">
            <w:pPr>
              <w:jc w:val="center"/>
            </w:pPr>
          </w:p>
        </w:tc>
        <w:tc>
          <w:tcPr>
            <w:tcW w:w="992" w:type="dxa"/>
            <w:vAlign w:val="center"/>
          </w:tcPr>
          <w:p w:rsidR="00F112EB" w:rsidRPr="00A04738" w:rsidRDefault="00F112EB" w:rsidP="009439E7">
            <w:pPr>
              <w:jc w:val="center"/>
            </w:pPr>
            <w:r>
              <w:t>420,4</w:t>
            </w:r>
          </w:p>
        </w:tc>
        <w:tc>
          <w:tcPr>
            <w:tcW w:w="992" w:type="dxa"/>
            <w:vMerge/>
            <w:vAlign w:val="center"/>
          </w:tcPr>
          <w:p w:rsidR="00F112EB" w:rsidRPr="00A04738" w:rsidRDefault="00F112EB" w:rsidP="009439E7">
            <w:pPr>
              <w:jc w:val="center"/>
            </w:pPr>
          </w:p>
        </w:tc>
        <w:tc>
          <w:tcPr>
            <w:tcW w:w="992" w:type="dxa"/>
            <w:vMerge/>
            <w:vAlign w:val="center"/>
          </w:tcPr>
          <w:p w:rsidR="00F112EB" w:rsidRPr="00A04738" w:rsidRDefault="00F112EB" w:rsidP="009439E7">
            <w:pPr>
              <w:jc w:val="center"/>
            </w:pPr>
          </w:p>
        </w:tc>
        <w:tc>
          <w:tcPr>
            <w:tcW w:w="993" w:type="dxa"/>
            <w:vMerge/>
            <w:vAlign w:val="center"/>
          </w:tcPr>
          <w:p w:rsidR="00F112EB" w:rsidRDefault="00F112EB" w:rsidP="009439E7">
            <w:pPr>
              <w:jc w:val="center"/>
            </w:pPr>
          </w:p>
        </w:tc>
      </w:tr>
      <w:tr w:rsidR="00F112EB" w:rsidRPr="001A5D8C" w:rsidTr="009439E7">
        <w:trPr>
          <w:trHeight w:val="274"/>
        </w:trPr>
        <w:tc>
          <w:tcPr>
            <w:tcW w:w="568" w:type="dxa"/>
            <w:vAlign w:val="center"/>
          </w:tcPr>
          <w:p w:rsidR="00F112EB" w:rsidRDefault="00F112EB" w:rsidP="009439E7">
            <w:pPr>
              <w:jc w:val="center"/>
            </w:pPr>
            <w:r>
              <w:t>1.6</w:t>
            </w:r>
          </w:p>
        </w:tc>
        <w:tc>
          <w:tcPr>
            <w:tcW w:w="3827" w:type="dxa"/>
            <w:vAlign w:val="center"/>
          </w:tcPr>
          <w:p w:rsidR="00F112EB" w:rsidRPr="004F5D7D" w:rsidRDefault="00F112EB" w:rsidP="009439E7">
            <w:r>
              <w:t>Соревнования по скандинавской ходьбе</w:t>
            </w:r>
          </w:p>
        </w:tc>
        <w:tc>
          <w:tcPr>
            <w:tcW w:w="1701" w:type="dxa"/>
            <w:vMerge/>
            <w:vAlign w:val="center"/>
          </w:tcPr>
          <w:p w:rsidR="00F112EB" w:rsidRPr="009F73EE" w:rsidRDefault="00F112EB" w:rsidP="009439E7">
            <w:pPr>
              <w:jc w:val="center"/>
            </w:pPr>
          </w:p>
        </w:tc>
        <w:tc>
          <w:tcPr>
            <w:tcW w:w="992" w:type="dxa"/>
            <w:vAlign w:val="center"/>
          </w:tcPr>
          <w:p w:rsidR="00F112EB" w:rsidRPr="00A04738" w:rsidRDefault="00F112EB" w:rsidP="009439E7">
            <w:pPr>
              <w:jc w:val="center"/>
            </w:pPr>
            <w:r>
              <w:t>321,3</w:t>
            </w:r>
          </w:p>
        </w:tc>
        <w:tc>
          <w:tcPr>
            <w:tcW w:w="992" w:type="dxa"/>
            <w:vMerge/>
            <w:vAlign w:val="center"/>
          </w:tcPr>
          <w:p w:rsidR="00F112EB" w:rsidRPr="00A04738" w:rsidRDefault="00F112EB" w:rsidP="009439E7">
            <w:pPr>
              <w:jc w:val="center"/>
            </w:pPr>
          </w:p>
        </w:tc>
        <w:tc>
          <w:tcPr>
            <w:tcW w:w="992" w:type="dxa"/>
            <w:vMerge/>
            <w:vAlign w:val="center"/>
          </w:tcPr>
          <w:p w:rsidR="00F112EB" w:rsidRPr="00A04738" w:rsidRDefault="00F112EB" w:rsidP="009439E7">
            <w:pPr>
              <w:jc w:val="center"/>
            </w:pPr>
          </w:p>
        </w:tc>
        <w:tc>
          <w:tcPr>
            <w:tcW w:w="993" w:type="dxa"/>
            <w:vMerge/>
            <w:vAlign w:val="center"/>
          </w:tcPr>
          <w:p w:rsidR="00F112EB" w:rsidRDefault="00F112EB" w:rsidP="009439E7">
            <w:pPr>
              <w:jc w:val="center"/>
            </w:pPr>
          </w:p>
        </w:tc>
      </w:tr>
      <w:tr w:rsidR="00F112EB" w:rsidRPr="001A5D8C" w:rsidTr="009439E7">
        <w:trPr>
          <w:trHeight w:val="274"/>
        </w:trPr>
        <w:tc>
          <w:tcPr>
            <w:tcW w:w="568" w:type="dxa"/>
            <w:vAlign w:val="center"/>
          </w:tcPr>
          <w:p w:rsidR="00F112EB" w:rsidRDefault="00F112EB" w:rsidP="009439E7">
            <w:pPr>
              <w:jc w:val="center"/>
            </w:pPr>
            <w:r>
              <w:t>1.7</w:t>
            </w:r>
          </w:p>
        </w:tc>
        <w:tc>
          <w:tcPr>
            <w:tcW w:w="3827" w:type="dxa"/>
            <w:vAlign w:val="center"/>
          </w:tcPr>
          <w:p w:rsidR="00F112EB" w:rsidRDefault="00F112EB" w:rsidP="009439E7">
            <w:r>
              <w:t>Колпинский «Кросс Знаний»</w:t>
            </w:r>
          </w:p>
        </w:tc>
        <w:tc>
          <w:tcPr>
            <w:tcW w:w="1701" w:type="dxa"/>
            <w:vMerge/>
            <w:vAlign w:val="center"/>
          </w:tcPr>
          <w:p w:rsidR="00F112EB" w:rsidRPr="009F73EE" w:rsidRDefault="00F112EB" w:rsidP="009439E7">
            <w:pPr>
              <w:jc w:val="center"/>
            </w:pPr>
          </w:p>
        </w:tc>
        <w:tc>
          <w:tcPr>
            <w:tcW w:w="992" w:type="dxa"/>
            <w:vAlign w:val="center"/>
          </w:tcPr>
          <w:p w:rsidR="00F112EB" w:rsidRPr="00A04738" w:rsidRDefault="00F112EB" w:rsidP="009439E7">
            <w:pPr>
              <w:jc w:val="center"/>
            </w:pPr>
            <w:r>
              <w:t>309,7</w:t>
            </w:r>
          </w:p>
        </w:tc>
        <w:tc>
          <w:tcPr>
            <w:tcW w:w="992" w:type="dxa"/>
            <w:vMerge/>
            <w:vAlign w:val="center"/>
          </w:tcPr>
          <w:p w:rsidR="00F112EB" w:rsidRPr="00A04738" w:rsidRDefault="00F112EB" w:rsidP="009439E7">
            <w:pPr>
              <w:jc w:val="center"/>
            </w:pPr>
          </w:p>
        </w:tc>
        <w:tc>
          <w:tcPr>
            <w:tcW w:w="992" w:type="dxa"/>
            <w:vMerge/>
            <w:vAlign w:val="center"/>
          </w:tcPr>
          <w:p w:rsidR="00F112EB" w:rsidRPr="00A04738" w:rsidRDefault="00F112EB" w:rsidP="009439E7">
            <w:pPr>
              <w:jc w:val="center"/>
            </w:pPr>
          </w:p>
        </w:tc>
        <w:tc>
          <w:tcPr>
            <w:tcW w:w="993" w:type="dxa"/>
            <w:vMerge/>
            <w:vAlign w:val="center"/>
          </w:tcPr>
          <w:p w:rsidR="00F112EB" w:rsidRDefault="00F112EB" w:rsidP="009439E7">
            <w:pPr>
              <w:jc w:val="center"/>
            </w:pPr>
          </w:p>
        </w:tc>
      </w:tr>
      <w:tr w:rsidR="00F112EB" w:rsidRPr="001A5D8C" w:rsidTr="009439E7">
        <w:trPr>
          <w:trHeight w:val="274"/>
        </w:trPr>
        <w:tc>
          <w:tcPr>
            <w:tcW w:w="568" w:type="dxa"/>
            <w:vAlign w:val="center"/>
          </w:tcPr>
          <w:p w:rsidR="00F112EB" w:rsidRDefault="00F112EB" w:rsidP="009439E7">
            <w:pPr>
              <w:jc w:val="center"/>
            </w:pPr>
            <w:r>
              <w:t>1.8</w:t>
            </w:r>
          </w:p>
        </w:tc>
        <w:tc>
          <w:tcPr>
            <w:tcW w:w="3827" w:type="dxa"/>
            <w:vAlign w:val="center"/>
          </w:tcPr>
          <w:p w:rsidR="00F112EB" w:rsidRDefault="00F112EB" w:rsidP="009439E7">
            <w:r>
              <w:t>Муниципальный турнир по теннису</w:t>
            </w:r>
          </w:p>
        </w:tc>
        <w:tc>
          <w:tcPr>
            <w:tcW w:w="1701" w:type="dxa"/>
            <w:vMerge/>
            <w:vAlign w:val="center"/>
          </w:tcPr>
          <w:p w:rsidR="00F112EB" w:rsidRPr="009F73EE" w:rsidRDefault="00F112EB" w:rsidP="009439E7">
            <w:pPr>
              <w:jc w:val="center"/>
            </w:pPr>
          </w:p>
        </w:tc>
        <w:tc>
          <w:tcPr>
            <w:tcW w:w="992" w:type="dxa"/>
            <w:vAlign w:val="center"/>
          </w:tcPr>
          <w:p w:rsidR="00F112EB" w:rsidRPr="00A04738" w:rsidRDefault="00F112EB" w:rsidP="009439E7">
            <w:pPr>
              <w:jc w:val="center"/>
            </w:pPr>
            <w:r>
              <w:t>200,0</w:t>
            </w:r>
          </w:p>
        </w:tc>
        <w:tc>
          <w:tcPr>
            <w:tcW w:w="992" w:type="dxa"/>
            <w:vMerge/>
            <w:vAlign w:val="center"/>
          </w:tcPr>
          <w:p w:rsidR="00F112EB" w:rsidRPr="00A04738" w:rsidRDefault="00F112EB" w:rsidP="009439E7">
            <w:pPr>
              <w:jc w:val="center"/>
            </w:pPr>
          </w:p>
        </w:tc>
        <w:tc>
          <w:tcPr>
            <w:tcW w:w="992" w:type="dxa"/>
            <w:vMerge/>
            <w:vAlign w:val="center"/>
          </w:tcPr>
          <w:p w:rsidR="00F112EB" w:rsidRPr="00A04738" w:rsidRDefault="00F112EB" w:rsidP="009439E7">
            <w:pPr>
              <w:jc w:val="center"/>
            </w:pPr>
          </w:p>
        </w:tc>
        <w:tc>
          <w:tcPr>
            <w:tcW w:w="993" w:type="dxa"/>
            <w:vMerge/>
            <w:vAlign w:val="center"/>
          </w:tcPr>
          <w:p w:rsidR="00F112EB" w:rsidRDefault="00F112EB" w:rsidP="009439E7">
            <w:pPr>
              <w:jc w:val="center"/>
            </w:pPr>
          </w:p>
        </w:tc>
      </w:tr>
      <w:tr w:rsidR="00F112EB" w:rsidRPr="001A5D8C" w:rsidTr="009439E7">
        <w:trPr>
          <w:trHeight w:val="274"/>
        </w:trPr>
        <w:tc>
          <w:tcPr>
            <w:tcW w:w="6096" w:type="dxa"/>
            <w:gridSpan w:val="3"/>
            <w:vAlign w:val="center"/>
          </w:tcPr>
          <w:p w:rsidR="00F112EB" w:rsidRPr="009F73EE" w:rsidRDefault="00F112EB" w:rsidP="009439E7">
            <w:r>
              <w:t>Всего по п/р 1</w:t>
            </w:r>
          </w:p>
        </w:tc>
        <w:tc>
          <w:tcPr>
            <w:tcW w:w="992" w:type="dxa"/>
            <w:vAlign w:val="center"/>
          </w:tcPr>
          <w:p w:rsidR="00F112EB" w:rsidRPr="00A04738" w:rsidRDefault="00F112EB" w:rsidP="009439E7">
            <w:pPr>
              <w:widowControl w:val="0"/>
              <w:suppressAutoHyphens/>
              <w:jc w:val="center"/>
              <w:rPr>
                <w:color w:val="000000"/>
              </w:rPr>
            </w:pPr>
            <w:r w:rsidRPr="00A04738">
              <w:rPr>
                <w:color w:val="000000"/>
              </w:rPr>
              <w:t>3</w:t>
            </w:r>
            <w:r>
              <w:rPr>
                <w:color w:val="000000"/>
              </w:rPr>
              <w:t> 460,7</w:t>
            </w:r>
          </w:p>
        </w:tc>
        <w:tc>
          <w:tcPr>
            <w:tcW w:w="992" w:type="dxa"/>
            <w:vAlign w:val="center"/>
          </w:tcPr>
          <w:p w:rsidR="00F112EB" w:rsidRPr="00A04738" w:rsidRDefault="00F112EB" w:rsidP="009439E7">
            <w:pPr>
              <w:widowControl w:val="0"/>
              <w:suppressAutoHyphens/>
              <w:jc w:val="center"/>
              <w:rPr>
                <w:color w:val="000000"/>
              </w:rPr>
            </w:pPr>
            <w:r>
              <w:t>3 595,3</w:t>
            </w:r>
          </w:p>
        </w:tc>
        <w:tc>
          <w:tcPr>
            <w:tcW w:w="992" w:type="dxa"/>
            <w:vAlign w:val="center"/>
          </w:tcPr>
          <w:p w:rsidR="00F112EB" w:rsidRPr="00A04738" w:rsidRDefault="00F112EB" w:rsidP="009439E7">
            <w:pPr>
              <w:widowControl w:val="0"/>
              <w:suppressAutoHyphens/>
              <w:jc w:val="center"/>
              <w:rPr>
                <w:color w:val="000000"/>
              </w:rPr>
            </w:pPr>
            <w:r>
              <w:t>3 742,0</w:t>
            </w:r>
          </w:p>
        </w:tc>
        <w:tc>
          <w:tcPr>
            <w:tcW w:w="993" w:type="dxa"/>
            <w:vAlign w:val="center"/>
          </w:tcPr>
          <w:p w:rsidR="00F112EB" w:rsidRDefault="00F112EB" w:rsidP="009439E7">
            <w:pPr>
              <w:jc w:val="center"/>
            </w:pPr>
            <w:r>
              <w:t>10 798,0</w:t>
            </w:r>
          </w:p>
        </w:tc>
      </w:tr>
      <w:tr w:rsidR="00F112EB" w:rsidTr="009439E7">
        <w:trPr>
          <w:trHeight w:val="269"/>
        </w:trPr>
        <w:tc>
          <w:tcPr>
            <w:tcW w:w="568" w:type="dxa"/>
            <w:vAlign w:val="center"/>
          </w:tcPr>
          <w:p w:rsidR="00F112EB" w:rsidRPr="007E7D73" w:rsidRDefault="00F112EB" w:rsidP="009439E7">
            <w:pPr>
              <w:jc w:val="center"/>
            </w:pPr>
            <w:r>
              <w:t>2.</w:t>
            </w:r>
          </w:p>
        </w:tc>
        <w:tc>
          <w:tcPr>
            <w:tcW w:w="8504" w:type="dxa"/>
            <w:gridSpan w:val="5"/>
          </w:tcPr>
          <w:p w:rsidR="00F112EB" w:rsidRPr="007E7D73" w:rsidRDefault="00F112EB" w:rsidP="009439E7">
            <w:pPr>
              <w:jc w:val="center"/>
            </w:pPr>
            <w:r w:rsidRPr="00D07704">
              <w:t>Физическая культура</w:t>
            </w:r>
          </w:p>
        </w:tc>
        <w:tc>
          <w:tcPr>
            <w:tcW w:w="993" w:type="dxa"/>
            <w:vAlign w:val="center"/>
          </w:tcPr>
          <w:p w:rsidR="00F112EB" w:rsidRPr="007E7D73" w:rsidRDefault="00F112EB" w:rsidP="009439E7">
            <w:pPr>
              <w:jc w:val="center"/>
            </w:pPr>
          </w:p>
        </w:tc>
      </w:tr>
      <w:tr w:rsidR="00F112EB" w:rsidTr="009439E7">
        <w:trPr>
          <w:trHeight w:val="267"/>
        </w:trPr>
        <w:tc>
          <w:tcPr>
            <w:tcW w:w="568" w:type="dxa"/>
            <w:vAlign w:val="center"/>
          </w:tcPr>
          <w:p w:rsidR="00F112EB" w:rsidRPr="007E7D73" w:rsidRDefault="00F112EB" w:rsidP="009439E7">
            <w:pPr>
              <w:jc w:val="center"/>
            </w:pPr>
            <w:r w:rsidRPr="007E7D73">
              <w:t>2.1</w:t>
            </w:r>
          </w:p>
        </w:tc>
        <w:tc>
          <w:tcPr>
            <w:tcW w:w="3827" w:type="dxa"/>
            <w:vAlign w:val="center"/>
          </w:tcPr>
          <w:p w:rsidR="00F112EB" w:rsidRPr="002B48EE" w:rsidRDefault="00F112EB" w:rsidP="009439E7">
            <w:r w:rsidRPr="009F73EE">
              <w:t>Соревнования по дзюдо «Кубок Победы»</w:t>
            </w:r>
          </w:p>
        </w:tc>
        <w:tc>
          <w:tcPr>
            <w:tcW w:w="1701" w:type="dxa"/>
            <w:vMerge w:val="restart"/>
            <w:vAlign w:val="center"/>
          </w:tcPr>
          <w:p w:rsidR="00F112EB" w:rsidRPr="00CE2B92" w:rsidRDefault="00F112EB" w:rsidP="009439E7">
            <w:pPr>
              <w:jc w:val="center"/>
            </w:pPr>
            <w:r w:rsidRPr="00CE2B92">
              <w:t xml:space="preserve">Бюджет МО </w:t>
            </w:r>
          </w:p>
          <w:p w:rsidR="00F112EB" w:rsidRDefault="00F112EB" w:rsidP="009439E7">
            <w:pPr>
              <w:jc w:val="center"/>
            </w:pPr>
            <w:r w:rsidRPr="00CE2B92">
              <w:t>г. Колпино</w:t>
            </w:r>
          </w:p>
        </w:tc>
        <w:tc>
          <w:tcPr>
            <w:tcW w:w="992" w:type="dxa"/>
            <w:vAlign w:val="center"/>
          </w:tcPr>
          <w:p w:rsidR="00F112EB" w:rsidRPr="007E7D73" w:rsidRDefault="00F112EB" w:rsidP="009439E7">
            <w:pPr>
              <w:jc w:val="center"/>
            </w:pPr>
            <w:r>
              <w:t>319,2</w:t>
            </w:r>
          </w:p>
        </w:tc>
        <w:tc>
          <w:tcPr>
            <w:tcW w:w="992" w:type="dxa"/>
            <w:vMerge w:val="restart"/>
            <w:vAlign w:val="center"/>
          </w:tcPr>
          <w:p w:rsidR="00F112EB" w:rsidRPr="007E7D73" w:rsidRDefault="00F112EB" w:rsidP="009439E7">
            <w:pPr>
              <w:jc w:val="center"/>
            </w:pPr>
            <w:r>
              <w:t>6 945,4</w:t>
            </w:r>
          </w:p>
        </w:tc>
        <w:tc>
          <w:tcPr>
            <w:tcW w:w="992" w:type="dxa"/>
            <w:vMerge w:val="restart"/>
            <w:vAlign w:val="center"/>
          </w:tcPr>
          <w:p w:rsidR="00F112EB" w:rsidRPr="007E7D73" w:rsidRDefault="00F112EB" w:rsidP="009439E7">
            <w:pPr>
              <w:jc w:val="center"/>
            </w:pPr>
            <w:r>
              <w:t>7 228,8</w:t>
            </w:r>
          </w:p>
        </w:tc>
        <w:tc>
          <w:tcPr>
            <w:tcW w:w="993" w:type="dxa"/>
            <w:vMerge w:val="restart"/>
            <w:vAlign w:val="center"/>
          </w:tcPr>
          <w:p w:rsidR="00F112EB" w:rsidRDefault="00F112EB" w:rsidP="009439E7">
            <w:pPr>
              <w:jc w:val="center"/>
            </w:pPr>
            <w:r>
              <w:t>20 859,5</w:t>
            </w:r>
          </w:p>
        </w:tc>
      </w:tr>
      <w:tr w:rsidR="00F112EB" w:rsidTr="009439E7">
        <w:trPr>
          <w:trHeight w:val="267"/>
        </w:trPr>
        <w:tc>
          <w:tcPr>
            <w:tcW w:w="568" w:type="dxa"/>
            <w:vAlign w:val="center"/>
          </w:tcPr>
          <w:p w:rsidR="00F112EB" w:rsidRPr="007E7D73" w:rsidRDefault="00F112EB" w:rsidP="009439E7">
            <w:pPr>
              <w:jc w:val="center"/>
            </w:pPr>
            <w:r>
              <w:t>2.2</w:t>
            </w:r>
          </w:p>
        </w:tc>
        <w:tc>
          <w:tcPr>
            <w:tcW w:w="3827" w:type="dxa"/>
            <w:vAlign w:val="center"/>
          </w:tcPr>
          <w:p w:rsidR="00F112EB" w:rsidRPr="002B48EE" w:rsidRDefault="00F112EB" w:rsidP="009439E7">
            <w:r w:rsidRPr="002B48EE">
              <w:t>Спортивный фестиваль среди детей с ограниченными возможностями «На старте я и моя семья»</w:t>
            </w:r>
          </w:p>
        </w:tc>
        <w:tc>
          <w:tcPr>
            <w:tcW w:w="1701" w:type="dxa"/>
            <w:vMerge/>
            <w:vAlign w:val="center"/>
          </w:tcPr>
          <w:p w:rsidR="00F112EB" w:rsidRPr="00CE2B92" w:rsidRDefault="00F112EB" w:rsidP="009439E7">
            <w:pPr>
              <w:jc w:val="center"/>
            </w:pPr>
          </w:p>
        </w:tc>
        <w:tc>
          <w:tcPr>
            <w:tcW w:w="992" w:type="dxa"/>
            <w:vAlign w:val="center"/>
          </w:tcPr>
          <w:p w:rsidR="00F112EB" w:rsidRPr="007E7D73" w:rsidRDefault="00F112EB" w:rsidP="009439E7">
            <w:pPr>
              <w:jc w:val="center"/>
            </w:pPr>
            <w:r>
              <w:t>75,0</w:t>
            </w:r>
          </w:p>
        </w:tc>
        <w:tc>
          <w:tcPr>
            <w:tcW w:w="992" w:type="dxa"/>
            <w:vMerge/>
            <w:vAlign w:val="center"/>
          </w:tcPr>
          <w:p w:rsidR="00F112EB" w:rsidRPr="007E7D73" w:rsidRDefault="00F112EB" w:rsidP="009439E7">
            <w:pPr>
              <w:jc w:val="center"/>
            </w:pPr>
          </w:p>
        </w:tc>
        <w:tc>
          <w:tcPr>
            <w:tcW w:w="992" w:type="dxa"/>
            <w:vMerge/>
            <w:vAlign w:val="center"/>
          </w:tcPr>
          <w:p w:rsidR="00F112EB" w:rsidRPr="007E7D73" w:rsidRDefault="00F112EB" w:rsidP="009439E7">
            <w:pPr>
              <w:jc w:val="center"/>
            </w:pPr>
          </w:p>
        </w:tc>
        <w:tc>
          <w:tcPr>
            <w:tcW w:w="993" w:type="dxa"/>
            <w:vMerge/>
            <w:vAlign w:val="center"/>
          </w:tcPr>
          <w:p w:rsidR="00F112EB" w:rsidRDefault="00F112EB" w:rsidP="009439E7">
            <w:pPr>
              <w:jc w:val="center"/>
            </w:pPr>
          </w:p>
        </w:tc>
      </w:tr>
      <w:tr w:rsidR="00F112EB" w:rsidRPr="009F73EE" w:rsidTr="009439E7">
        <w:trPr>
          <w:trHeight w:val="267"/>
        </w:trPr>
        <w:tc>
          <w:tcPr>
            <w:tcW w:w="568" w:type="dxa"/>
            <w:vAlign w:val="center"/>
          </w:tcPr>
          <w:p w:rsidR="00F112EB" w:rsidRPr="009F73EE" w:rsidRDefault="00F112EB" w:rsidP="009439E7">
            <w:pPr>
              <w:jc w:val="center"/>
            </w:pPr>
            <w:r w:rsidRPr="009F73EE">
              <w:t>2.</w:t>
            </w:r>
            <w:r>
              <w:t>3</w:t>
            </w:r>
          </w:p>
        </w:tc>
        <w:tc>
          <w:tcPr>
            <w:tcW w:w="3827" w:type="dxa"/>
            <w:vAlign w:val="center"/>
          </w:tcPr>
          <w:p w:rsidR="00F112EB" w:rsidRPr="009F73EE" w:rsidRDefault="00F112EB" w:rsidP="009439E7">
            <w:r w:rsidRPr="00C77667">
              <w:t xml:space="preserve">Турнир по смешанным единоборствам, </w:t>
            </w:r>
            <w:r w:rsidRPr="00C77667">
              <w:lastRenderedPageBreak/>
              <w:t>посвященный Дню города Колпино</w:t>
            </w:r>
          </w:p>
        </w:tc>
        <w:tc>
          <w:tcPr>
            <w:tcW w:w="1701" w:type="dxa"/>
            <w:vMerge/>
            <w:vAlign w:val="center"/>
          </w:tcPr>
          <w:p w:rsidR="00F112EB" w:rsidRPr="009F73EE" w:rsidRDefault="00F112EB" w:rsidP="009439E7">
            <w:pPr>
              <w:jc w:val="center"/>
            </w:pPr>
          </w:p>
        </w:tc>
        <w:tc>
          <w:tcPr>
            <w:tcW w:w="992" w:type="dxa"/>
            <w:vAlign w:val="center"/>
          </w:tcPr>
          <w:p w:rsidR="00F112EB" w:rsidRPr="009F73EE" w:rsidRDefault="00F112EB" w:rsidP="009439E7">
            <w:pPr>
              <w:jc w:val="center"/>
            </w:pPr>
            <w:r>
              <w:t>2 800,0</w:t>
            </w:r>
          </w:p>
        </w:tc>
        <w:tc>
          <w:tcPr>
            <w:tcW w:w="992" w:type="dxa"/>
            <w:vMerge/>
            <w:vAlign w:val="center"/>
          </w:tcPr>
          <w:p w:rsidR="00F112EB" w:rsidRPr="009F73EE" w:rsidRDefault="00F112EB" w:rsidP="009439E7">
            <w:pPr>
              <w:jc w:val="center"/>
            </w:pPr>
          </w:p>
        </w:tc>
        <w:tc>
          <w:tcPr>
            <w:tcW w:w="992" w:type="dxa"/>
            <w:vMerge/>
            <w:vAlign w:val="center"/>
          </w:tcPr>
          <w:p w:rsidR="00F112EB" w:rsidRPr="009F73EE" w:rsidRDefault="00F112EB" w:rsidP="009439E7">
            <w:pPr>
              <w:jc w:val="center"/>
            </w:pPr>
          </w:p>
        </w:tc>
        <w:tc>
          <w:tcPr>
            <w:tcW w:w="993" w:type="dxa"/>
            <w:vMerge/>
            <w:vAlign w:val="center"/>
          </w:tcPr>
          <w:p w:rsidR="00F112EB" w:rsidRPr="009F73EE" w:rsidRDefault="00F112EB" w:rsidP="009439E7">
            <w:pPr>
              <w:jc w:val="center"/>
            </w:pPr>
          </w:p>
        </w:tc>
      </w:tr>
      <w:tr w:rsidR="00F112EB" w:rsidTr="009439E7">
        <w:trPr>
          <w:trHeight w:val="267"/>
        </w:trPr>
        <w:tc>
          <w:tcPr>
            <w:tcW w:w="568" w:type="dxa"/>
            <w:vAlign w:val="center"/>
          </w:tcPr>
          <w:p w:rsidR="00F112EB" w:rsidRDefault="00F112EB" w:rsidP="009439E7">
            <w:pPr>
              <w:jc w:val="center"/>
            </w:pPr>
            <w:r>
              <w:lastRenderedPageBreak/>
              <w:t>2.4</w:t>
            </w:r>
          </w:p>
        </w:tc>
        <w:tc>
          <w:tcPr>
            <w:tcW w:w="3827" w:type="dxa"/>
            <w:vAlign w:val="center"/>
          </w:tcPr>
          <w:p w:rsidR="00F112EB" w:rsidRPr="002B48EE" w:rsidRDefault="00F112EB" w:rsidP="009439E7">
            <w:r w:rsidRPr="00C77667">
              <w:t>Соревнования по футболу на кубок муниципального образования г. Колпино</w:t>
            </w:r>
          </w:p>
        </w:tc>
        <w:tc>
          <w:tcPr>
            <w:tcW w:w="1701" w:type="dxa"/>
            <w:vMerge/>
            <w:vAlign w:val="center"/>
          </w:tcPr>
          <w:p w:rsidR="00F112EB" w:rsidRPr="00CE2B92" w:rsidRDefault="00F112EB" w:rsidP="009439E7">
            <w:pPr>
              <w:jc w:val="center"/>
            </w:pPr>
          </w:p>
        </w:tc>
        <w:tc>
          <w:tcPr>
            <w:tcW w:w="992" w:type="dxa"/>
            <w:vAlign w:val="center"/>
          </w:tcPr>
          <w:p w:rsidR="00F112EB" w:rsidRPr="007E7D73" w:rsidRDefault="00F112EB" w:rsidP="009439E7">
            <w:pPr>
              <w:jc w:val="center"/>
            </w:pPr>
            <w:r>
              <w:t>523,2</w:t>
            </w:r>
          </w:p>
        </w:tc>
        <w:tc>
          <w:tcPr>
            <w:tcW w:w="992" w:type="dxa"/>
            <w:vMerge/>
            <w:vAlign w:val="center"/>
          </w:tcPr>
          <w:p w:rsidR="00F112EB" w:rsidRPr="007E7D73" w:rsidRDefault="00F112EB" w:rsidP="009439E7">
            <w:pPr>
              <w:jc w:val="center"/>
            </w:pPr>
          </w:p>
        </w:tc>
        <w:tc>
          <w:tcPr>
            <w:tcW w:w="992" w:type="dxa"/>
            <w:vMerge/>
            <w:vAlign w:val="center"/>
          </w:tcPr>
          <w:p w:rsidR="00F112EB" w:rsidRPr="007E7D73" w:rsidRDefault="00F112EB" w:rsidP="009439E7">
            <w:pPr>
              <w:jc w:val="center"/>
            </w:pPr>
          </w:p>
        </w:tc>
        <w:tc>
          <w:tcPr>
            <w:tcW w:w="993" w:type="dxa"/>
            <w:vMerge/>
            <w:vAlign w:val="center"/>
          </w:tcPr>
          <w:p w:rsidR="00F112EB" w:rsidRPr="009F73EE" w:rsidRDefault="00F112EB" w:rsidP="009439E7">
            <w:pPr>
              <w:jc w:val="center"/>
            </w:pPr>
          </w:p>
        </w:tc>
      </w:tr>
      <w:tr w:rsidR="00F112EB" w:rsidTr="009439E7">
        <w:trPr>
          <w:trHeight w:val="267"/>
        </w:trPr>
        <w:tc>
          <w:tcPr>
            <w:tcW w:w="568" w:type="dxa"/>
            <w:vAlign w:val="center"/>
          </w:tcPr>
          <w:p w:rsidR="00F112EB" w:rsidRDefault="00F112EB" w:rsidP="009439E7">
            <w:pPr>
              <w:jc w:val="center"/>
            </w:pPr>
            <w:r>
              <w:t>2.5</w:t>
            </w:r>
          </w:p>
        </w:tc>
        <w:tc>
          <w:tcPr>
            <w:tcW w:w="3827" w:type="dxa"/>
            <w:vAlign w:val="center"/>
          </w:tcPr>
          <w:p w:rsidR="00F112EB" w:rsidRPr="002B48EE" w:rsidRDefault="00F112EB" w:rsidP="009439E7">
            <w:r w:rsidRPr="00C77667">
              <w:t>Соревнования по волейболу на кубок муниципального образования г. Колпино</w:t>
            </w:r>
          </w:p>
        </w:tc>
        <w:tc>
          <w:tcPr>
            <w:tcW w:w="1701" w:type="dxa"/>
            <w:vMerge/>
            <w:vAlign w:val="center"/>
          </w:tcPr>
          <w:p w:rsidR="00F112EB" w:rsidRPr="00CE2B92" w:rsidRDefault="00F112EB" w:rsidP="009439E7">
            <w:pPr>
              <w:jc w:val="center"/>
            </w:pPr>
          </w:p>
        </w:tc>
        <w:tc>
          <w:tcPr>
            <w:tcW w:w="992" w:type="dxa"/>
            <w:vAlign w:val="center"/>
          </w:tcPr>
          <w:p w:rsidR="00F112EB" w:rsidRPr="007E7D73" w:rsidRDefault="00F112EB" w:rsidP="009439E7">
            <w:pPr>
              <w:jc w:val="center"/>
            </w:pPr>
            <w:r>
              <w:t>476,3</w:t>
            </w:r>
          </w:p>
        </w:tc>
        <w:tc>
          <w:tcPr>
            <w:tcW w:w="992" w:type="dxa"/>
            <w:vMerge/>
            <w:vAlign w:val="center"/>
          </w:tcPr>
          <w:p w:rsidR="00F112EB" w:rsidRPr="007E7D73" w:rsidRDefault="00F112EB" w:rsidP="009439E7">
            <w:pPr>
              <w:jc w:val="center"/>
            </w:pPr>
          </w:p>
        </w:tc>
        <w:tc>
          <w:tcPr>
            <w:tcW w:w="992" w:type="dxa"/>
            <w:vMerge/>
            <w:vAlign w:val="center"/>
          </w:tcPr>
          <w:p w:rsidR="00F112EB" w:rsidRPr="007E7D73" w:rsidRDefault="00F112EB" w:rsidP="009439E7">
            <w:pPr>
              <w:jc w:val="center"/>
            </w:pPr>
          </w:p>
        </w:tc>
        <w:tc>
          <w:tcPr>
            <w:tcW w:w="993" w:type="dxa"/>
            <w:vMerge/>
            <w:vAlign w:val="center"/>
          </w:tcPr>
          <w:p w:rsidR="00F112EB" w:rsidRDefault="00F112EB" w:rsidP="009439E7">
            <w:pPr>
              <w:jc w:val="center"/>
            </w:pPr>
          </w:p>
        </w:tc>
      </w:tr>
      <w:tr w:rsidR="00F112EB" w:rsidTr="009439E7">
        <w:trPr>
          <w:trHeight w:val="267"/>
        </w:trPr>
        <w:tc>
          <w:tcPr>
            <w:tcW w:w="568" w:type="dxa"/>
            <w:vAlign w:val="center"/>
          </w:tcPr>
          <w:p w:rsidR="00F112EB" w:rsidRDefault="00F112EB" w:rsidP="009439E7">
            <w:pPr>
              <w:jc w:val="center"/>
            </w:pPr>
            <w:r>
              <w:t>2.6</w:t>
            </w:r>
          </w:p>
        </w:tc>
        <w:tc>
          <w:tcPr>
            <w:tcW w:w="3827" w:type="dxa"/>
            <w:vAlign w:val="center"/>
          </w:tcPr>
          <w:p w:rsidR="00F112EB" w:rsidRPr="002B48EE" w:rsidRDefault="00F112EB" w:rsidP="009439E7">
            <w:r>
              <w:t>Создание условий для развития детской и подростковой физической культуры на внутридворовых территориях</w:t>
            </w:r>
          </w:p>
        </w:tc>
        <w:tc>
          <w:tcPr>
            <w:tcW w:w="1701" w:type="dxa"/>
            <w:vMerge/>
            <w:vAlign w:val="center"/>
          </w:tcPr>
          <w:p w:rsidR="00F112EB" w:rsidRPr="00CE2B92" w:rsidRDefault="00F112EB" w:rsidP="009439E7">
            <w:pPr>
              <w:jc w:val="center"/>
            </w:pPr>
          </w:p>
        </w:tc>
        <w:tc>
          <w:tcPr>
            <w:tcW w:w="992" w:type="dxa"/>
            <w:vAlign w:val="center"/>
          </w:tcPr>
          <w:p w:rsidR="00F112EB" w:rsidRPr="007E7D73" w:rsidRDefault="00F112EB" w:rsidP="009439E7">
            <w:pPr>
              <w:jc w:val="center"/>
            </w:pPr>
            <w:r>
              <w:t>231,6</w:t>
            </w:r>
          </w:p>
        </w:tc>
        <w:tc>
          <w:tcPr>
            <w:tcW w:w="992" w:type="dxa"/>
            <w:vMerge/>
            <w:vAlign w:val="center"/>
          </w:tcPr>
          <w:p w:rsidR="00F112EB" w:rsidRPr="007E7D73" w:rsidRDefault="00F112EB" w:rsidP="009439E7">
            <w:pPr>
              <w:jc w:val="center"/>
            </w:pPr>
          </w:p>
        </w:tc>
        <w:tc>
          <w:tcPr>
            <w:tcW w:w="992" w:type="dxa"/>
            <w:vMerge/>
            <w:vAlign w:val="center"/>
          </w:tcPr>
          <w:p w:rsidR="00F112EB" w:rsidRPr="007E7D73" w:rsidRDefault="00F112EB" w:rsidP="009439E7">
            <w:pPr>
              <w:jc w:val="center"/>
            </w:pPr>
          </w:p>
        </w:tc>
        <w:tc>
          <w:tcPr>
            <w:tcW w:w="993" w:type="dxa"/>
            <w:vMerge/>
            <w:vAlign w:val="center"/>
          </w:tcPr>
          <w:p w:rsidR="00F112EB" w:rsidRPr="00561DA4" w:rsidRDefault="00F112EB" w:rsidP="009439E7">
            <w:pPr>
              <w:jc w:val="center"/>
            </w:pPr>
          </w:p>
        </w:tc>
      </w:tr>
      <w:tr w:rsidR="00F112EB" w:rsidTr="009439E7">
        <w:trPr>
          <w:trHeight w:val="267"/>
        </w:trPr>
        <w:tc>
          <w:tcPr>
            <w:tcW w:w="568" w:type="dxa"/>
            <w:vAlign w:val="center"/>
          </w:tcPr>
          <w:p w:rsidR="00F112EB" w:rsidRDefault="00F112EB" w:rsidP="009439E7">
            <w:pPr>
              <w:jc w:val="center"/>
            </w:pPr>
            <w:r>
              <w:t>2.7</w:t>
            </w:r>
          </w:p>
        </w:tc>
        <w:tc>
          <w:tcPr>
            <w:tcW w:w="3827" w:type="dxa"/>
            <w:vAlign w:val="center"/>
          </w:tcPr>
          <w:p w:rsidR="00F112EB" w:rsidRPr="002B48EE" w:rsidRDefault="00F112EB" w:rsidP="009439E7">
            <w:r w:rsidRPr="002B48EE">
              <w:t>Организация работы спортивной секции по смешанным единоборствам для детей и подростков города Колпино</w:t>
            </w:r>
          </w:p>
        </w:tc>
        <w:tc>
          <w:tcPr>
            <w:tcW w:w="1701" w:type="dxa"/>
            <w:vMerge/>
            <w:vAlign w:val="center"/>
          </w:tcPr>
          <w:p w:rsidR="00F112EB" w:rsidRPr="00CE2B92" w:rsidRDefault="00F112EB" w:rsidP="009439E7">
            <w:pPr>
              <w:jc w:val="center"/>
            </w:pPr>
          </w:p>
        </w:tc>
        <w:tc>
          <w:tcPr>
            <w:tcW w:w="992" w:type="dxa"/>
            <w:vAlign w:val="center"/>
          </w:tcPr>
          <w:p w:rsidR="00F112EB" w:rsidRPr="007E7D73" w:rsidRDefault="00F112EB" w:rsidP="009439E7">
            <w:pPr>
              <w:jc w:val="center"/>
            </w:pPr>
            <w:r>
              <w:t>2 260,0</w:t>
            </w:r>
          </w:p>
        </w:tc>
        <w:tc>
          <w:tcPr>
            <w:tcW w:w="992" w:type="dxa"/>
            <w:vMerge/>
            <w:vAlign w:val="center"/>
          </w:tcPr>
          <w:p w:rsidR="00F112EB" w:rsidRPr="007E7D73" w:rsidRDefault="00F112EB" w:rsidP="009439E7">
            <w:pPr>
              <w:jc w:val="center"/>
            </w:pPr>
          </w:p>
        </w:tc>
        <w:tc>
          <w:tcPr>
            <w:tcW w:w="992" w:type="dxa"/>
            <w:vMerge/>
            <w:vAlign w:val="center"/>
          </w:tcPr>
          <w:p w:rsidR="00F112EB" w:rsidRPr="007E7D73" w:rsidRDefault="00F112EB" w:rsidP="009439E7">
            <w:pPr>
              <w:jc w:val="center"/>
            </w:pPr>
          </w:p>
        </w:tc>
        <w:tc>
          <w:tcPr>
            <w:tcW w:w="993" w:type="dxa"/>
            <w:vMerge/>
            <w:vAlign w:val="center"/>
          </w:tcPr>
          <w:p w:rsidR="00F112EB" w:rsidRDefault="00F112EB" w:rsidP="009439E7">
            <w:pPr>
              <w:jc w:val="center"/>
            </w:pPr>
          </w:p>
        </w:tc>
      </w:tr>
      <w:tr w:rsidR="00F112EB" w:rsidTr="009439E7">
        <w:trPr>
          <w:trHeight w:val="187"/>
        </w:trPr>
        <w:tc>
          <w:tcPr>
            <w:tcW w:w="6096" w:type="dxa"/>
            <w:gridSpan w:val="3"/>
            <w:vAlign w:val="center"/>
          </w:tcPr>
          <w:p w:rsidR="00F112EB" w:rsidRDefault="00F112EB" w:rsidP="009439E7">
            <w:r>
              <w:t>Всего по п/р 2</w:t>
            </w:r>
          </w:p>
        </w:tc>
        <w:tc>
          <w:tcPr>
            <w:tcW w:w="992" w:type="dxa"/>
            <w:vAlign w:val="center"/>
          </w:tcPr>
          <w:p w:rsidR="00F112EB" w:rsidRDefault="00F112EB" w:rsidP="009439E7">
            <w:pPr>
              <w:jc w:val="center"/>
            </w:pPr>
            <w:r>
              <w:t>6 685,3</w:t>
            </w:r>
          </w:p>
        </w:tc>
        <w:tc>
          <w:tcPr>
            <w:tcW w:w="992" w:type="dxa"/>
            <w:vAlign w:val="center"/>
          </w:tcPr>
          <w:p w:rsidR="00F112EB" w:rsidRDefault="00F112EB" w:rsidP="009439E7">
            <w:pPr>
              <w:jc w:val="center"/>
            </w:pPr>
            <w:r>
              <w:t>6 945,4</w:t>
            </w:r>
          </w:p>
        </w:tc>
        <w:tc>
          <w:tcPr>
            <w:tcW w:w="992" w:type="dxa"/>
            <w:vAlign w:val="center"/>
          </w:tcPr>
          <w:p w:rsidR="00F112EB" w:rsidRDefault="00F112EB" w:rsidP="009439E7">
            <w:pPr>
              <w:jc w:val="center"/>
            </w:pPr>
            <w:r>
              <w:t>7 228,8</w:t>
            </w:r>
          </w:p>
        </w:tc>
        <w:tc>
          <w:tcPr>
            <w:tcW w:w="993" w:type="dxa"/>
            <w:vAlign w:val="center"/>
          </w:tcPr>
          <w:p w:rsidR="00F112EB" w:rsidRDefault="00F112EB" w:rsidP="009439E7">
            <w:pPr>
              <w:jc w:val="center"/>
            </w:pPr>
            <w:r>
              <w:t>20 859,5</w:t>
            </w:r>
          </w:p>
        </w:tc>
      </w:tr>
      <w:tr w:rsidR="00F112EB" w:rsidTr="009439E7">
        <w:trPr>
          <w:trHeight w:val="182"/>
        </w:trPr>
        <w:tc>
          <w:tcPr>
            <w:tcW w:w="6096" w:type="dxa"/>
            <w:gridSpan w:val="3"/>
            <w:vAlign w:val="center"/>
          </w:tcPr>
          <w:p w:rsidR="00F112EB" w:rsidRDefault="00F112EB" w:rsidP="009439E7">
            <w:r w:rsidRPr="007E7D73">
              <w:t>ИТОГО</w:t>
            </w:r>
          </w:p>
        </w:tc>
        <w:tc>
          <w:tcPr>
            <w:tcW w:w="992" w:type="dxa"/>
            <w:vAlign w:val="center"/>
          </w:tcPr>
          <w:p w:rsidR="00F112EB" w:rsidRPr="007E7D73" w:rsidRDefault="00F112EB" w:rsidP="009439E7">
            <w:pPr>
              <w:jc w:val="center"/>
            </w:pPr>
            <w:r>
              <w:t>10 146,0</w:t>
            </w:r>
          </w:p>
        </w:tc>
        <w:tc>
          <w:tcPr>
            <w:tcW w:w="992" w:type="dxa"/>
            <w:vAlign w:val="center"/>
          </w:tcPr>
          <w:p w:rsidR="00F112EB" w:rsidRPr="007E7D73" w:rsidRDefault="00F112EB" w:rsidP="009439E7">
            <w:pPr>
              <w:jc w:val="center"/>
            </w:pPr>
            <w:r>
              <w:t>10 540,7</w:t>
            </w:r>
          </w:p>
        </w:tc>
        <w:tc>
          <w:tcPr>
            <w:tcW w:w="992" w:type="dxa"/>
            <w:vAlign w:val="center"/>
          </w:tcPr>
          <w:p w:rsidR="00F112EB" w:rsidRPr="007E7D73" w:rsidRDefault="00F112EB" w:rsidP="009439E7">
            <w:pPr>
              <w:jc w:val="center"/>
            </w:pPr>
            <w:r>
              <w:t>10 970,8</w:t>
            </w:r>
          </w:p>
        </w:tc>
        <w:tc>
          <w:tcPr>
            <w:tcW w:w="993" w:type="dxa"/>
            <w:vAlign w:val="center"/>
          </w:tcPr>
          <w:p w:rsidR="00F112EB" w:rsidRDefault="00F112EB" w:rsidP="009439E7">
            <w:pPr>
              <w:jc w:val="center"/>
            </w:pPr>
            <w:r>
              <w:t>31 657,5</w:t>
            </w:r>
          </w:p>
        </w:tc>
      </w:tr>
    </w:tbl>
    <w:p w:rsidR="00F112EB" w:rsidRDefault="00F112EB" w:rsidP="00F112EB">
      <w:pPr>
        <w:spacing w:after="0" w:line="240" w:lineRule="auto"/>
        <w:ind w:firstLine="709"/>
        <w:jc w:val="center"/>
        <w:rPr>
          <w:rFonts w:ascii="Times New Roman" w:hAnsi="Times New Roman" w:cs="Times New Roman"/>
          <w:b/>
        </w:rPr>
      </w:pPr>
    </w:p>
    <w:p w:rsidR="00F112EB" w:rsidRPr="009E185A" w:rsidRDefault="00F112EB" w:rsidP="00F112EB">
      <w:pPr>
        <w:spacing w:after="0" w:line="240" w:lineRule="auto"/>
        <w:ind w:firstLine="709"/>
        <w:jc w:val="both"/>
        <w:rPr>
          <w:rFonts w:ascii="Times New Roman" w:eastAsia="Times New Roman" w:hAnsi="Times New Roman" w:cs="Times New Roman"/>
          <w:lang w:eastAsia="ru-RU"/>
        </w:rPr>
      </w:pPr>
      <w:r w:rsidRPr="009E185A">
        <w:rPr>
          <w:rFonts w:ascii="Times New Roman" w:eastAsia="Times New Roman" w:hAnsi="Times New Roman" w:cs="Times New Roman"/>
          <w:lang w:eastAsia="ru-RU"/>
        </w:rPr>
        <w:t xml:space="preserve">Объемы финансирования </w:t>
      </w:r>
      <w:r>
        <w:rPr>
          <w:rFonts w:ascii="Times New Roman" w:eastAsia="Times New Roman" w:hAnsi="Times New Roman" w:cs="Times New Roman"/>
          <w:lang w:eastAsia="ru-RU"/>
        </w:rPr>
        <w:t>п</w:t>
      </w:r>
      <w:r w:rsidRPr="009E185A">
        <w:rPr>
          <w:rFonts w:ascii="Times New Roman" w:eastAsia="Times New Roman" w:hAnsi="Times New Roman" w:cs="Times New Roman"/>
          <w:lang w:eastAsia="ru-RU"/>
        </w:rPr>
        <w:t xml:space="preserve">рограммы носят прогнозный характер и подлежат уточнению, исходя из возможности бюджета и степени реализации мероприятий </w:t>
      </w:r>
      <w:r>
        <w:rPr>
          <w:rFonts w:ascii="Times New Roman" w:eastAsia="Times New Roman" w:hAnsi="Times New Roman" w:cs="Times New Roman"/>
          <w:lang w:eastAsia="ru-RU"/>
        </w:rPr>
        <w:t>п</w:t>
      </w:r>
      <w:r w:rsidRPr="009E185A">
        <w:rPr>
          <w:rFonts w:ascii="Times New Roman" w:eastAsia="Times New Roman" w:hAnsi="Times New Roman" w:cs="Times New Roman"/>
          <w:lang w:eastAsia="ru-RU"/>
        </w:rPr>
        <w:t>рограммы.</w:t>
      </w:r>
    </w:p>
    <w:p w:rsidR="00F112EB" w:rsidRPr="009E185A" w:rsidRDefault="00F112EB" w:rsidP="00F112EB">
      <w:pPr>
        <w:spacing w:after="0" w:line="240" w:lineRule="auto"/>
        <w:ind w:firstLine="709"/>
        <w:jc w:val="both"/>
        <w:rPr>
          <w:rFonts w:ascii="Times New Roman" w:eastAsia="Times New Roman" w:hAnsi="Times New Roman" w:cs="Times New Roman"/>
          <w:lang w:eastAsia="ru-RU"/>
        </w:rPr>
      </w:pPr>
      <w:r w:rsidRPr="009E185A">
        <w:rPr>
          <w:rFonts w:ascii="Times New Roman" w:eastAsia="Times New Roman" w:hAnsi="Times New Roman" w:cs="Times New Roman"/>
          <w:lang w:eastAsia="ru-RU"/>
        </w:rPr>
        <w:t xml:space="preserve">При отсутствии финансирования мероприятий </w:t>
      </w:r>
      <w:r>
        <w:rPr>
          <w:rFonts w:ascii="Times New Roman" w:eastAsia="Times New Roman" w:hAnsi="Times New Roman" w:cs="Times New Roman"/>
          <w:lang w:eastAsia="ru-RU"/>
        </w:rPr>
        <w:t>п</w:t>
      </w:r>
      <w:r w:rsidRPr="009E185A">
        <w:rPr>
          <w:rFonts w:ascii="Times New Roman" w:eastAsia="Times New Roman" w:hAnsi="Times New Roman" w:cs="Times New Roman"/>
          <w:lang w:eastAsia="ru-RU"/>
        </w:rPr>
        <w:t>рограммы, сроки выполнения отдельных мероприятий могут переноситься либо сниматься с контроля. Решение о переносе сроков принимается Местной администрацией.</w:t>
      </w:r>
    </w:p>
    <w:p w:rsidR="00F112EB" w:rsidRDefault="00F112EB" w:rsidP="00F112EB">
      <w:pPr>
        <w:spacing w:after="0" w:line="240" w:lineRule="auto"/>
        <w:ind w:firstLine="709"/>
        <w:jc w:val="center"/>
        <w:rPr>
          <w:rFonts w:ascii="Times New Roman" w:hAnsi="Times New Roman" w:cs="Times New Roman"/>
          <w:b/>
        </w:rPr>
      </w:pPr>
    </w:p>
    <w:p w:rsidR="007F493E" w:rsidRPr="007A0031" w:rsidRDefault="007F493E" w:rsidP="007A0031">
      <w:pPr>
        <w:widowControl w:val="0"/>
        <w:tabs>
          <w:tab w:val="left" w:pos="7088"/>
        </w:tabs>
        <w:autoSpaceDE w:val="0"/>
        <w:autoSpaceDN w:val="0"/>
        <w:adjustRightInd w:val="0"/>
        <w:spacing w:after="0" w:line="360" w:lineRule="auto"/>
        <w:ind w:right="284"/>
        <w:rPr>
          <w:rFonts w:ascii="Times New Roman" w:eastAsia="Times New Roman" w:hAnsi="Times New Roman" w:cs="Times New Roman"/>
          <w:bCs/>
          <w:sz w:val="24"/>
          <w:szCs w:val="24"/>
          <w:lang w:eastAsia="ru-RU"/>
        </w:rPr>
      </w:pPr>
    </w:p>
    <w:p w:rsidR="003C4DB5" w:rsidRDefault="003C4DB5" w:rsidP="00B73C82">
      <w:pPr>
        <w:pStyle w:val="ConsPlusNormal"/>
        <w:jc w:val="right"/>
        <w:rPr>
          <w:rFonts w:ascii="Times New Roman" w:hAnsi="Times New Roman" w:cs="Times New Roman"/>
        </w:rPr>
      </w:pPr>
    </w:p>
    <w:p w:rsidR="003C4DB5" w:rsidRDefault="003C4DB5" w:rsidP="00B73C82">
      <w:pPr>
        <w:pStyle w:val="ConsPlusNormal"/>
        <w:jc w:val="right"/>
        <w:rPr>
          <w:rFonts w:ascii="Times New Roman" w:hAnsi="Times New Roman" w:cs="Times New Roman"/>
        </w:rPr>
      </w:pPr>
    </w:p>
    <w:p w:rsidR="00F112EB" w:rsidRDefault="00F112EB">
      <w:pPr>
        <w:rPr>
          <w:rFonts w:ascii="Times New Roman" w:eastAsiaTheme="minorEastAsia" w:hAnsi="Times New Roman" w:cs="Times New Roman"/>
          <w:sz w:val="20"/>
          <w:szCs w:val="20"/>
          <w:lang w:eastAsia="ru-RU"/>
        </w:rPr>
      </w:pPr>
      <w:r>
        <w:rPr>
          <w:rFonts w:ascii="Times New Roman" w:hAnsi="Times New Roman" w:cs="Times New Roman"/>
        </w:rPr>
        <w:br w:type="page"/>
      </w:r>
    </w:p>
    <w:p w:rsidR="00CD3D32" w:rsidRPr="001566EB" w:rsidRDefault="00CD3D32" w:rsidP="00CD3D32">
      <w:pPr>
        <w:spacing w:before="100" w:beforeAutospacing="1" w:after="100" w:afterAutospacing="1" w:line="240" w:lineRule="auto"/>
        <w:contextualSpacing/>
        <w:jc w:val="right"/>
        <w:outlineLvl w:val="1"/>
        <w:rPr>
          <w:rFonts w:ascii="Times New Roman" w:eastAsiaTheme="minorEastAsia" w:hAnsi="Times New Roman" w:cs="Times New Roman"/>
          <w:lang w:eastAsia="ru-RU"/>
        </w:rPr>
      </w:pPr>
      <w:r w:rsidRPr="001566EB">
        <w:rPr>
          <w:rFonts w:ascii="Times New Roman" w:eastAsiaTheme="minorEastAsia" w:hAnsi="Times New Roman" w:cs="Times New Roman"/>
          <w:lang w:eastAsia="ru-RU"/>
        </w:rPr>
        <w:lastRenderedPageBreak/>
        <w:t>Приложение № 3</w:t>
      </w:r>
    </w:p>
    <w:p w:rsidR="00CD3D32" w:rsidRPr="001566EB" w:rsidRDefault="00CD3D32" w:rsidP="00CD3D32">
      <w:pPr>
        <w:spacing w:before="100" w:beforeAutospacing="1" w:after="100" w:afterAutospacing="1" w:line="240" w:lineRule="auto"/>
        <w:contextualSpacing/>
        <w:jc w:val="right"/>
        <w:outlineLvl w:val="1"/>
        <w:rPr>
          <w:rFonts w:ascii="Times New Roman" w:eastAsiaTheme="minorEastAsia" w:hAnsi="Times New Roman" w:cs="Times New Roman"/>
          <w:lang w:eastAsia="ru-RU"/>
        </w:rPr>
      </w:pPr>
      <w:r w:rsidRPr="001566EB">
        <w:rPr>
          <w:rFonts w:ascii="Times New Roman" w:eastAsiaTheme="minorEastAsia" w:hAnsi="Times New Roman" w:cs="Times New Roman"/>
          <w:lang w:eastAsia="ru-RU"/>
        </w:rPr>
        <w:t>к постановлению Местной администрации</w:t>
      </w:r>
    </w:p>
    <w:p w:rsidR="00CD3D32" w:rsidRPr="001566EB" w:rsidRDefault="00CD3D32" w:rsidP="00CD3D32">
      <w:pPr>
        <w:spacing w:before="100" w:beforeAutospacing="1" w:after="100" w:afterAutospacing="1" w:line="240" w:lineRule="auto"/>
        <w:contextualSpacing/>
        <w:jc w:val="right"/>
        <w:outlineLvl w:val="1"/>
        <w:rPr>
          <w:rFonts w:ascii="Times New Roman" w:eastAsiaTheme="minorEastAsia" w:hAnsi="Times New Roman" w:cs="Times New Roman"/>
          <w:lang w:eastAsia="ru-RU"/>
        </w:rPr>
      </w:pPr>
      <w:r w:rsidRPr="001566EB">
        <w:rPr>
          <w:rFonts w:ascii="Times New Roman" w:eastAsiaTheme="minorEastAsia" w:hAnsi="Times New Roman" w:cs="Times New Roman"/>
          <w:lang w:eastAsia="ru-RU"/>
        </w:rPr>
        <w:t xml:space="preserve">   от 01.11.2019 № 35ма</w:t>
      </w:r>
    </w:p>
    <w:p w:rsidR="00CD3D32" w:rsidRDefault="00CD3D32" w:rsidP="00CD3D32">
      <w:pPr>
        <w:spacing w:after="0" w:line="240" w:lineRule="auto"/>
        <w:jc w:val="center"/>
        <w:rPr>
          <w:rFonts w:ascii="Times New Roman" w:eastAsia="Times New Roman" w:hAnsi="Times New Roman" w:cs="Times New Roman"/>
          <w:b/>
          <w:lang w:eastAsia="ru-RU"/>
        </w:rPr>
      </w:pPr>
    </w:p>
    <w:p w:rsidR="00CD3D32" w:rsidRDefault="00CD3D32" w:rsidP="00CD3D32">
      <w:pPr>
        <w:spacing w:after="0" w:line="240" w:lineRule="auto"/>
        <w:jc w:val="center"/>
        <w:rPr>
          <w:rFonts w:ascii="Times New Roman" w:eastAsia="Times New Roman" w:hAnsi="Times New Roman" w:cs="Times New Roman"/>
          <w:b/>
          <w:lang w:eastAsia="ru-RU"/>
        </w:rPr>
      </w:pPr>
    </w:p>
    <w:p w:rsidR="00CD3D32" w:rsidRPr="00EE4690" w:rsidRDefault="00CD3D32" w:rsidP="00CD3D32">
      <w:pPr>
        <w:spacing w:after="0" w:line="240" w:lineRule="auto"/>
        <w:jc w:val="center"/>
        <w:rPr>
          <w:rFonts w:ascii="Times New Roman" w:eastAsia="Times New Roman" w:hAnsi="Times New Roman" w:cs="Times New Roman"/>
          <w:b/>
          <w:lang w:eastAsia="ru-RU"/>
        </w:rPr>
      </w:pPr>
      <w:r w:rsidRPr="00EE4690">
        <w:rPr>
          <w:rFonts w:ascii="Times New Roman" w:eastAsia="Times New Roman" w:hAnsi="Times New Roman" w:cs="Times New Roman"/>
          <w:b/>
          <w:lang w:eastAsia="ru-RU"/>
        </w:rPr>
        <w:t>МУНИЦИПАЛЬНАЯ ПРОГРАММА</w:t>
      </w:r>
    </w:p>
    <w:p w:rsidR="00CD3D32" w:rsidRPr="00751BAF" w:rsidRDefault="00CD3D32" w:rsidP="00CD3D32">
      <w:pPr>
        <w:spacing w:after="0" w:line="240" w:lineRule="auto"/>
        <w:jc w:val="center"/>
        <w:rPr>
          <w:rFonts w:ascii="Times New Roman" w:eastAsia="Times New Roman" w:hAnsi="Times New Roman" w:cs="Times New Roman"/>
          <w:sz w:val="24"/>
          <w:szCs w:val="24"/>
          <w:lang w:eastAsia="ru-RU"/>
        </w:rPr>
      </w:pPr>
      <w:r w:rsidRPr="00751BAF">
        <w:rPr>
          <w:rFonts w:ascii="Times New Roman" w:eastAsia="Times New Roman" w:hAnsi="Times New Roman" w:cs="Times New Roman"/>
          <w:sz w:val="24"/>
          <w:szCs w:val="24"/>
          <w:lang w:eastAsia="ru-RU"/>
        </w:rPr>
        <w:t>«Молодежная политика»</w:t>
      </w:r>
      <w:r w:rsidRPr="00751BAF">
        <w:rPr>
          <w:sz w:val="24"/>
          <w:szCs w:val="24"/>
        </w:rPr>
        <w:t xml:space="preserve"> </w:t>
      </w:r>
    </w:p>
    <w:p w:rsidR="00CD3D32" w:rsidRPr="00EE4690" w:rsidRDefault="00CD3D32" w:rsidP="00CD3D32">
      <w:pPr>
        <w:spacing w:after="0" w:line="240" w:lineRule="auto"/>
        <w:jc w:val="center"/>
        <w:rPr>
          <w:rFonts w:ascii="Times New Roman" w:eastAsia="Times New Roman" w:hAnsi="Times New Roman" w:cs="Times New Roman"/>
          <w:lang w:eastAsia="ru-RU"/>
        </w:rPr>
      </w:pPr>
    </w:p>
    <w:p w:rsidR="00CD3D32" w:rsidRPr="00EE4690" w:rsidRDefault="00CD3D32" w:rsidP="00CD3D32">
      <w:pPr>
        <w:spacing w:after="0" w:line="240" w:lineRule="auto"/>
        <w:jc w:val="center"/>
        <w:rPr>
          <w:rFonts w:ascii="Times New Roman" w:eastAsia="Times New Roman" w:hAnsi="Times New Roman" w:cs="Times New Roman"/>
          <w:b/>
          <w:lang w:eastAsia="ru-RU"/>
        </w:rPr>
      </w:pPr>
      <w:r w:rsidRPr="00EE4690">
        <w:rPr>
          <w:rFonts w:ascii="Times New Roman" w:eastAsia="Times New Roman" w:hAnsi="Times New Roman" w:cs="Times New Roman"/>
          <w:b/>
          <w:lang w:eastAsia="ru-RU"/>
        </w:rPr>
        <w:t>ПАСПОРТ</w:t>
      </w:r>
    </w:p>
    <w:p w:rsidR="00CD3D32" w:rsidRDefault="00CD3D32" w:rsidP="00CD3D32">
      <w:pPr>
        <w:spacing w:after="0" w:line="240" w:lineRule="auto"/>
        <w:jc w:val="center"/>
        <w:rPr>
          <w:rFonts w:ascii="Times New Roman" w:eastAsia="Times New Roman" w:hAnsi="Times New Roman" w:cs="Times New Roman"/>
          <w:lang w:eastAsia="ru-RU"/>
        </w:rPr>
      </w:pPr>
      <w:r w:rsidRPr="00EE4690">
        <w:rPr>
          <w:rFonts w:ascii="Times New Roman" w:eastAsia="Times New Roman" w:hAnsi="Times New Roman" w:cs="Times New Roman"/>
          <w:lang w:eastAsia="ru-RU"/>
        </w:rPr>
        <w:t xml:space="preserve">муниципальной программы </w:t>
      </w:r>
    </w:p>
    <w:p w:rsidR="00CD3D32" w:rsidRDefault="00CD3D32" w:rsidP="00CD3D32">
      <w:pPr>
        <w:spacing w:after="0" w:line="240" w:lineRule="auto"/>
        <w:jc w:val="center"/>
        <w:rPr>
          <w:rFonts w:ascii="Times New Roman" w:eastAsia="Times New Roman" w:hAnsi="Times New Roman" w:cs="Times New Roman"/>
          <w:lang w:eastAsia="ru-RU"/>
        </w:rPr>
      </w:pPr>
    </w:p>
    <w:tbl>
      <w:tblPr>
        <w:tblStyle w:val="aa"/>
        <w:tblW w:w="10632" w:type="dxa"/>
        <w:tblInd w:w="-176" w:type="dxa"/>
        <w:tblLook w:val="04A0" w:firstRow="1" w:lastRow="0" w:firstColumn="1" w:lastColumn="0" w:noHBand="0" w:noVBand="1"/>
      </w:tblPr>
      <w:tblGrid>
        <w:gridCol w:w="2411"/>
        <w:gridCol w:w="8221"/>
      </w:tblGrid>
      <w:tr w:rsidR="00CD3D32" w:rsidRPr="00EE4690" w:rsidTr="009439E7">
        <w:tc>
          <w:tcPr>
            <w:tcW w:w="2411" w:type="dxa"/>
            <w:vAlign w:val="center"/>
          </w:tcPr>
          <w:p w:rsidR="00CD3D32" w:rsidRPr="00DA2661" w:rsidRDefault="00CD3D32" w:rsidP="009439E7">
            <w:pPr>
              <w:suppressAutoHyphens/>
              <w:rPr>
                <w:sz w:val="22"/>
                <w:szCs w:val="22"/>
              </w:rPr>
            </w:pPr>
            <w:r w:rsidRPr="00DA2661">
              <w:rPr>
                <w:sz w:val="22"/>
                <w:szCs w:val="22"/>
              </w:rPr>
              <w:t xml:space="preserve">Ответственный исполнитель </w:t>
            </w:r>
          </w:p>
        </w:tc>
        <w:tc>
          <w:tcPr>
            <w:tcW w:w="8221" w:type="dxa"/>
            <w:vAlign w:val="center"/>
          </w:tcPr>
          <w:p w:rsidR="00CD3D32" w:rsidRPr="00DA2661" w:rsidRDefault="00CD3D32" w:rsidP="009439E7">
            <w:pPr>
              <w:suppressAutoHyphens/>
              <w:ind w:right="-131"/>
              <w:rPr>
                <w:sz w:val="22"/>
                <w:szCs w:val="22"/>
              </w:rPr>
            </w:pPr>
            <w:r w:rsidRPr="00DA2661">
              <w:rPr>
                <w:sz w:val="22"/>
                <w:szCs w:val="22"/>
              </w:rPr>
              <w:t>Местная администрация МО г. Колпино</w:t>
            </w:r>
          </w:p>
        </w:tc>
      </w:tr>
      <w:tr w:rsidR="00CD3D32" w:rsidRPr="00EE4690" w:rsidTr="009439E7">
        <w:tc>
          <w:tcPr>
            <w:tcW w:w="2411" w:type="dxa"/>
          </w:tcPr>
          <w:p w:rsidR="00CD3D32" w:rsidRPr="001B37CA" w:rsidRDefault="00CD3D32" w:rsidP="009439E7">
            <w:pPr>
              <w:jc w:val="both"/>
              <w:rPr>
                <w:sz w:val="22"/>
                <w:szCs w:val="22"/>
              </w:rPr>
            </w:pPr>
            <w:r>
              <w:rPr>
                <w:sz w:val="22"/>
                <w:szCs w:val="22"/>
              </w:rPr>
              <w:t xml:space="preserve">Исполнитель </w:t>
            </w:r>
          </w:p>
        </w:tc>
        <w:tc>
          <w:tcPr>
            <w:tcW w:w="8221" w:type="dxa"/>
            <w:vAlign w:val="center"/>
          </w:tcPr>
          <w:p w:rsidR="00CD3D32" w:rsidRPr="001B37CA" w:rsidRDefault="00CD3D32" w:rsidP="009439E7">
            <w:pPr>
              <w:rPr>
                <w:sz w:val="22"/>
                <w:szCs w:val="22"/>
              </w:rPr>
            </w:pPr>
            <w:r w:rsidRPr="001B37CA">
              <w:rPr>
                <w:sz w:val="22"/>
                <w:szCs w:val="22"/>
              </w:rPr>
              <w:t xml:space="preserve"> Организационно-правовой отдел МА МО г. Колпино</w:t>
            </w:r>
          </w:p>
        </w:tc>
      </w:tr>
      <w:tr w:rsidR="00CD3D32" w:rsidRPr="00EE4690" w:rsidTr="009439E7">
        <w:tc>
          <w:tcPr>
            <w:tcW w:w="2411" w:type="dxa"/>
            <w:vAlign w:val="center"/>
          </w:tcPr>
          <w:p w:rsidR="00CD3D32" w:rsidRPr="001B37CA" w:rsidRDefault="00CD3D32" w:rsidP="009439E7">
            <w:pPr>
              <w:rPr>
                <w:sz w:val="22"/>
                <w:szCs w:val="22"/>
              </w:rPr>
            </w:pPr>
            <w:r>
              <w:rPr>
                <w:sz w:val="22"/>
                <w:szCs w:val="22"/>
              </w:rPr>
              <w:t>Основания</w:t>
            </w:r>
            <w:r w:rsidRPr="001B37CA">
              <w:rPr>
                <w:sz w:val="22"/>
                <w:szCs w:val="22"/>
              </w:rPr>
              <w:t xml:space="preserve"> </w:t>
            </w:r>
            <w:r>
              <w:rPr>
                <w:sz w:val="22"/>
                <w:szCs w:val="22"/>
              </w:rPr>
              <w:t xml:space="preserve">для </w:t>
            </w:r>
            <w:r w:rsidRPr="001B37CA">
              <w:rPr>
                <w:sz w:val="22"/>
                <w:szCs w:val="22"/>
              </w:rPr>
              <w:t xml:space="preserve">разработки </w:t>
            </w:r>
            <w:r>
              <w:rPr>
                <w:sz w:val="22"/>
                <w:szCs w:val="22"/>
              </w:rPr>
              <w:t xml:space="preserve">муниципальной </w:t>
            </w:r>
            <w:r w:rsidRPr="001B37CA">
              <w:rPr>
                <w:sz w:val="22"/>
                <w:szCs w:val="22"/>
              </w:rPr>
              <w:t>программы</w:t>
            </w:r>
          </w:p>
        </w:tc>
        <w:tc>
          <w:tcPr>
            <w:tcW w:w="8221" w:type="dxa"/>
          </w:tcPr>
          <w:p w:rsidR="00CD3D32" w:rsidRDefault="00CD3D32" w:rsidP="009439E7">
            <w:pPr>
              <w:jc w:val="both"/>
              <w:rPr>
                <w:sz w:val="22"/>
                <w:szCs w:val="22"/>
              </w:rPr>
            </w:pPr>
            <w:r w:rsidRPr="00C02329">
              <w:rPr>
                <w:sz w:val="22"/>
                <w:szCs w:val="22"/>
              </w:rPr>
              <w:t>Постановление местно</w:t>
            </w:r>
            <w:r>
              <w:rPr>
                <w:sz w:val="22"/>
                <w:szCs w:val="22"/>
              </w:rPr>
              <w:t xml:space="preserve">й администрации МО г. Колпино от 03.10.2017 </w:t>
            </w:r>
            <w:r w:rsidRPr="00C02329">
              <w:rPr>
                <w:sz w:val="22"/>
                <w:szCs w:val="22"/>
              </w:rPr>
              <w:t>№</w:t>
            </w:r>
            <w:r>
              <w:rPr>
                <w:sz w:val="22"/>
                <w:szCs w:val="22"/>
              </w:rPr>
              <w:t>35 МА</w:t>
            </w:r>
            <w:r w:rsidRPr="00C02329">
              <w:rPr>
                <w:sz w:val="22"/>
                <w:szCs w:val="22"/>
              </w:rPr>
              <w:t xml:space="preserve"> «Об утверждении Порядка разработки, реализации и оценки эффективности реализации муниципальных программ МО город Колпино»</w:t>
            </w:r>
            <w:r>
              <w:rPr>
                <w:sz w:val="22"/>
                <w:szCs w:val="22"/>
              </w:rPr>
              <w:t>,</w:t>
            </w:r>
          </w:p>
          <w:p w:rsidR="00CD3D32" w:rsidRDefault="00CD3D32" w:rsidP="009439E7">
            <w:pPr>
              <w:jc w:val="both"/>
              <w:rPr>
                <w:sz w:val="22"/>
                <w:szCs w:val="22"/>
              </w:rPr>
            </w:pPr>
            <w:r w:rsidRPr="00D31922">
              <w:rPr>
                <w:sz w:val="22"/>
                <w:szCs w:val="22"/>
              </w:rPr>
              <w:t>Распоряжение местной администрации МО г. Колпино от 23.12.2015 №66</w:t>
            </w:r>
            <w:r>
              <w:rPr>
                <w:sz w:val="22"/>
                <w:szCs w:val="22"/>
              </w:rPr>
              <w:t xml:space="preserve"> </w:t>
            </w:r>
            <w:r w:rsidRPr="00D31922">
              <w:rPr>
                <w:sz w:val="22"/>
                <w:szCs w:val="22"/>
              </w:rPr>
              <w:t>МА «Об утверждении перечня муниципальных программ и Порядка применения целевых статей расходов бюджета внутригородского муниципального образования Санкт-Петербурга города Колпино»,</w:t>
            </w:r>
          </w:p>
          <w:p w:rsidR="00CD3D32" w:rsidRPr="00A41F2C" w:rsidRDefault="00CD3D32" w:rsidP="009439E7">
            <w:pPr>
              <w:jc w:val="both"/>
              <w:rPr>
                <w:sz w:val="22"/>
                <w:szCs w:val="22"/>
              </w:rPr>
            </w:pPr>
            <w:r w:rsidRPr="00A41F2C">
              <w:rPr>
                <w:sz w:val="22"/>
                <w:szCs w:val="22"/>
              </w:rPr>
              <w:t>Распоряжение Правительства РФ от 29.11.2014 N 2403-р</w:t>
            </w:r>
            <w:r>
              <w:rPr>
                <w:sz w:val="22"/>
                <w:szCs w:val="22"/>
              </w:rPr>
              <w:t xml:space="preserve"> «</w:t>
            </w:r>
            <w:r w:rsidRPr="00A41F2C">
              <w:rPr>
                <w:sz w:val="22"/>
                <w:szCs w:val="22"/>
              </w:rPr>
              <w:t>Об утверждении Основ государственной молодежной политики Российской Федерации на период до 2025 года</w:t>
            </w:r>
            <w:r>
              <w:rPr>
                <w:sz w:val="22"/>
                <w:szCs w:val="22"/>
              </w:rPr>
              <w:t>»;</w:t>
            </w:r>
          </w:p>
          <w:p w:rsidR="00CD3D32" w:rsidRDefault="00CD3D32" w:rsidP="009439E7">
            <w:pPr>
              <w:jc w:val="both"/>
              <w:rPr>
                <w:sz w:val="22"/>
                <w:szCs w:val="22"/>
              </w:rPr>
            </w:pPr>
            <w:r w:rsidRPr="001B37CA">
              <w:rPr>
                <w:sz w:val="22"/>
                <w:szCs w:val="22"/>
              </w:rPr>
              <w:t>Закон Санкт-Петербурга № 420-79 от 23.09. 2009 «Об организации местного самоуправления в Санкт-Петербурге»</w:t>
            </w:r>
            <w:r>
              <w:rPr>
                <w:sz w:val="22"/>
                <w:szCs w:val="22"/>
              </w:rPr>
              <w:t>,</w:t>
            </w:r>
          </w:p>
          <w:p w:rsidR="00CD3D32" w:rsidRPr="00F74F8F" w:rsidRDefault="00CD3D32" w:rsidP="009439E7">
            <w:pPr>
              <w:jc w:val="both"/>
              <w:rPr>
                <w:sz w:val="22"/>
                <w:szCs w:val="22"/>
              </w:rPr>
            </w:pPr>
            <w:r w:rsidRPr="00F74F8F">
              <w:rPr>
                <w:sz w:val="22"/>
                <w:szCs w:val="22"/>
              </w:rPr>
              <w:t xml:space="preserve">Закон Санкт-Петербурга </w:t>
            </w:r>
            <w:r w:rsidRPr="000B2E5B">
              <w:rPr>
                <w:sz w:val="22"/>
                <w:szCs w:val="22"/>
              </w:rPr>
              <w:t>от 27.06.2013 N 425-62</w:t>
            </w:r>
            <w:r>
              <w:rPr>
                <w:sz w:val="22"/>
                <w:szCs w:val="22"/>
              </w:rPr>
              <w:t xml:space="preserve"> </w:t>
            </w:r>
            <w:r w:rsidRPr="000B2E5B">
              <w:rPr>
                <w:sz w:val="22"/>
                <w:szCs w:val="22"/>
              </w:rPr>
              <w:t>"О реализации государственной молодежной политики в Санкт-Петербурге"</w:t>
            </w:r>
          </w:p>
        </w:tc>
      </w:tr>
      <w:tr w:rsidR="00CD3D32" w:rsidRPr="00EE4690" w:rsidTr="009439E7">
        <w:tc>
          <w:tcPr>
            <w:tcW w:w="2411" w:type="dxa"/>
            <w:vAlign w:val="center"/>
          </w:tcPr>
          <w:p w:rsidR="00CD3D32" w:rsidRPr="00751BAF" w:rsidRDefault="00CD3D32" w:rsidP="009439E7">
            <w:pPr>
              <w:rPr>
                <w:sz w:val="22"/>
                <w:szCs w:val="22"/>
              </w:rPr>
            </w:pPr>
            <w:r w:rsidRPr="00751BAF">
              <w:rPr>
                <w:sz w:val="22"/>
                <w:szCs w:val="22"/>
              </w:rPr>
              <w:t>Сроки реализации программы</w:t>
            </w:r>
          </w:p>
        </w:tc>
        <w:tc>
          <w:tcPr>
            <w:tcW w:w="8221" w:type="dxa"/>
            <w:vAlign w:val="center"/>
          </w:tcPr>
          <w:p w:rsidR="00CD3D32" w:rsidRPr="00751BAF" w:rsidRDefault="00CD3D32" w:rsidP="009439E7">
            <w:pPr>
              <w:jc w:val="both"/>
              <w:rPr>
                <w:sz w:val="22"/>
                <w:szCs w:val="22"/>
              </w:rPr>
            </w:pPr>
            <w:r>
              <w:rPr>
                <w:sz w:val="22"/>
                <w:szCs w:val="22"/>
              </w:rPr>
              <w:t>2020</w:t>
            </w:r>
            <w:r w:rsidRPr="00751BAF">
              <w:rPr>
                <w:sz w:val="22"/>
                <w:szCs w:val="22"/>
              </w:rPr>
              <w:t>-202</w:t>
            </w:r>
            <w:r>
              <w:rPr>
                <w:sz w:val="22"/>
                <w:szCs w:val="22"/>
              </w:rPr>
              <w:t>2</w:t>
            </w:r>
            <w:r w:rsidRPr="00751BAF">
              <w:rPr>
                <w:sz w:val="22"/>
                <w:szCs w:val="22"/>
              </w:rPr>
              <w:t xml:space="preserve"> годы</w:t>
            </w:r>
          </w:p>
        </w:tc>
      </w:tr>
      <w:tr w:rsidR="00CD3D32" w:rsidRPr="00EE4690" w:rsidTr="009439E7">
        <w:tc>
          <w:tcPr>
            <w:tcW w:w="2411" w:type="dxa"/>
            <w:vAlign w:val="center"/>
          </w:tcPr>
          <w:p w:rsidR="00CD3D32" w:rsidRPr="00EE4690" w:rsidRDefault="00CD3D32" w:rsidP="009439E7">
            <w:pPr>
              <w:rPr>
                <w:sz w:val="22"/>
                <w:szCs w:val="22"/>
              </w:rPr>
            </w:pPr>
            <w:r w:rsidRPr="00EE4690">
              <w:rPr>
                <w:sz w:val="22"/>
                <w:szCs w:val="22"/>
              </w:rPr>
              <w:t xml:space="preserve">Цель </w:t>
            </w:r>
            <w:r>
              <w:rPr>
                <w:sz w:val="22"/>
                <w:szCs w:val="22"/>
              </w:rPr>
              <w:t xml:space="preserve">муниципальной </w:t>
            </w:r>
            <w:r w:rsidRPr="00EE4690">
              <w:rPr>
                <w:sz w:val="22"/>
                <w:szCs w:val="22"/>
              </w:rPr>
              <w:t>программы</w:t>
            </w:r>
          </w:p>
        </w:tc>
        <w:tc>
          <w:tcPr>
            <w:tcW w:w="8221" w:type="dxa"/>
            <w:vAlign w:val="center"/>
          </w:tcPr>
          <w:p w:rsidR="00CD3D32" w:rsidRPr="00EE4690" w:rsidRDefault="00CD3D32" w:rsidP="009439E7">
            <w:pPr>
              <w:jc w:val="both"/>
              <w:rPr>
                <w:sz w:val="22"/>
                <w:szCs w:val="22"/>
              </w:rPr>
            </w:pPr>
            <w:r>
              <w:rPr>
                <w:sz w:val="22"/>
                <w:szCs w:val="22"/>
              </w:rPr>
              <w:t>С</w:t>
            </w:r>
            <w:r w:rsidRPr="00BF7AE4">
              <w:rPr>
                <w:sz w:val="22"/>
                <w:szCs w:val="22"/>
              </w:rPr>
              <w:t>оздание условий и возможностей для успешной социализации и эффективной самореализации молодежи</w:t>
            </w:r>
            <w:r>
              <w:rPr>
                <w:sz w:val="22"/>
                <w:szCs w:val="22"/>
              </w:rPr>
              <w:t xml:space="preserve">, </w:t>
            </w:r>
            <w:r w:rsidRPr="00BF7AE4">
              <w:rPr>
                <w:sz w:val="22"/>
                <w:szCs w:val="22"/>
              </w:rPr>
              <w:t>развитие потенциала молодежи и его использование в интересах развития общества и государства</w:t>
            </w:r>
            <w:r w:rsidRPr="00BF7AE4">
              <w:t>.</w:t>
            </w:r>
          </w:p>
        </w:tc>
      </w:tr>
      <w:tr w:rsidR="00CD3D32" w:rsidRPr="00EE4690" w:rsidTr="009439E7">
        <w:tc>
          <w:tcPr>
            <w:tcW w:w="2411" w:type="dxa"/>
            <w:vAlign w:val="center"/>
          </w:tcPr>
          <w:p w:rsidR="00CD3D32" w:rsidRPr="00EE4690" w:rsidRDefault="00CD3D32" w:rsidP="009439E7">
            <w:pPr>
              <w:rPr>
                <w:sz w:val="22"/>
                <w:szCs w:val="22"/>
              </w:rPr>
            </w:pPr>
            <w:r w:rsidRPr="00EE4690">
              <w:rPr>
                <w:sz w:val="22"/>
                <w:szCs w:val="22"/>
              </w:rPr>
              <w:t xml:space="preserve">Задачи </w:t>
            </w:r>
            <w:r>
              <w:rPr>
                <w:sz w:val="22"/>
                <w:szCs w:val="22"/>
              </w:rPr>
              <w:t xml:space="preserve">муниципальной </w:t>
            </w:r>
            <w:r w:rsidRPr="00EE4690">
              <w:rPr>
                <w:sz w:val="22"/>
                <w:szCs w:val="22"/>
              </w:rPr>
              <w:t>программы</w:t>
            </w:r>
          </w:p>
        </w:tc>
        <w:tc>
          <w:tcPr>
            <w:tcW w:w="8221" w:type="dxa"/>
            <w:vAlign w:val="center"/>
          </w:tcPr>
          <w:p w:rsidR="00CD3D32" w:rsidRPr="00BF7AE4" w:rsidRDefault="00CD3D32" w:rsidP="009439E7">
            <w:pPr>
              <w:jc w:val="both"/>
              <w:rPr>
                <w:sz w:val="22"/>
                <w:szCs w:val="22"/>
              </w:rPr>
            </w:pPr>
            <w:r>
              <w:rPr>
                <w:sz w:val="22"/>
                <w:szCs w:val="22"/>
              </w:rPr>
              <w:t>В</w:t>
            </w:r>
            <w:r w:rsidRPr="00BF7AE4">
              <w:rPr>
                <w:sz w:val="22"/>
                <w:szCs w:val="22"/>
              </w:rPr>
              <w:t>овлечение молодежи в социальную практику и ее информирование о потенциальных возможностях саморазвития, обеспечение поддержки научной, творческой активности молодежи;</w:t>
            </w:r>
          </w:p>
          <w:p w:rsidR="00CD3D32" w:rsidRPr="00EE4690" w:rsidRDefault="00CD3D32" w:rsidP="009439E7">
            <w:pPr>
              <w:jc w:val="both"/>
              <w:rPr>
                <w:sz w:val="22"/>
                <w:szCs w:val="22"/>
              </w:rPr>
            </w:pPr>
            <w:r>
              <w:rPr>
                <w:sz w:val="22"/>
                <w:szCs w:val="22"/>
              </w:rPr>
              <w:t>В</w:t>
            </w:r>
            <w:r w:rsidRPr="00BF7AE4">
              <w:rPr>
                <w:sz w:val="22"/>
                <w:szCs w:val="22"/>
              </w:rPr>
              <w:t>оспитание гражданственности и патриотизма в молодежной среде, содействие формированию правовых, культурных и нравст</w:t>
            </w:r>
            <w:r>
              <w:rPr>
                <w:sz w:val="22"/>
                <w:szCs w:val="22"/>
              </w:rPr>
              <w:t>венных ценностей среди молодежи</w:t>
            </w:r>
          </w:p>
        </w:tc>
      </w:tr>
      <w:tr w:rsidR="00CD3D32" w:rsidRPr="00EE4690" w:rsidTr="009439E7">
        <w:tc>
          <w:tcPr>
            <w:tcW w:w="2411" w:type="dxa"/>
            <w:vAlign w:val="center"/>
          </w:tcPr>
          <w:p w:rsidR="00CD3D32" w:rsidRPr="00EE4690" w:rsidRDefault="00CD3D32" w:rsidP="009439E7">
            <w:pPr>
              <w:rPr>
                <w:sz w:val="22"/>
                <w:szCs w:val="22"/>
              </w:rPr>
            </w:pPr>
            <w:r w:rsidRPr="00EE4690">
              <w:rPr>
                <w:sz w:val="22"/>
                <w:szCs w:val="22"/>
              </w:rPr>
              <w:t xml:space="preserve">Целевые показатели и индикаторы </w:t>
            </w:r>
            <w:r>
              <w:rPr>
                <w:sz w:val="22"/>
                <w:szCs w:val="22"/>
              </w:rPr>
              <w:t xml:space="preserve">муниципальной </w:t>
            </w:r>
            <w:r w:rsidRPr="00EE4690">
              <w:rPr>
                <w:sz w:val="22"/>
                <w:szCs w:val="22"/>
              </w:rPr>
              <w:t>программы</w:t>
            </w:r>
          </w:p>
        </w:tc>
        <w:tc>
          <w:tcPr>
            <w:tcW w:w="8221" w:type="dxa"/>
            <w:vAlign w:val="center"/>
          </w:tcPr>
          <w:p w:rsidR="00CD3D32" w:rsidRPr="00FB5BAB" w:rsidRDefault="00CD3D32" w:rsidP="009439E7">
            <w:pPr>
              <w:jc w:val="both"/>
              <w:rPr>
                <w:sz w:val="22"/>
                <w:szCs w:val="22"/>
                <w:u w:val="single"/>
              </w:rPr>
            </w:pPr>
            <w:r w:rsidRPr="00FB5BAB">
              <w:rPr>
                <w:sz w:val="22"/>
                <w:szCs w:val="22"/>
                <w:u w:val="single"/>
              </w:rPr>
              <w:t>Количественные показатели и индикаторы:</w:t>
            </w:r>
          </w:p>
          <w:p w:rsidR="00CD3D32" w:rsidRPr="00FB5BAB" w:rsidRDefault="00CD3D32" w:rsidP="009439E7">
            <w:pPr>
              <w:jc w:val="both"/>
              <w:rPr>
                <w:sz w:val="22"/>
                <w:szCs w:val="22"/>
              </w:rPr>
            </w:pPr>
            <w:r>
              <w:rPr>
                <w:sz w:val="22"/>
                <w:szCs w:val="22"/>
              </w:rPr>
              <w:t xml:space="preserve">- </w:t>
            </w:r>
            <w:r w:rsidRPr="00FB5BAB">
              <w:rPr>
                <w:sz w:val="22"/>
                <w:szCs w:val="22"/>
              </w:rPr>
              <w:t xml:space="preserve">количество   </w:t>
            </w:r>
            <w:r>
              <w:rPr>
                <w:sz w:val="22"/>
                <w:szCs w:val="22"/>
              </w:rPr>
              <w:t xml:space="preserve">молодежных </w:t>
            </w:r>
            <w:r w:rsidRPr="00FB5BAB">
              <w:rPr>
                <w:sz w:val="22"/>
                <w:szCs w:val="22"/>
              </w:rPr>
              <w:t>мероприятий, проведенных на территории города Колпино (ед.);</w:t>
            </w:r>
          </w:p>
          <w:p w:rsidR="00CD3D32" w:rsidRPr="00FB5BAB" w:rsidRDefault="00CD3D32" w:rsidP="009439E7">
            <w:pPr>
              <w:jc w:val="both"/>
              <w:rPr>
                <w:sz w:val="22"/>
                <w:szCs w:val="22"/>
              </w:rPr>
            </w:pPr>
            <w:r>
              <w:rPr>
                <w:sz w:val="22"/>
                <w:szCs w:val="22"/>
              </w:rPr>
              <w:t>-</w:t>
            </w:r>
            <w:r w:rsidRPr="00FB5BAB">
              <w:rPr>
                <w:sz w:val="22"/>
                <w:szCs w:val="22"/>
              </w:rPr>
              <w:t>количество жителей, принявших участие в  мероприятиях (чел.);</w:t>
            </w:r>
          </w:p>
          <w:p w:rsidR="00CD3D32" w:rsidRPr="00FB5BAB" w:rsidRDefault="00CD3D32" w:rsidP="009439E7">
            <w:pPr>
              <w:jc w:val="both"/>
              <w:rPr>
                <w:sz w:val="22"/>
                <w:szCs w:val="22"/>
              </w:rPr>
            </w:pPr>
            <w:r>
              <w:rPr>
                <w:sz w:val="22"/>
                <w:szCs w:val="22"/>
              </w:rPr>
              <w:t>-</w:t>
            </w:r>
            <w:r w:rsidRPr="00C444FF">
              <w:rPr>
                <w:sz w:val="22"/>
                <w:szCs w:val="22"/>
              </w:rPr>
              <w:t xml:space="preserve">доля </w:t>
            </w:r>
            <w:r>
              <w:rPr>
                <w:sz w:val="22"/>
                <w:szCs w:val="22"/>
              </w:rPr>
              <w:t>жителей</w:t>
            </w:r>
            <w:r w:rsidRPr="00C444FF">
              <w:rPr>
                <w:sz w:val="22"/>
                <w:szCs w:val="22"/>
              </w:rPr>
              <w:t xml:space="preserve">, </w:t>
            </w:r>
            <w:r>
              <w:rPr>
                <w:sz w:val="22"/>
                <w:szCs w:val="22"/>
              </w:rPr>
              <w:t xml:space="preserve">положительно оценивающих проведенное мероприятие </w:t>
            </w:r>
            <w:r w:rsidRPr="00C444FF">
              <w:rPr>
                <w:sz w:val="22"/>
                <w:szCs w:val="22"/>
              </w:rPr>
              <w:t>(%</w:t>
            </w:r>
            <w:r>
              <w:rPr>
                <w:sz w:val="22"/>
                <w:szCs w:val="22"/>
              </w:rPr>
              <w:t xml:space="preserve"> </w:t>
            </w:r>
            <w:r w:rsidRPr="00C9763C">
              <w:rPr>
                <w:sz w:val="22"/>
                <w:szCs w:val="22"/>
              </w:rPr>
              <w:t>от общего числа опрошенных</w:t>
            </w:r>
            <w:r w:rsidRPr="00C444FF">
              <w:rPr>
                <w:sz w:val="22"/>
                <w:szCs w:val="22"/>
              </w:rPr>
              <w:t>);</w:t>
            </w:r>
          </w:p>
          <w:p w:rsidR="00CD3D32" w:rsidRPr="00EE4690" w:rsidRDefault="00CD3D32" w:rsidP="009439E7">
            <w:pPr>
              <w:jc w:val="both"/>
              <w:rPr>
                <w:sz w:val="22"/>
                <w:szCs w:val="22"/>
              </w:rPr>
            </w:pPr>
            <w:r>
              <w:rPr>
                <w:bCs/>
                <w:sz w:val="22"/>
                <w:szCs w:val="22"/>
              </w:rPr>
              <w:t>-с</w:t>
            </w:r>
            <w:r w:rsidRPr="00BD0DD8">
              <w:rPr>
                <w:bCs/>
                <w:sz w:val="22"/>
                <w:szCs w:val="22"/>
              </w:rPr>
              <w:t xml:space="preserve">умма средств бюджета муниципального образования, </w:t>
            </w:r>
            <w:r>
              <w:rPr>
                <w:bCs/>
                <w:sz w:val="22"/>
                <w:szCs w:val="22"/>
              </w:rPr>
              <w:t>запланирова</w:t>
            </w:r>
            <w:r w:rsidRPr="00BD0DD8">
              <w:rPr>
                <w:bCs/>
                <w:sz w:val="22"/>
                <w:szCs w:val="22"/>
              </w:rPr>
              <w:t xml:space="preserve">нная на проведение мероприятий </w:t>
            </w:r>
            <w:r>
              <w:rPr>
                <w:bCs/>
                <w:sz w:val="22"/>
                <w:szCs w:val="22"/>
              </w:rPr>
              <w:t>для детей, подростков и молодежи города Колпино</w:t>
            </w:r>
          </w:p>
        </w:tc>
      </w:tr>
      <w:tr w:rsidR="00CD3D32" w:rsidRPr="00EE4690" w:rsidTr="009439E7">
        <w:tc>
          <w:tcPr>
            <w:tcW w:w="2411" w:type="dxa"/>
            <w:vAlign w:val="center"/>
          </w:tcPr>
          <w:p w:rsidR="00CD3D32" w:rsidRPr="00EE4690" w:rsidRDefault="00CD3D32" w:rsidP="009439E7">
            <w:pPr>
              <w:rPr>
                <w:sz w:val="22"/>
                <w:szCs w:val="22"/>
              </w:rPr>
            </w:pPr>
            <w:r>
              <w:rPr>
                <w:sz w:val="22"/>
                <w:szCs w:val="22"/>
              </w:rPr>
              <w:t>Перечень отдельных мероприятий муниципальной программы</w:t>
            </w:r>
          </w:p>
        </w:tc>
        <w:tc>
          <w:tcPr>
            <w:tcW w:w="8221" w:type="dxa"/>
          </w:tcPr>
          <w:p w:rsidR="00CD3D32" w:rsidRDefault="00CD3D32" w:rsidP="009439E7">
            <w:pPr>
              <w:jc w:val="both"/>
              <w:rPr>
                <w:sz w:val="22"/>
                <w:szCs w:val="22"/>
              </w:rPr>
            </w:pPr>
            <w:r w:rsidRPr="00981F47">
              <w:rPr>
                <w:sz w:val="22"/>
                <w:szCs w:val="22"/>
              </w:rPr>
              <w:t xml:space="preserve">1. Проведение конкурсов, выставок, игр, фестивалей и других творческих и </w:t>
            </w:r>
            <w:r>
              <w:rPr>
                <w:sz w:val="22"/>
                <w:szCs w:val="22"/>
              </w:rPr>
              <w:t xml:space="preserve">интеллектуальных мероприятий </w:t>
            </w:r>
            <w:r w:rsidRPr="00981F47">
              <w:rPr>
                <w:sz w:val="22"/>
                <w:szCs w:val="22"/>
              </w:rPr>
              <w:t>для детей, подростков и молодежи  города Колпино</w:t>
            </w:r>
          </w:p>
          <w:p w:rsidR="00CD3D32" w:rsidRPr="00981F47" w:rsidRDefault="00CD3D32" w:rsidP="009439E7">
            <w:pPr>
              <w:jc w:val="both"/>
              <w:rPr>
                <w:sz w:val="22"/>
                <w:szCs w:val="22"/>
              </w:rPr>
            </w:pPr>
            <w:r>
              <w:rPr>
                <w:sz w:val="22"/>
                <w:szCs w:val="22"/>
              </w:rPr>
              <w:t xml:space="preserve">2. </w:t>
            </w:r>
            <w:r w:rsidRPr="00981F47">
              <w:rPr>
                <w:sz w:val="22"/>
                <w:szCs w:val="22"/>
              </w:rPr>
              <w:t>Развлекательные</w:t>
            </w:r>
            <w:r>
              <w:rPr>
                <w:sz w:val="22"/>
                <w:szCs w:val="22"/>
              </w:rPr>
              <w:t xml:space="preserve"> (досуговые)</w:t>
            </w:r>
            <w:r w:rsidRPr="00981F47">
              <w:rPr>
                <w:sz w:val="22"/>
                <w:szCs w:val="22"/>
              </w:rPr>
              <w:t xml:space="preserve"> мероприятия для детей, подростков и молодежи города Колпино                              </w:t>
            </w:r>
          </w:p>
        </w:tc>
      </w:tr>
      <w:tr w:rsidR="00CD3D32" w:rsidRPr="00EE4690" w:rsidTr="009439E7">
        <w:tc>
          <w:tcPr>
            <w:tcW w:w="2411" w:type="dxa"/>
            <w:vAlign w:val="center"/>
          </w:tcPr>
          <w:p w:rsidR="00CD3D32" w:rsidRPr="00EE4690" w:rsidRDefault="00CD3D32" w:rsidP="009439E7">
            <w:pPr>
              <w:rPr>
                <w:sz w:val="22"/>
                <w:szCs w:val="22"/>
              </w:rPr>
            </w:pPr>
            <w:r>
              <w:rPr>
                <w:sz w:val="22"/>
                <w:szCs w:val="22"/>
              </w:rPr>
              <w:t>Общий объем финансирования и источники финансирования муниципальной программы, в том числе по годам</w:t>
            </w:r>
          </w:p>
        </w:tc>
        <w:tc>
          <w:tcPr>
            <w:tcW w:w="8221" w:type="dxa"/>
          </w:tcPr>
          <w:p w:rsidR="00CD3D32" w:rsidRPr="00EE4690" w:rsidRDefault="00CD3D32" w:rsidP="009439E7">
            <w:pPr>
              <w:jc w:val="both"/>
              <w:rPr>
                <w:sz w:val="22"/>
                <w:szCs w:val="22"/>
              </w:rPr>
            </w:pPr>
            <w:r w:rsidRPr="00EE4690">
              <w:rPr>
                <w:sz w:val="22"/>
                <w:szCs w:val="22"/>
              </w:rPr>
              <w:t>Финансирование программы осуществляется за счет средств бюджета МО г. Колпино</w:t>
            </w:r>
          </w:p>
          <w:p w:rsidR="00CD3D32" w:rsidRPr="00EE4690" w:rsidRDefault="00CD3D32" w:rsidP="009439E7">
            <w:pPr>
              <w:rPr>
                <w:sz w:val="22"/>
                <w:szCs w:val="22"/>
                <w:u w:val="single"/>
              </w:rPr>
            </w:pPr>
            <w:r w:rsidRPr="00EE4690">
              <w:rPr>
                <w:sz w:val="22"/>
                <w:szCs w:val="22"/>
                <w:u w:val="single"/>
              </w:rPr>
              <w:t>Всего по программе –</w:t>
            </w:r>
            <w:r>
              <w:rPr>
                <w:sz w:val="22"/>
                <w:szCs w:val="22"/>
                <w:u w:val="single"/>
              </w:rPr>
              <w:t xml:space="preserve"> </w:t>
            </w:r>
            <w:r w:rsidRPr="004C05E1">
              <w:rPr>
                <w:sz w:val="22"/>
                <w:szCs w:val="22"/>
                <w:u w:val="single"/>
              </w:rPr>
              <w:t>10 385,6</w:t>
            </w:r>
            <w:r>
              <w:rPr>
                <w:sz w:val="22"/>
                <w:szCs w:val="22"/>
                <w:u w:val="single"/>
              </w:rPr>
              <w:t xml:space="preserve"> </w:t>
            </w:r>
            <w:r w:rsidRPr="00EE4690">
              <w:rPr>
                <w:sz w:val="22"/>
                <w:szCs w:val="22"/>
                <w:u w:val="single"/>
              </w:rPr>
              <w:t xml:space="preserve">тыс. руб. </w:t>
            </w:r>
          </w:p>
          <w:p w:rsidR="00CD3D32" w:rsidRPr="00EE4690" w:rsidRDefault="00CD3D32" w:rsidP="009439E7">
            <w:pPr>
              <w:tabs>
                <w:tab w:val="left" w:pos="2504"/>
              </w:tabs>
              <w:rPr>
                <w:sz w:val="22"/>
                <w:szCs w:val="22"/>
              </w:rPr>
            </w:pPr>
            <w:r w:rsidRPr="00EE4690">
              <w:rPr>
                <w:sz w:val="22"/>
                <w:szCs w:val="22"/>
              </w:rPr>
              <w:t>В том числе по годам:</w:t>
            </w:r>
            <w:r w:rsidRPr="00EE4690">
              <w:rPr>
                <w:sz w:val="22"/>
                <w:szCs w:val="22"/>
              </w:rPr>
              <w:tab/>
            </w:r>
          </w:p>
          <w:p w:rsidR="00CD3D32" w:rsidRPr="00EE4690" w:rsidRDefault="00CD3D32" w:rsidP="009439E7">
            <w:pPr>
              <w:rPr>
                <w:sz w:val="22"/>
                <w:szCs w:val="22"/>
              </w:rPr>
            </w:pPr>
            <w:r>
              <w:rPr>
                <w:sz w:val="22"/>
                <w:szCs w:val="22"/>
              </w:rPr>
              <w:t>2020</w:t>
            </w:r>
            <w:r w:rsidRPr="00EE4690">
              <w:rPr>
                <w:sz w:val="22"/>
                <w:szCs w:val="22"/>
              </w:rPr>
              <w:t>г. –</w:t>
            </w:r>
            <w:r>
              <w:rPr>
                <w:sz w:val="22"/>
                <w:szCs w:val="22"/>
              </w:rPr>
              <w:t xml:space="preserve"> </w:t>
            </w:r>
            <w:r w:rsidRPr="004C05E1">
              <w:rPr>
                <w:sz w:val="22"/>
                <w:szCs w:val="22"/>
              </w:rPr>
              <w:t>3 348,4</w:t>
            </w:r>
            <w:r>
              <w:rPr>
                <w:sz w:val="22"/>
                <w:szCs w:val="22"/>
              </w:rPr>
              <w:t xml:space="preserve"> </w:t>
            </w:r>
            <w:r w:rsidRPr="00EE4690">
              <w:rPr>
                <w:sz w:val="22"/>
                <w:szCs w:val="22"/>
              </w:rPr>
              <w:t>тыс. руб.</w:t>
            </w:r>
          </w:p>
          <w:p w:rsidR="00CD3D32" w:rsidRDefault="00CD3D32" w:rsidP="009439E7">
            <w:pPr>
              <w:rPr>
                <w:sz w:val="22"/>
                <w:szCs w:val="22"/>
              </w:rPr>
            </w:pPr>
            <w:r>
              <w:rPr>
                <w:sz w:val="22"/>
                <w:szCs w:val="22"/>
              </w:rPr>
              <w:t>2021</w:t>
            </w:r>
            <w:r w:rsidRPr="00EE4690">
              <w:rPr>
                <w:sz w:val="22"/>
                <w:szCs w:val="22"/>
              </w:rPr>
              <w:t>г. –</w:t>
            </w:r>
            <w:r>
              <w:rPr>
                <w:sz w:val="22"/>
                <w:szCs w:val="22"/>
              </w:rPr>
              <w:t xml:space="preserve"> </w:t>
            </w:r>
            <w:r w:rsidRPr="004C05E1">
              <w:rPr>
                <w:sz w:val="22"/>
                <w:szCs w:val="22"/>
              </w:rPr>
              <w:t>3 458,6</w:t>
            </w:r>
            <w:r>
              <w:rPr>
                <w:sz w:val="22"/>
                <w:szCs w:val="22"/>
              </w:rPr>
              <w:t xml:space="preserve"> </w:t>
            </w:r>
            <w:r w:rsidRPr="00EE4690">
              <w:rPr>
                <w:sz w:val="22"/>
                <w:szCs w:val="22"/>
              </w:rPr>
              <w:t>тыс. руб.</w:t>
            </w:r>
          </w:p>
          <w:p w:rsidR="00CD3D32" w:rsidRPr="00EE4690" w:rsidRDefault="00CD3D32" w:rsidP="009439E7">
            <w:pPr>
              <w:rPr>
                <w:sz w:val="22"/>
                <w:szCs w:val="22"/>
              </w:rPr>
            </w:pPr>
            <w:r>
              <w:rPr>
                <w:sz w:val="22"/>
                <w:szCs w:val="22"/>
              </w:rPr>
              <w:t xml:space="preserve">2022г. – </w:t>
            </w:r>
            <w:r w:rsidRPr="004C05E1">
              <w:rPr>
                <w:sz w:val="22"/>
                <w:szCs w:val="22"/>
              </w:rPr>
              <w:t>3 578,6</w:t>
            </w:r>
            <w:r>
              <w:rPr>
                <w:sz w:val="22"/>
                <w:szCs w:val="22"/>
              </w:rPr>
              <w:t xml:space="preserve"> </w:t>
            </w:r>
            <w:r w:rsidRPr="00EE4690">
              <w:rPr>
                <w:sz w:val="22"/>
                <w:szCs w:val="22"/>
              </w:rPr>
              <w:t>тыс. руб.</w:t>
            </w:r>
          </w:p>
        </w:tc>
      </w:tr>
      <w:tr w:rsidR="00CD3D32" w:rsidRPr="00EE4690" w:rsidTr="009439E7">
        <w:tc>
          <w:tcPr>
            <w:tcW w:w="2411" w:type="dxa"/>
            <w:vAlign w:val="center"/>
          </w:tcPr>
          <w:p w:rsidR="00CD3D32" w:rsidRPr="00EE4690" w:rsidRDefault="00CD3D32" w:rsidP="009439E7">
            <w:pPr>
              <w:rPr>
                <w:sz w:val="22"/>
                <w:szCs w:val="22"/>
              </w:rPr>
            </w:pPr>
            <w:r w:rsidRPr="00EE4690">
              <w:rPr>
                <w:sz w:val="22"/>
                <w:szCs w:val="22"/>
              </w:rPr>
              <w:t>Ожидаемые конечные результаты</w:t>
            </w:r>
            <w:r>
              <w:rPr>
                <w:sz w:val="22"/>
                <w:szCs w:val="22"/>
              </w:rPr>
              <w:t xml:space="preserve"> реализации </w:t>
            </w:r>
            <w:r>
              <w:rPr>
                <w:sz w:val="22"/>
                <w:szCs w:val="22"/>
              </w:rPr>
              <w:lastRenderedPageBreak/>
              <w:t>муниципальной программы</w:t>
            </w:r>
          </w:p>
        </w:tc>
        <w:tc>
          <w:tcPr>
            <w:tcW w:w="8221" w:type="dxa"/>
          </w:tcPr>
          <w:p w:rsidR="00CD3D32" w:rsidRPr="00EE4690" w:rsidRDefault="00CD3D32" w:rsidP="009439E7">
            <w:pPr>
              <w:jc w:val="both"/>
              <w:rPr>
                <w:sz w:val="22"/>
                <w:szCs w:val="22"/>
              </w:rPr>
            </w:pPr>
            <w:r w:rsidRPr="00EE4690">
              <w:rPr>
                <w:sz w:val="22"/>
                <w:szCs w:val="22"/>
              </w:rPr>
              <w:lastRenderedPageBreak/>
              <w:t>Ожидаемые конечные результаты</w:t>
            </w:r>
            <w:r>
              <w:rPr>
                <w:sz w:val="22"/>
                <w:szCs w:val="22"/>
              </w:rPr>
              <w:t xml:space="preserve"> реализации </w:t>
            </w:r>
            <w:r w:rsidRPr="00EE4690">
              <w:rPr>
                <w:sz w:val="22"/>
                <w:szCs w:val="22"/>
                <w:u w:val="single"/>
              </w:rPr>
              <w:t>программы</w:t>
            </w:r>
            <w:r w:rsidRPr="00EE4690">
              <w:rPr>
                <w:sz w:val="22"/>
                <w:szCs w:val="22"/>
              </w:rPr>
              <w:t xml:space="preserve"> «</w:t>
            </w:r>
            <w:r>
              <w:rPr>
                <w:sz w:val="22"/>
                <w:szCs w:val="22"/>
              </w:rPr>
              <w:t>Молодежная политика</w:t>
            </w:r>
            <w:r w:rsidRPr="00EE4690">
              <w:rPr>
                <w:sz w:val="22"/>
                <w:szCs w:val="22"/>
              </w:rPr>
              <w:t>»:</w:t>
            </w:r>
          </w:p>
          <w:p w:rsidR="00CD3D32" w:rsidRPr="002B6453" w:rsidRDefault="00CD3D32" w:rsidP="009439E7">
            <w:pPr>
              <w:jc w:val="both"/>
              <w:rPr>
                <w:sz w:val="22"/>
                <w:szCs w:val="22"/>
              </w:rPr>
            </w:pPr>
            <w:r>
              <w:rPr>
                <w:sz w:val="22"/>
                <w:szCs w:val="22"/>
              </w:rPr>
              <w:t>-о</w:t>
            </w:r>
            <w:r w:rsidRPr="002B6453">
              <w:rPr>
                <w:sz w:val="22"/>
                <w:szCs w:val="22"/>
              </w:rPr>
              <w:t xml:space="preserve">беспечение устойчивого развития сферы молодежной политики на территории </w:t>
            </w:r>
            <w:r w:rsidRPr="002B6453">
              <w:rPr>
                <w:sz w:val="22"/>
                <w:szCs w:val="22"/>
              </w:rPr>
              <w:lastRenderedPageBreak/>
              <w:t xml:space="preserve">МО г. Колпино; </w:t>
            </w:r>
          </w:p>
          <w:p w:rsidR="00CD3D32" w:rsidRPr="00EE4690" w:rsidRDefault="00CD3D32" w:rsidP="009439E7">
            <w:pPr>
              <w:jc w:val="both"/>
              <w:rPr>
                <w:sz w:val="22"/>
                <w:szCs w:val="22"/>
              </w:rPr>
            </w:pPr>
            <w:r>
              <w:rPr>
                <w:sz w:val="22"/>
                <w:szCs w:val="22"/>
              </w:rPr>
              <w:t>-п</w:t>
            </w:r>
            <w:r w:rsidRPr="002B6453">
              <w:rPr>
                <w:sz w:val="22"/>
                <w:szCs w:val="22"/>
              </w:rPr>
              <w:t>ривлечение максимального количества детей, подростков и молодежи к участию в творческих, интеллект</w:t>
            </w:r>
            <w:r>
              <w:rPr>
                <w:sz w:val="22"/>
                <w:szCs w:val="22"/>
              </w:rPr>
              <w:t>уальных, досуговых мероприятиях.</w:t>
            </w:r>
            <w:r w:rsidRPr="002B6453">
              <w:rPr>
                <w:sz w:val="22"/>
                <w:szCs w:val="22"/>
              </w:rPr>
              <w:t xml:space="preserve"> </w:t>
            </w:r>
          </w:p>
        </w:tc>
      </w:tr>
    </w:tbl>
    <w:p w:rsidR="00CD3D32" w:rsidRDefault="00CD3D32" w:rsidP="00CD3D32">
      <w:pPr>
        <w:spacing w:after="0" w:line="240" w:lineRule="auto"/>
        <w:jc w:val="center"/>
        <w:rPr>
          <w:rFonts w:ascii="Times New Roman" w:eastAsia="Times New Roman" w:hAnsi="Times New Roman" w:cs="Times New Roman"/>
          <w:b/>
          <w:lang w:eastAsia="ru-RU"/>
        </w:rPr>
      </w:pPr>
    </w:p>
    <w:p w:rsidR="00CD3D32" w:rsidRPr="00EE4690" w:rsidRDefault="00CD3D32" w:rsidP="00CD3D32">
      <w:pPr>
        <w:spacing w:after="0" w:line="240" w:lineRule="auto"/>
        <w:jc w:val="center"/>
        <w:rPr>
          <w:rFonts w:ascii="Times New Roman" w:eastAsia="Times New Roman" w:hAnsi="Times New Roman" w:cs="Times New Roman"/>
          <w:b/>
          <w:lang w:eastAsia="ru-RU"/>
        </w:rPr>
      </w:pPr>
      <w:r w:rsidRPr="00EE4690">
        <w:rPr>
          <w:rFonts w:ascii="Times New Roman" w:eastAsia="Times New Roman" w:hAnsi="Times New Roman" w:cs="Times New Roman"/>
          <w:b/>
          <w:lang w:eastAsia="ru-RU"/>
        </w:rPr>
        <w:t>1. Раздел</w:t>
      </w:r>
    </w:p>
    <w:p w:rsidR="00CD3D32" w:rsidRPr="00EE4690" w:rsidRDefault="00CD3D32" w:rsidP="00CD3D32">
      <w:pPr>
        <w:spacing w:after="0" w:line="240" w:lineRule="auto"/>
        <w:jc w:val="center"/>
        <w:rPr>
          <w:rFonts w:ascii="Times New Roman" w:hAnsi="Times New Roman" w:cs="Times New Roman"/>
          <w:b/>
        </w:rPr>
      </w:pPr>
      <w:r w:rsidRPr="00EE4690">
        <w:rPr>
          <w:rFonts w:ascii="Times New Roman" w:hAnsi="Times New Roman" w:cs="Times New Roman"/>
          <w:b/>
        </w:rPr>
        <w:t xml:space="preserve">Характеристика текущего состояния, основные проблемы развития сферы </w:t>
      </w:r>
    </w:p>
    <w:p w:rsidR="00CD3D32" w:rsidRDefault="00CD3D32" w:rsidP="00CD3D32">
      <w:pPr>
        <w:spacing w:after="0" w:line="240" w:lineRule="auto"/>
        <w:jc w:val="center"/>
        <w:rPr>
          <w:rFonts w:ascii="Times New Roman" w:hAnsi="Times New Roman" w:cs="Times New Roman"/>
          <w:b/>
        </w:rPr>
      </w:pPr>
      <w:r>
        <w:rPr>
          <w:rFonts w:ascii="Times New Roman" w:hAnsi="Times New Roman" w:cs="Times New Roman"/>
          <w:b/>
        </w:rPr>
        <w:t>молодежной политики</w:t>
      </w:r>
    </w:p>
    <w:p w:rsidR="00CD3D32" w:rsidRDefault="00CD3D32" w:rsidP="00CD3D32">
      <w:pPr>
        <w:spacing w:after="0" w:line="240" w:lineRule="auto"/>
        <w:jc w:val="center"/>
        <w:rPr>
          <w:rFonts w:ascii="Times New Roman" w:hAnsi="Times New Roman" w:cs="Times New Roman"/>
          <w:b/>
        </w:rPr>
      </w:pPr>
    </w:p>
    <w:p w:rsidR="00CD3D32" w:rsidRPr="0040384D" w:rsidRDefault="00CD3D32" w:rsidP="00CD3D32">
      <w:pPr>
        <w:spacing w:after="0" w:line="240" w:lineRule="auto"/>
        <w:ind w:firstLine="709"/>
        <w:jc w:val="both"/>
        <w:rPr>
          <w:rFonts w:ascii="Times New Roman" w:eastAsia="Times New Roman" w:hAnsi="Times New Roman" w:cs="Times New Roman"/>
          <w:lang w:eastAsia="ru-RU"/>
        </w:rPr>
      </w:pPr>
      <w:r w:rsidRPr="0040384D">
        <w:rPr>
          <w:rFonts w:ascii="Times New Roman" w:eastAsia="Times New Roman" w:hAnsi="Times New Roman" w:cs="Times New Roman"/>
          <w:lang w:eastAsia="ru-RU"/>
        </w:rPr>
        <w:t>Молодежь является стратегическим ре</w:t>
      </w:r>
      <w:r>
        <w:rPr>
          <w:rFonts w:ascii="Times New Roman" w:eastAsia="Times New Roman" w:hAnsi="Times New Roman" w:cs="Times New Roman"/>
          <w:lang w:eastAsia="ru-RU"/>
        </w:rPr>
        <w:t>сурсом развития любого общества.</w:t>
      </w:r>
      <w:r w:rsidRPr="0040384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У</w:t>
      </w:r>
      <w:r w:rsidRPr="0040384D">
        <w:rPr>
          <w:rFonts w:ascii="Times New Roman" w:eastAsia="Times New Roman" w:hAnsi="Times New Roman" w:cs="Times New Roman"/>
          <w:lang w:eastAsia="ru-RU"/>
        </w:rPr>
        <w:t xml:space="preserve">спешное социально-экономического развитие </w:t>
      </w:r>
      <w:r>
        <w:rPr>
          <w:rFonts w:ascii="Times New Roman" w:eastAsia="Times New Roman" w:hAnsi="Times New Roman" w:cs="Times New Roman"/>
          <w:lang w:eastAsia="ru-RU"/>
        </w:rPr>
        <w:t xml:space="preserve">муниципального образования, субъекта </w:t>
      </w:r>
      <w:r w:rsidRPr="0040384D">
        <w:rPr>
          <w:rFonts w:ascii="Times New Roman" w:eastAsia="Times New Roman" w:hAnsi="Times New Roman" w:cs="Times New Roman"/>
          <w:lang w:eastAsia="ru-RU"/>
        </w:rPr>
        <w:t xml:space="preserve">и Российской Федерации в целом во многом будет определяться тем, насколько молодежь знает и принимает цели и задачи </w:t>
      </w:r>
      <w:r>
        <w:rPr>
          <w:rFonts w:ascii="Times New Roman" w:eastAsia="Times New Roman" w:hAnsi="Times New Roman" w:cs="Times New Roman"/>
          <w:lang w:eastAsia="ru-RU"/>
        </w:rPr>
        <w:t xml:space="preserve">его </w:t>
      </w:r>
      <w:r w:rsidRPr="0040384D">
        <w:rPr>
          <w:rFonts w:ascii="Times New Roman" w:eastAsia="Times New Roman" w:hAnsi="Times New Roman" w:cs="Times New Roman"/>
          <w:lang w:eastAsia="ru-RU"/>
        </w:rPr>
        <w:t>развития, связывает с ним свои жизненные перспективы, обладает необходимыми физическими, интеллектуальными и нравственными качествами, имеет необходимые возможности для участия в общественно-политической и культурной жизни.</w:t>
      </w:r>
    </w:p>
    <w:p w:rsidR="00CD3D32" w:rsidRPr="0040384D" w:rsidRDefault="00CD3D32" w:rsidP="00CD3D32">
      <w:pPr>
        <w:spacing w:after="0" w:line="240" w:lineRule="auto"/>
        <w:ind w:firstLine="709"/>
        <w:jc w:val="both"/>
        <w:rPr>
          <w:rFonts w:ascii="Times New Roman" w:eastAsia="Times New Roman" w:hAnsi="Times New Roman" w:cs="Times New Roman"/>
          <w:lang w:eastAsia="ru-RU"/>
        </w:rPr>
      </w:pPr>
      <w:r w:rsidRPr="0040384D">
        <w:rPr>
          <w:rFonts w:ascii="Times New Roman" w:eastAsia="Times New Roman" w:hAnsi="Times New Roman" w:cs="Times New Roman"/>
          <w:lang w:eastAsia="ru-RU"/>
        </w:rPr>
        <w:t>В соответствии с Федеральным законом от 06.11.2003г. № 131-ФЗ «Об общих принципах организации местного самоуправления в Российской Федерации»</w:t>
      </w:r>
      <w:r>
        <w:rPr>
          <w:rFonts w:ascii="Times New Roman" w:eastAsia="Times New Roman" w:hAnsi="Times New Roman" w:cs="Times New Roman"/>
          <w:lang w:eastAsia="ru-RU"/>
        </w:rPr>
        <w:t xml:space="preserve">, </w:t>
      </w:r>
      <w:r w:rsidRPr="001E677B">
        <w:rPr>
          <w:rFonts w:ascii="Times New Roman" w:eastAsia="Times New Roman" w:hAnsi="Times New Roman" w:cs="Times New Roman"/>
          <w:lang w:eastAsia="ru-RU"/>
        </w:rPr>
        <w:t>Закон</w:t>
      </w:r>
      <w:r>
        <w:rPr>
          <w:rFonts w:ascii="Times New Roman" w:eastAsia="Times New Roman" w:hAnsi="Times New Roman" w:cs="Times New Roman"/>
          <w:lang w:eastAsia="ru-RU"/>
        </w:rPr>
        <w:t>ом</w:t>
      </w:r>
      <w:r w:rsidRPr="001E677B">
        <w:rPr>
          <w:rFonts w:ascii="Times New Roman" w:eastAsia="Times New Roman" w:hAnsi="Times New Roman" w:cs="Times New Roman"/>
          <w:lang w:eastAsia="ru-RU"/>
        </w:rPr>
        <w:t xml:space="preserve"> Санкт-Петербурга № 420-79 от 23.09. 2009 «Об организации местного самоуправления в Санкт-Петербурге» </w:t>
      </w:r>
      <w:r w:rsidRPr="0040384D">
        <w:rPr>
          <w:rFonts w:ascii="Times New Roman" w:eastAsia="Times New Roman" w:hAnsi="Times New Roman" w:cs="Times New Roman"/>
          <w:lang w:eastAsia="ru-RU"/>
        </w:rPr>
        <w:t xml:space="preserve">организация работы с молодежью является одним из вопросов местного значения муниципального образования. </w:t>
      </w:r>
    </w:p>
    <w:p w:rsidR="00CD3D32" w:rsidRPr="0040384D" w:rsidRDefault="00CD3D32" w:rsidP="00CD3D32">
      <w:pPr>
        <w:spacing w:after="0" w:line="240" w:lineRule="auto"/>
        <w:ind w:firstLine="709"/>
        <w:jc w:val="both"/>
        <w:rPr>
          <w:rFonts w:ascii="Times New Roman" w:eastAsia="Times New Roman" w:hAnsi="Times New Roman" w:cs="Times New Roman"/>
          <w:lang w:eastAsia="ru-RU"/>
        </w:rPr>
      </w:pPr>
      <w:r w:rsidRPr="0040384D">
        <w:rPr>
          <w:rFonts w:ascii="Times New Roman" w:eastAsia="Times New Roman" w:hAnsi="Times New Roman" w:cs="Times New Roman"/>
          <w:lang w:eastAsia="ru-RU"/>
        </w:rPr>
        <w:t>Обеспечение качественной, профессиональной и адресной работы с молодежью, адекватно отвечающей современным требованиям демократизации, развития гражданского общества и российского правового государства, невозможно без эффективной реализации стратегии государственной молодежной политики на уровне функционирования муниципальных образований, чья деятельность максимально приближена к каждому молодому гражданину.</w:t>
      </w:r>
    </w:p>
    <w:p w:rsidR="00CD3D32" w:rsidRPr="0040384D" w:rsidRDefault="00CD3D32" w:rsidP="00CD3D32">
      <w:pPr>
        <w:spacing w:after="0" w:line="240" w:lineRule="auto"/>
        <w:ind w:firstLine="709"/>
        <w:jc w:val="both"/>
        <w:rPr>
          <w:rFonts w:ascii="Times New Roman" w:eastAsia="Times New Roman" w:hAnsi="Times New Roman" w:cs="Times New Roman"/>
          <w:lang w:eastAsia="ru-RU"/>
        </w:rPr>
      </w:pPr>
      <w:r w:rsidRPr="0040384D">
        <w:rPr>
          <w:rFonts w:ascii="Times New Roman" w:eastAsia="Times New Roman" w:hAnsi="Times New Roman" w:cs="Times New Roman"/>
          <w:lang w:eastAsia="ru-RU"/>
        </w:rPr>
        <w:t>Процесс активного социального становления, получение соответствующего образования, начало трудовой деятельности, служба в Вооруженных Силах Российской Федерации, создание семьи, рождение и воспитание детей, интенсивная адаптация к различным формам социальных отношений, т.е. начало активной реализации молодыми гражданами своих прав и обязанностей, жизненного потенциала, приходится на молодых людей.</w:t>
      </w:r>
    </w:p>
    <w:p w:rsidR="00CD3D32" w:rsidRPr="0040384D" w:rsidRDefault="00CD3D32" w:rsidP="00CD3D32">
      <w:pPr>
        <w:spacing w:after="0" w:line="240" w:lineRule="auto"/>
        <w:ind w:firstLine="709"/>
        <w:jc w:val="both"/>
        <w:rPr>
          <w:rFonts w:ascii="Times New Roman" w:eastAsia="Times New Roman" w:hAnsi="Times New Roman" w:cs="Times New Roman"/>
          <w:lang w:eastAsia="ru-RU"/>
        </w:rPr>
      </w:pPr>
      <w:r w:rsidRPr="0040384D">
        <w:rPr>
          <w:rFonts w:ascii="Times New Roman" w:eastAsia="Times New Roman" w:hAnsi="Times New Roman" w:cs="Times New Roman"/>
          <w:lang w:eastAsia="ru-RU"/>
        </w:rPr>
        <w:t>В настоящее время молодежная политика реализуется в сложных экономических и социальных условиях: безработицы, высокого количества правонарушений, совершенных незанятыми молодыми людьми, снижения качественных показателей здоровья подрастающего поколения, отсутствия развитой культурно-досуговой инфраструктуры для молодежи.</w:t>
      </w:r>
    </w:p>
    <w:p w:rsidR="00CD3D32" w:rsidRPr="0040384D" w:rsidRDefault="00CD3D32" w:rsidP="00CD3D32">
      <w:pPr>
        <w:spacing w:after="0" w:line="240" w:lineRule="auto"/>
        <w:ind w:firstLine="709"/>
        <w:jc w:val="both"/>
        <w:rPr>
          <w:rFonts w:ascii="Times New Roman" w:eastAsia="Times New Roman" w:hAnsi="Times New Roman" w:cs="Times New Roman"/>
          <w:lang w:eastAsia="ru-RU"/>
        </w:rPr>
      </w:pPr>
      <w:r w:rsidRPr="0040384D">
        <w:rPr>
          <w:rFonts w:ascii="Times New Roman" w:eastAsia="Times New Roman" w:hAnsi="Times New Roman" w:cs="Times New Roman"/>
          <w:lang w:eastAsia="ru-RU"/>
        </w:rPr>
        <w:t xml:space="preserve">По данным социологических исследований молодежь города </w:t>
      </w:r>
      <w:r>
        <w:rPr>
          <w:rFonts w:ascii="Times New Roman" w:eastAsia="Times New Roman" w:hAnsi="Times New Roman" w:cs="Times New Roman"/>
          <w:lang w:eastAsia="ru-RU"/>
        </w:rPr>
        <w:t xml:space="preserve">Колпино </w:t>
      </w:r>
      <w:r w:rsidRPr="0040384D">
        <w:rPr>
          <w:rFonts w:ascii="Times New Roman" w:eastAsia="Times New Roman" w:hAnsi="Times New Roman" w:cs="Times New Roman"/>
          <w:lang w:eastAsia="ru-RU"/>
        </w:rPr>
        <w:t>к особо значимым социальным проблемам относит следующие:</w:t>
      </w:r>
    </w:p>
    <w:p w:rsidR="00CD3D32" w:rsidRPr="0040384D" w:rsidRDefault="00CD3D32" w:rsidP="00CD3D32">
      <w:pPr>
        <w:spacing w:after="0" w:line="240" w:lineRule="auto"/>
        <w:ind w:firstLine="709"/>
        <w:jc w:val="both"/>
        <w:rPr>
          <w:rFonts w:ascii="Times New Roman" w:eastAsia="Times New Roman" w:hAnsi="Times New Roman" w:cs="Times New Roman"/>
          <w:lang w:eastAsia="ru-RU"/>
        </w:rPr>
      </w:pPr>
      <w:r w:rsidRPr="0040384D">
        <w:rPr>
          <w:rFonts w:ascii="Times New Roman" w:eastAsia="Times New Roman" w:hAnsi="Times New Roman" w:cs="Times New Roman"/>
          <w:lang w:eastAsia="ru-RU"/>
        </w:rPr>
        <w:t>асоциальные проявления в поведении молодежи</w:t>
      </w:r>
      <w:r>
        <w:rPr>
          <w:rFonts w:ascii="Times New Roman" w:eastAsia="Times New Roman" w:hAnsi="Times New Roman" w:cs="Times New Roman"/>
          <w:lang w:eastAsia="ru-RU"/>
        </w:rPr>
        <w:t xml:space="preserve">; </w:t>
      </w:r>
      <w:r w:rsidRPr="0040384D">
        <w:rPr>
          <w:rFonts w:ascii="Times New Roman" w:eastAsia="Times New Roman" w:hAnsi="Times New Roman" w:cs="Times New Roman"/>
          <w:lang w:eastAsia="ru-RU"/>
        </w:rPr>
        <w:t xml:space="preserve">с особой тревогой отмечают, что среди молодежи города имеют место такие девиантные проявления в поведении молодежи, как алкоголизм, наркомания, табакокурение, агрессивные противоправные действия. По мнению участников опроса, основными причинами употребления молодежью наркотиков являются: влияние со стороны друзей; </w:t>
      </w:r>
      <w:r>
        <w:rPr>
          <w:rFonts w:ascii="Times New Roman" w:eastAsia="Times New Roman" w:hAnsi="Times New Roman" w:cs="Times New Roman"/>
          <w:lang w:eastAsia="ru-RU"/>
        </w:rPr>
        <w:t>желание испытать новые ощущения</w:t>
      </w:r>
      <w:r w:rsidRPr="0040384D">
        <w:rPr>
          <w:rFonts w:ascii="Times New Roman" w:eastAsia="Times New Roman" w:hAnsi="Times New Roman" w:cs="Times New Roman"/>
          <w:lang w:eastAsia="ru-RU"/>
        </w:rPr>
        <w:t>; недостаточный уровень организации досуга молодежи</w:t>
      </w:r>
      <w:r>
        <w:rPr>
          <w:rFonts w:ascii="Times New Roman" w:eastAsia="Times New Roman" w:hAnsi="Times New Roman" w:cs="Times New Roman"/>
          <w:lang w:eastAsia="ru-RU"/>
        </w:rPr>
        <w:t>;</w:t>
      </w:r>
    </w:p>
    <w:p w:rsidR="00CD3D32" w:rsidRDefault="00CD3D32" w:rsidP="00CD3D32">
      <w:pPr>
        <w:spacing w:after="0" w:line="240" w:lineRule="auto"/>
        <w:ind w:firstLine="709"/>
        <w:jc w:val="both"/>
        <w:rPr>
          <w:rFonts w:ascii="Times New Roman" w:eastAsia="Times New Roman" w:hAnsi="Times New Roman" w:cs="Times New Roman"/>
          <w:lang w:eastAsia="ru-RU"/>
        </w:rPr>
      </w:pPr>
      <w:r w:rsidRPr="0040384D">
        <w:rPr>
          <w:rFonts w:ascii="Times New Roman" w:eastAsia="Times New Roman" w:hAnsi="Times New Roman" w:cs="Times New Roman"/>
          <w:lang w:eastAsia="ru-RU"/>
        </w:rPr>
        <w:t>низкий уровень организации досуга молодежи горо</w:t>
      </w:r>
      <w:r>
        <w:rPr>
          <w:rFonts w:ascii="Times New Roman" w:eastAsia="Times New Roman" w:hAnsi="Times New Roman" w:cs="Times New Roman"/>
          <w:lang w:eastAsia="ru-RU"/>
        </w:rPr>
        <w:t xml:space="preserve">да; </w:t>
      </w:r>
      <w:r w:rsidRPr="0040384D">
        <w:rPr>
          <w:rFonts w:ascii="Times New Roman" w:eastAsia="Times New Roman" w:hAnsi="Times New Roman" w:cs="Times New Roman"/>
          <w:lang w:eastAsia="ru-RU"/>
        </w:rPr>
        <w:t xml:space="preserve">каждый второй опрошенный молодой человек выражает неудовлетворение уровнем и качеством организации молодежного досуга. При этом главной причиной неудовлетворенности молодежи досуговой деятельностью молодые респонденты считают отсутствие развитой инфраструктуры развлекательной индустрии и отдыха, адекватно отвечающей разнообразным интересам различных групп молодежи города </w:t>
      </w:r>
      <w:r>
        <w:rPr>
          <w:rFonts w:ascii="Times New Roman" w:eastAsia="Times New Roman" w:hAnsi="Times New Roman" w:cs="Times New Roman"/>
          <w:lang w:eastAsia="ru-RU"/>
        </w:rPr>
        <w:t xml:space="preserve">Колпино. </w:t>
      </w:r>
    </w:p>
    <w:p w:rsidR="00CD3D32" w:rsidRPr="0040384D" w:rsidRDefault="00CD3D32" w:rsidP="00CD3D32">
      <w:pPr>
        <w:spacing w:after="0" w:line="240" w:lineRule="auto"/>
        <w:ind w:firstLine="709"/>
        <w:jc w:val="both"/>
        <w:rPr>
          <w:rFonts w:ascii="Times New Roman" w:eastAsia="Times New Roman" w:hAnsi="Times New Roman" w:cs="Times New Roman"/>
          <w:lang w:eastAsia="ru-RU"/>
        </w:rPr>
      </w:pPr>
      <w:r w:rsidRPr="0040384D">
        <w:rPr>
          <w:rFonts w:ascii="Times New Roman" w:eastAsia="Times New Roman" w:hAnsi="Times New Roman" w:cs="Times New Roman"/>
          <w:lang w:eastAsia="ru-RU"/>
        </w:rPr>
        <w:t xml:space="preserve">Помимо выше перечисленных проблем </w:t>
      </w:r>
      <w:r>
        <w:rPr>
          <w:rFonts w:ascii="Times New Roman" w:eastAsia="Times New Roman" w:hAnsi="Times New Roman" w:cs="Times New Roman"/>
          <w:lang w:eastAsia="ru-RU"/>
        </w:rPr>
        <w:t>можно</w:t>
      </w:r>
      <w:r w:rsidRPr="0040384D">
        <w:rPr>
          <w:rFonts w:ascii="Times New Roman" w:eastAsia="Times New Roman" w:hAnsi="Times New Roman" w:cs="Times New Roman"/>
          <w:lang w:eastAsia="ru-RU"/>
        </w:rPr>
        <w:t xml:space="preserve"> выявить еще проблем</w:t>
      </w:r>
      <w:r>
        <w:rPr>
          <w:rFonts w:ascii="Times New Roman" w:eastAsia="Times New Roman" w:hAnsi="Times New Roman" w:cs="Times New Roman"/>
          <w:lang w:eastAsia="ru-RU"/>
        </w:rPr>
        <w:t>у</w:t>
      </w:r>
      <w:r w:rsidRPr="0040384D">
        <w:rPr>
          <w:rFonts w:ascii="Times New Roman" w:eastAsia="Times New Roman" w:hAnsi="Times New Roman" w:cs="Times New Roman"/>
          <w:lang w:eastAsia="ru-RU"/>
        </w:rPr>
        <w:t>:</w:t>
      </w:r>
    </w:p>
    <w:p w:rsidR="00CD3D32" w:rsidRDefault="00CD3D32" w:rsidP="00CD3D32">
      <w:pPr>
        <w:spacing w:after="0" w:line="240" w:lineRule="auto"/>
        <w:ind w:firstLine="709"/>
        <w:jc w:val="both"/>
        <w:rPr>
          <w:rFonts w:ascii="Times New Roman" w:eastAsia="Times New Roman" w:hAnsi="Times New Roman" w:cs="Times New Roman"/>
          <w:lang w:eastAsia="ru-RU"/>
        </w:rPr>
      </w:pPr>
      <w:r w:rsidRPr="0040384D">
        <w:rPr>
          <w:rFonts w:ascii="Times New Roman" w:eastAsia="Times New Roman" w:hAnsi="Times New Roman" w:cs="Times New Roman"/>
          <w:lang w:eastAsia="ru-RU"/>
        </w:rPr>
        <w:t xml:space="preserve">низкая социальная активность и слабая включенность молодежи в общественно-политическую и </w:t>
      </w:r>
      <w:r>
        <w:rPr>
          <w:rFonts w:ascii="Times New Roman" w:eastAsia="Times New Roman" w:hAnsi="Times New Roman" w:cs="Times New Roman"/>
          <w:lang w:eastAsia="ru-RU"/>
        </w:rPr>
        <w:t xml:space="preserve">культурную </w:t>
      </w:r>
      <w:r w:rsidRPr="0040384D">
        <w:rPr>
          <w:rFonts w:ascii="Times New Roman" w:eastAsia="Times New Roman" w:hAnsi="Times New Roman" w:cs="Times New Roman"/>
          <w:lang w:eastAsia="ru-RU"/>
        </w:rPr>
        <w:t>деятельность города</w:t>
      </w:r>
      <w:r>
        <w:rPr>
          <w:rFonts w:ascii="Times New Roman" w:eastAsia="Times New Roman" w:hAnsi="Times New Roman" w:cs="Times New Roman"/>
          <w:lang w:eastAsia="ru-RU"/>
        </w:rPr>
        <w:t xml:space="preserve"> Колпино</w:t>
      </w:r>
      <w:r w:rsidRPr="0040384D">
        <w:rPr>
          <w:rFonts w:ascii="Times New Roman" w:eastAsia="Times New Roman" w:hAnsi="Times New Roman" w:cs="Times New Roman"/>
          <w:lang w:eastAsia="ru-RU"/>
        </w:rPr>
        <w:t xml:space="preserve">. </w:t>
      </w:r>
    </w:p>
    <w:p w:rsidR="00CD3D32" w:rsidRDefault="00CD3D32" w:rsidP="00CD3D32">
      <w:pPr>
        <w:spacing w:after="0" w:line="240" w:lineRule="auto"/>
        <w:jc w:val="center"/>
        <w:rPr>
          <w:rFonts w:ascii="Times New Roman" w:eastAsia="Times New Roman" w:hAnsi="Times New Roman" w:cs="Times New Roman"/>
          <w:b/>
          <w:lang w:eastAsia="ru-RU"/>
        </w:rPr>
      </w:pPr>
    </w:p>
    <w:p w:rsidR="00CD3D32" w:rsidRDefault="00CD3D32" w:rsidP="00CD3D32">
      <w:pPr>
        <w:spacing w:after="0" w:line="240" w:lineRule="auto"/>
        <w:jc w:val="center"/>
        <w:rPr>
          <w:rFonts w:ascii="Times New Roman" w:eastAsia="Times New Roman" w:hAnsi="Times New Roman" w:cs="Times New Roman"/>
          <w:b/>
          <w:lang w:eastAsia="ru-RU"/>
        </w:rPr>
      </w:pPr>
    </w:p>
    <w:p w:rsidR="00CD3D32" w:rsidRPr="00EE4690" w:rsidRDefault="00CD3D32" w:rsidP="00CD3D32">
      <w:pPr>
        <w:spacing w:after="0" w:line="240" w:lineRule="auto"/>
        <w:jc w:val="center"/>
        <w:rPr>
          <w:rFonts w:ascii="Times New Roman" w:eastAsia="Times New Roman" w:hAnsi="Times New Roman" w:cs="Times New Roman"/>
          <w:b/>
          <w:lang w:eastAsia="ru-RU"/>
        </w:rPr>
      </w:pPr>
      <w:r w:rsidRPr="00EE4690">
        <w:rPr>
          <w:rFonts w:ascii="Times New Roman" w:eastAsia="Times New Roman" w:hAnsi="Times New Roman" w:cs="Times New Roman"/>
          <w:b/>
          <w:lang w:eastAsia="ru-RU"/>
        </w:rPr>
        <w:t>2. Раздел</w:t>
      </w:r>
    </w:p>
    <w:p w:rsidR="00CD3D32" w:rsidRPr="00EE4690" w:rsidRDefault="00CD3D32" w:rsidP="00CD3D32">
      <w:pPr>
        <w:spacing w:after="0" w:line="240" w:lineRule="auto"/>
        <w:jc w:val="center"/>
        <w:rPr>
          <w:rFonts w:ascii="Times New Roman" w:hAnsi="Times New Roman" w:cs="Times New Roman"/>
          <w:b/>
        </w:rPr>
      </w:pPr>
      <w:r w:rsidRPr="00EE4690">
        <w:rPr>
          <w:rFonts w:ascii="Times New Roman" w:hAnsi="Times New Roman" w:cs="Times New Roman"/>
          <w:b/>
        </w:rPr>
        <w:t xml:space="preserve">Приоритеты и цели </w:t>
      </w:r>
      <w:r>
        <w:rPr>
          <w:rFonts w:ascii="Times New Roman" w:hAnsi="Times New Roman" w:cs="Times New Roman"/>
          <w:b/>
        </w:rPr>
        <w:t>государствен</w:t>
      </w:r>
      <w:r w:rsidRPr="00EE4690">
        <w:rPr>
          <w:rFonts w:ascii="Times New Roman" w:hAnsi="Times New Roman" w:cs="Times New Roman"/>
          <w:b/>
        </w:rPr>
        <w:t>ной политики в сфере</w:t>
      </w:r>
      <w:r>
        <w:rPr>
          <w:rFonts w:ascii="Times New Roman" w:hAnsi="Times New Roman" w:cs="Times New Roman"/>
          <w:b/>
        </w:rPr>
        <w:t xml:space="preserve"> работы с молодежью</w:t>
      </w:r>
    </w:p>
    <w:p w:rsidR="00CD3D32" w:rsidRDefault="00CD3D32" w:rsidP="00CD3D32">
      <w:pPr>
        <w:spacing w:after="0" w:line="240" w:lineRule="auto"/>
        <w:jc w:val="center"/>
        <w:rPr>
          <w:rFonts w:ascii="Times New Roman" w:hAnsi="Times New Roman" w:cs="Times New Roman"/>
          <w:b/>
        </w:rPr>
      </w:pPr>
      <w:r>
        <w:rPr>
          <w:rFonts w:ascii="Times New Roman" w:hAnsi="Times New Roman" w:cs="Times New Roman"/>
          <w:b/>
        </w:rPr>
        <w:t>на территории МО г. Колпино</w:t>
      </w:r>
    </w:p>
    <w:p w:rsidR="00CD3D32" w:rsidRDefault="00CD3D32" w:rsidP="00CD3D32">
      <w:pPr>
        <w:spacing w:after="0" w:line="240" w:lineRule="auto"/>
        <w:jc w:val="center"/>
        <w:rPr>
          <w:rFonts w:ascii="Times New Roman" w:hAnsi="Times New Roman" w:cs="Times New Roman"/>
          <w:b/>
        </w:rPr>
      </w:pPr>
    </w:p>
    <w:p w:rsidR="00CD3D32" w:rsidRPr="00EE4690" w:rsidRDefault="00CD3D32" w:rsidP="00CD3D32">
      <w:pPr>
        <w:pStyle w:val="ab"/>
        <w:spacing w:before="0" w:beforeAutospacing="0" w:after="0" w:afterAutospacing="0"/>
        <w:ind w:firstLine="708"/>
        <w:jc w:val="both"/>
        <w:rPr>
          <w:sz w:val="22"/>
          <w:szCs w:val="22"/>
        </w:rPr>
      </w:pPr>
      <w:r w:rsidRPr="00EE4690">
        <w:rPr>
          <w:sz w:val="22"/>
          <w:szCs w:val="22"/>
        </w:rPr>
        <w:t xml:space="preserve">Приоритеты муниципальной политики города Колпино в сфере </w:t>
      </w:r>
      <w:r>
        <w:rPr>
          <w:sz w:val="22"/>
          <w:szCs w:val="22"/>
        </w:rPr>
        <w:t xml:space="preserve">работы с молодежью </w:t>
      </w:r>
      <w:r w:rsidRPr="00EE4690">
        <w:rPr>
          <w:sz w:val="22"/>
          <w:szCs w:val="22"/>
        </w:rPr>
        <w:t xml:space="preserve">определены в Прогнозе долгосрочного социально-экономического развития города Колпино. </w:t>
      </w:r>
    </w:p>
    <w:p w:rsidR="00CD3D32" w:rsidRPr="00EE4690" w:rsidRDefault="00CD3D32" w:rsidP="00CD3D32">
      <w:pPr>
        <w:pStyle w:val="ab"/>
        <w:spacing w:before="0" w:beforeAutospacing="0" w:after="0" w:afterAutospacing="0"/>
        <w:ind w:firstLine="708"/>
        <w:jc w:val="both"/>
        <w:rPr>
          <w:sz w:val="22"/>
          <w:szCs w:val="22"/>
        </w:rPr>
      </w:pPr>
      <w:r w:rsidRPr="00EE4690">
        <w:rPr>
          <w:sz w:val="22"/>
          <w:szCs w:val="22"/>
        </w:rPr>
        <w:t xml:space="preserve">Целеполагание Программы также основано на приоритетах государственной  политики в сфере </w:t>
      </w:r>
      <w:r>
        <w:rPr>
          <w:sz w:val="22"/>
          <w:szCs w:val="22"/>
        </w:rPr>
        <w:t xml:space="preserve">молодежной политики </w:t>
      </w:r>
      <w:r w:rsidRPr="00EE4690">
        <w:rPr>
          <w:sz w:val="22"/>
          <w:szCs w:val="22"/>
        </w:rPr>
        <w:t>Российской Федерации, обозначенных:</w:t>
      </w:r>
    </w:p>
    <w:p w:rsidR="00CD3D32" w:rsidRPr="00EE4690" w:rsidRDefault="00CD3D32" w:rsidP="00CD3D32">
      <w:pPr>
        <w:pStyle w:val="ab"/>
        <w:spacing w:before="0" w:beforeAutospacing="0" w:after="0" w:afterAutospacing="0"/>
        <w:ind w:firstLine="708"/>
        <w:jc w:val="both"/>
        <w:rPr>
          <w:sz w:val="22"/>
          <w:szCs w:val="22"/>
        </w:rPr>
      </w:pPr>
      <w:r w:rsidRPr="00EE4690">
        <w:rPr>
          <w:sz w:val="22"/>
          <w:szCs w:val="22"/>
        </w:rPr>
        <w:t>Федеральным законом от 06.10.2003г. № 131-ФЗ «Об общих принципах организации местного самоуправления в Российской Федерации»;</w:t>
      </w:r>
    </w:p>
    <w:p w:rsidR="00CD3D32" w:rsidRDefault="00CD3D32" w:rsidP="00CD3D32">
      <w:pPr>
        <w:pStyle w:val="ab"/>
        <w:spacing w:before="0" w:beforeAutospacing="0" w:after="0" w:afterAutospacing="0"/>
        <w:ind w:firstLine="709"/>
        <w:jc w:val="both"/>
        <w:rPr>
          <w:sz w:val="22"/>
          <w:szCs w:val="22"/>
        </w:rPr>
      </w:pPr>
      <w:r w:rsidRPr="00EE4690">
        <w:rPr>
          <w:sz w:val="22"/>
          <w:szCs w:val="22"/>
        </w:rPr>
        <w:lastRenderedPageBreak/>
        <w:t>Законом Санкт-Петербурга от 23.09.2009 г. № 420-79 «Об организации местного самоуправления в Санкт-Петербурге»;</w:t>
      </w:r>
    </w:p>
    <w:p w:rsidR="00CD3D32" w:rsidRDefault="00CD3D32" w:rsidP="00CD3D32">
      <w:pPr>
        <w:pStyle w:val="ab"/>
        <w:spacing w:before="0" w:beforeAutospacing="0" w:after="0" w:afterAutospacing="0"/>
        <w:ind w:firstLine="709"/>
        <w:jc w:val="both"/>
        <w:rPr>
          <w:sz w:val="22"/>
          <w:szCs w:val="22"/>
        </w:rPr>
      </w:pPr>
      <w:r w:rsidRPr="00F74F8F">
        <w:rPr>
          <w:sz w:val="22"/>
          <w:szCs w:val="22"/>
        </w:rPr>
        <w:t>Закон</w:t>
      </w:r>
      <w:r>
        <w:rPr>
          <w:sz w:val="22"/>
          <w:szCs w:val="22"/>
        </w:rPr>
        <w:t>ом</w:t>
      </w:r>
      <w:r w:rsidRPr="00F74F8F">
        <w:rPr>
          <w:sz w:val="22"/>
          <w:szCs w:val="22"/>
        </w:rPr>
        <w:t xml:space="preserve"> Санкт-Петербурга </w:t>
      </w:r>
      <w:r w:rsidRPr="000B2E5B">
        <w:rPr>
          <w:sz w:val="22"/>
          <w:szCs w:val="22"/>
        </w:rPr>
        <w:t>от 27.06.2013 N 425-62</w:t>
      </w:r>
      <w:r>
        <w:rPr>
          <w:sz w:val="22"/>
          <w:szCs w:val="22"/>
        </w:rPr>
        <w:t xml:space="preserve"> </w:t>
      </w:r>
      <w:r w:rsidRPr="000B2E5B">
        <w:rPr>
          <w:sz w:val="22"/>
          <w:szCs w:val="22"/>
        </w:rPr>
        <w:t>"О реализации государственной молодежной политики в Санкт-Петербурге"</w:t>
      </w:r>
      <w:r>
        <w:rPr>
          <w:sz w:val="22"/>
          <w:szCs w:val="22"/>
        </w:rPr>
        <w:t>;</w:t>
      </w:r>
    </w:p>
    <w:p w:rsidR="00CD3D32" w:rsidRPr="005976EB" w:rsidRDefault="00BF7341" w:rsidP="00CD3D32">
      <w:pPr>
        <w:pStyle w:val="ab"/>
        <w:spacing w:before="0" w:beforeAutospacing="0" w:after="0" w:afterAutospacing="0"/>
        <w:ind w:firstLine="709"/>
        <w:jc w:val="both"/>
        <w:rPr>
          <w:sz w:val="22"/>
          <w:szCs w:val="22"/>
        </w:rPr>
      </w:pPr>
      <w:hyperlink r:id="rId9" w:history="1">
        <w:r w:rsidR="00CD3D32" w:rsidRPr="005976EB">
          <w:rPr>
            <w:rStyle w:val="ac"/>
            <w:sz w:val="22"/>
            <w:szCs w:val="22"/>
          </w:rPr>
          <w:t>Распоряжение</w:t>
        </w:r>
      </w:hyperlink>
      <w:r w:rsidR="00CD3D32" w:rsidRPr="005976EB">
        <w:rPr>
          <w:sz w:val="22"/>
          <w:szCs w:val="22"/>
        </w:rPr>
        <w:t>м Правительства Российской Федерации от 29 ноября 2014 г. N 2403-р "Об утверждении Основ государственной молодежной политики Российской Федерации на период до 2025 года"</w:t>
      </w:r>
      <w:r w:rsidR="00CD3D32">
        <w:rPr>
          <w:sz w:val="22"/>
          <w:szCs w:val="22"/>
        </w:rPr>
        <w:t>;</w:t>
      </w:r>
    </w:p>
    <w:p w:rsidR="00CD3D32" w:rsidRPr="00CD0BD4" w:rsidRDefault="00CD3D32" w:rsidP="00CD3D32">
      <w:pPr>
        <w:spacing w:after="0" w:line="240" w:lineRule="auto"/>
        <w:ind w:firstLine="709"/>
        <w:jc w:val="both"/>
        <w:rPr>
          <w:rFonts w:ascii="Times New Roman" w:hAnsi="Times New Roman" w:cs="Times New Roman"/>
        </w:rPr>
      </w:pPr>
      <w:r w:rsidRPr="00CD0BD4">
        <w:rPr>
          <w:rFonts w:ascii="Times New Roman" w:hAnsi="Times New Roman" w:cs="Times New Roman"/>
        </w:rPr>
        <w:t>Стратегией государственной антинаркотической политики Российской Федерации до 2020 года, утвержденной Указом Президента Российской Федерации от 09.06.2010г. № 690;</w:t>
      </w:r>
    </w:p>
    <w:p w:rsidR="00CD3D32" w:rsidRPr="00EE4690" w:rsidRDefault="00CD3D32" w:rsidP="00CD3D32">
      <w:pPr>
        <w:spacing w:after="0" w:line="240" w:lineRule="auto"/>
        <w:ind w:firstLine="709"/>
        <w:jc w:val="both"/>
        <w:rPr>
          <w:rFonts w:ascii="Times New Roman" w:hAnsi="Times New Roman" w:cs="Times New Roman"/>
        </w:rPr>
      </w:pPr>
      <w:r w:rsidRPr="00EE4690">
        <w:rPr>
          <w:rFonts w:ascii="Times New Roman" w:hAnsi="Times New Roman" w:cs="Times New Roman"/>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г. № 1662-р.</w:t>
      </w:r>
    </w:p>
    <w:p w:rsidR="00CD3D32" w:rsidRDefault="00CD3D32" w:rsidP="00CD3D32">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В государстве в целом сложилась и действует система формирования и реализации молодежной политики на федеральном, региональном и муниципальном уровнях. Интересы и потребности молодежи учитываются при реализации программ социально-экономического развития.</w:t>
      </w:r>
    </w:p>
    <w:p w:rsidR="00CD3D32" w:rsidRDefault="00CD3D32" w:rsidP="00CD3D32">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В последние годы удалось переломить ряд негативных тенденций и достичь заметного улучшения социально-экономического положения молодежи в Российской Федерации. Уменьшилась смертность среди молодежи, усилилось стремление к ведению здорового образа жизни, снизился уровень молодежной безработицы и наметилось снижение преступности (в том числе среди несовершеннолетних). Российская Федерация является одним из мировых лидеров по количеству молодых специалистов, получивших высшее образование. Многие представители молодежи входят в число победителей и призеров международных спортивных соревнований, творческих конкурсов и олимпиад.</w:t>
      </w:r>
    </w:p>
    <w:p w:rsidR="00CD3D32" w:rsidRDefault="00CD3D32" w:rsidP="00CD3D32">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Вместе с тем существует тенденция нарастания негативного влияния целого ряда внутренних и внешних факторов, повышающих риски роста угроз ценностного, общественного и социально-экономического характера. Проблемным фактором является деструктивное информационное воздействие на молодежь, следствием которого в условиях социального расслоения, как показывает опыт других стран, могут стать повышенная агрессивность в молодежной среде, национальная и религиозная нетерпимость, а также социальное напряжение в обществе.</w:t>
      </w:r>
    </w:p>
    <w:p w:rsidR="00CD3D32" w:rsidRDefault="00CD3D32" w:rsidP="00CD3D32">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Стратегическим приоритетом государственной молодежной политики является создание условий для формирования личности гармоничной, постоянно совершенствующейся, эрудированной, конкурентоспособной, неравнодушной, обладающей прочным нравственным стержнем, способной при этом адаптироваться к меняющимся условиям и восприимчивой к новым созидательным идеям.</w:t>
      </w:r>
    </w:p>
    <w:p w:rsidR="00CD3D32" w:rsidRDefault="00CD3D32" w:rsidP="00CD3D32">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Поэтому основными направлениями деятельности в сфере молодежной политики на территории МО г. Колпино являются:</w:t>
      </w:r>
    </w:p>
    <w:p w:rsidR="00CD3D32" w:rsidRDefault="00CD3D32" w:rsidP="00CD3D32">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1. Развитие системы интеллектуального, духовно-нравственного, гражданского и патриотического воспитания молодежи;</w:t>
      </w:r>
    </w:p>
    <w:p w:rsidR="00CD3D32" w:rsidRDefault="00CD3D32" w:rsidP="00CD3D32">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2. Формирование здорового образа жизни молодежи, в том числе организация отдыха и досуга для молодежи.</w:t>
      </w:r>
    </w:p>
    <w:p w:rsidR="00CD3D32" w:rsidRDefault="00CD3D32" w:rsidP="00CD3D32">
      <w:pPr>
        <w:autoSpaceDE w:val="0"/>
        <w:autoSpaceDN w:val="0"/>
        <w:adjustRightInd w:val="0"/>
        <w:spacing w:after="0" w:line="240" w:lineRule="auto"/>
        <w:ind w:firstLine="709"/>
        <w:jc w:val="both"/>
        <w:rPr>
          <w:rFonts w:ascii="Times New Roman" w:hAnsi="Times New Roman" w:cs="Times New Roman"/>
        </w:rPr>
      </w:pPr>
      <w:r w:rsidRPr="007B1068">
        <w:rPr>
          <w:rFonts w:ascii="Times New Roman" w:hAnsi="Times New Roman" w:cs="Times New Roman"/>
        </w:rPr>
        <w:t>Практическая реализация данн</w:t>
      </w:r>
      <w:r>
        <w:rPr>
          <w:rFonts w:ascii="Times New Roman" w:hAnsi="Times New Roman" w:cs="Times New Roman"/>
        </w:rPr>
        <w:t>ых</w:t>
      </w:r>
      <w:r w:rsidRPr="007B1068">
        <w:rPr>
          <w:rFonts w:ascii="Times New Roman" w:hAnsi="Times New Roman" w:cs="Times New Roman"/>
        </w:rPr>
        <w:t xml:space="preserve"> направлени</w:t>
      </w:r>
      <w:r>
        <w:rPr>
          <w:rFonts w:ascii="Times New Roman" w:hAnsi="Times New Roman" w:cs="Times New Roman"/>
        </w:rPr>
        <w:t>й предполагает создание условий,</w:t>
      </w:r>
      <w:r w:rsidRPr="000A3B3C">
        <w:t xml:space="preserve"> </w:t>
      </w:r>
      <w:r w:rsidRPr="000A3B3C">
        <w:rPr>
          <w:rFonts w:ascii="Times New Roman" w:hAnsi="Times New Roman" w:cs="Times New Roman"/>
        </w:rPr>
        <w:t xml:space="preserve">обеспечивающих возможность для детей, подростков и молодежи города Колпино вести здоровый образ жизни, а так же </w:t>
      </w:r>
      <w:r w:rsidRPr="000A3B3C">
        <w:rPr>
          <w:rFonts w:ascii="Times New Roman" w:hAnsi="Times New Roman" w:cs="Times New Roman"/>
          <w:bCs/>
        </w:rPr>
        <w:t>повышени</w:t>
      </w:r>
      <w:r>
        <w:rPr>
          <w:rFonts w:ascii="Times New Roman" w:hAnsi="Times New Roman" w:cs="Times New Roman"/>
          <w:bCs/>
        </w:rPr>
        <w:t>е</w:t>
      </w:r>
      <w:r w:rsidRPr="000A3B3C">
        <w:rPr>
          <w:rFonts w:ascii="Times New Roman" w:hAnsi="Times New Roman" w:cs="Times New Roman"/>
          <w:bCs/>
        </w:rPr>
        <w:t xml:space="preserve"> социальной, общественно-политической и инновационной активности молодёжи муниципального образования город Колпино, ее успешной адаптации в жизнь общества, формирование гражданственности и патриотизма.</w:t>
      </w:r>
    </w:p>
    <w:p w:rsidR="00CD3D32" w:rsidRDefault="00CD3D32" w:rsidP="00CD3D32">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Мероприятия программы объединены в следующие разделы:</w:t>
      </w:r>
    </w:p>
    <w:p w:rsidR="00CD3D32" w:rsidRPr="00FB05D0" w:rsidRDefault="00CD3D32" w:rsidP="00CD3D32">
      <w:pPr>
        <w:autoSpaceDE w:val="0"/>
        <w:autoSpaceDN w:val="0"/>
        <w:adjustRightInd w:val="0"/>
        <w:spacing w:after="0" w:line="240" w:lineRule="auto"/>
        <w:ind w:firstLine="709"/>
        <w:jc w:val="both"/>
        <w:rPr>
          <w:rFonts w:ascii="Times New Roman" w:hAnsi="Times New Roman" w:cs="Times New Roman"/>
        </w:rPr>
      </w:pPr>
      <w:r w:rsidRPr="00FB05D0">
        <w:rPr>
          <w:rFonts w:ascii="Times New Roman" w:hAnsi="Times New Roman" w:cs="Times New Roman"/>
        </w:rPr>
        <w:t>1. Проведение конкурсов, выставок, игр, фестивалей и других творческих и интеллектуальных мероприятий  для детей, подростков и молодежи  города Колпино</w:t>
      </w:r>
    </w:p>
    <w:p w:rsidR="00CD3D32" w:rsidRDefault="00CD3D32" w:rsidP="00CD3D32">
      <w:pPr>
        <w:autoSpaceDE w:val="0"/>
        <w:autoSpaceDN w:val="0"/>
        <w:adjustRightInd w:val="0"/>
        <w:spacing w:after="0" w:line="240" w:lineRule="auto"/>
        <w:ind w:firstLine="709"/>
        <w:jc w:val="both"/>
        <w:rPr>
          <w:rFonts w:ascii="Times New Roman" w:hAnsi="Times New Roman" w:cs="Times New Roman"/>
        </w:rPr>
      </w:pPr>
      <w:r w:rsidRPr="00FB05D0">
        <w:rPr>
          <w:rFonts w:ascii="Times New Roman" w:hAnsi="Times New Roman" w:cs="Times New Roman"/>
        </w:rPr>
        <w:t>2. Развлекательные (досуговые) мероприятия для детей, подростков и молодежи города Колпино</w:t>
      </w:r>
      <w:r>
        <w:rPr>
          <w:rFonts w:ascii="Times New Roman" w:hAnsi="Times New Roman" w:cs="Times New Roman"/>
        </w:rPr>
        <w:t>.</w:t>
      </w:r>
    </w:p>
    <w:p w:rsidR="00CD3D32" w:rsidRDefault="00CD3D32" w:rsidP="00CD3D32">
      <w:pPr>
        <w:spacing w:after="0"/>
        <w:rPr>
          <w:rFonts w:ascii="Times New Roman" w:hAnsi="Times New Roman" w:cs="Times New Roman"/>
        </w:rPr>
      </w:pPr>
      <w:r>
        <w:rPr>
          <w:rFonts w:ascii="Times New Roman" w:hAnsi="Times New Roman" w:cs="Times New Roman"/>
        </w:rPr>
        <w:tab/>
        <w:t>Реализация мероприятий программы позволит создать условия для формирования личности гармоничной, эрудированной, неравнодушной, обладающей прочным нравственным стержнем, способной при этом адаптироваться к меняющимся условиям и восприимчивой к новым созидательным идеям.</w:t>
      </w:r>
    </w:p>
    <w:p w:rsidR="00CD3D32" w:rsidRDefault="00CD3D32" w:rsidP="00CD3D32">
      <w:pPr>
        <w:autoSpaceDE w:val="0"/>
        <w:autoSpaceDN w:val="0"/>
        <w:adjustRightInd w:val="0"/>
        <w:spacing w:after="0" w:line="240" w:lineRule="auto"/>
        <w:ind w:firstLine="709"/>
        <w:jc w:val="center"/>
        <w:rPr>
          <w:rFonts w:ascii="Times New Roman" w:eastAsia="Times New Roman" w:hAnsi="Times New Roman" w:cs="Times New Roman"/>
          <w:b/>
          <w:lang w:eastAsia="ru-RU"/>
        </w:rPr>
      </w:pPr>
    </w:p>
    <w:p w:rsidR="00CD3D32" w:rsidRDefault="00CD3D32" w:rsidP="00CD3D32">
      <w:pPr>
        <w:autoSpaceDE w:val="0"/>
        <w:autoSpaceDN w:val="0"/>
        <w:adjustRightInd w:val="0"/>
        <w:spacing w:after="0" w:line="240" w:lineRule="auto"/>
        <w:ind w:firstLine="709"/>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Pr="00EE4690">
        <w:rPr>
          <w:rFonts w:ascii="Times New Roman" w:eastAsia="Times New Roman" w:hAnsi="Times New Roman" w:cs="Times New Roman"/>
          <w:b/>
          <w:lang w:eastAsia="ru-RU"/>
        </w:rPr>
        <w:t>. Раздел</w:t>
      </w:r>
    </w:p>
    <w:p w:rsidR="00CD3D32" w:rsidRDefault="00CD3D32" w:rsidP="00CD3D32">
      <w:pPr>
        <w:spacing w:after="0" w:line="240" w:lineRule="atLeast"/>
        <w:ind w:firstLine="708"/>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Цель и задачи муниципальной п</w:t>
      </w:r>
      <w:r w:rsidRPr="00EE4690">
        <w:rPr>
          <w:rFonts w:ascii="Times New Roman" w:eastAsia="Times New Roman" w:hAnsi="Times New Roman" w:cs="Times New Roman"/>
          <w:b/>
          <w:lang w:eastAsia="ru-RU"/>
        </w:rPr>
        <w:t>рограммы</w:t>
      </w:r>
    </w:p>
    <w:p w:rsidR="00CD3D32" w:rsidRDefault="00CD3D32" w:rsidP="00CD3D32">
      <w:pPr>
        <w:spacing w:after="0" w:line="240" w:lineRule="atLeast"/>
        <w:ind w:firstLine="708"/>
        <w:jc w:val="center"/>
        <w:rPr>
          <w:rFonts w:ascii="Times New Roman" w:eastAsia="Times New Roman" w:hAnsi="Times New Roman" w:cs="Times New Roman"/>
          <w:b/>
          <w:lang w:eastAsia="ru-RU"/>
        </w:rPr>
      </w:pPr>
    </w:p>
    <w:p w:rsidR="00CD3D32" w:rsidRPr="0076323A" w:rsidRDefault="00CD3D32" w:rsidP="00CD3D32">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76323A">
        <w:rPr>
          <w:rFonts w:ascii="Times New Roman" w:eastAsia="Times New Roman" w:hAnsi="Times New Roman" w:cs="Times New Roman"/>
          <w:lang w:eastAsia="ru-RU"/>
        </w:rPr>
        <w:t>.1. Цел</w:t>
      </w:r>
      <w:r>
        <w:rPr>
          <w:rFonts w:ascii="Times New Roman" w:eastAsia="Times New Roman" w:hAnsi="Times New Roman" w:cs="Times New Roman"/>
          <w:lang w:eastAsia="ru-RU"/>
        </w:rPr>
        <w:t>ью</w:t>
      </w:r>
      <w:r w:rsidRPr="0076323A">
        <w:rPr>
          <w:rFonts w:ascii="Times New Roman" w:eastAsia="Times New Roman" w:hAnsi="Times New Roman" w:cs="Times New Roman"/>
          <w:lang w:eastAsia="ru-RU"/>
        </w:rPr>
        <w:t xml:space="preserve"> программы явля</w:t>
      </w:r>
      <w:r>
        <w:rPr>
          <w:rFonts w:ascii="Times New Roman" w:eastAsia="Times New Roman" w:hAnsi="Times New Roman" w:cs="Times New Roman"/>
          <w:lang w:eastAsia="ru-RU"/>
        </w:rPr>
        <w:t>е</w:t>
      </w:r>
      <w:r w:rsidRPr="0076323A">
        <w:rPr>
          <w:rFonts w:ascii="Times New Roman" w:eastAsia="Times New Roman" w:hAnsi="Times New Roman" w:cs="Times New Roman"/>
          <w:lang w:eastAsia="ru-RU"/>
        </w:rPr>
        <w:t>тся:</w:t>
      </w:r>
    </w:p>
    <w:p w:rsidR="00CD3D32" w:rsidRDefault="00CD3D32" w:rsidP="00CD3D32">
      <w:pPr>
        <w:spacing w:after="0" w:line="240" w:lineRule="auto"/>
        <w:jc w:val="both"/>
        <w:rPr>
          <w:rFonts w:ascii="Times New Roman" w:eastAsia="Times New Roman" w:hAnsi="Times New Roman" w:cs="Times New Roman"/>
          <w:lang w:eastAsia="ru-RU"/>
        </w:rPr>
      </w:pPr>
      <w:r w:rsidRPr="0062679C">
        <w:rPr>
          <w:rFonts w:ascii="Times New Roman" w:eastAsia="Times New Roman" w:hAnsi="Times New Roman" w:cs="Times New Roman"/>
          <w:lang w:eastAsia="ru-RU"/>
        </w:rPr>
        <w:t>Создание условий и возможностей для успешной социализации и эффективной самореализации молодежи, развитие потенциала молодежи и его использование в интересах развития общества и государства.</w:t>
      </w:r>
    </w:p>
    <w:p w:rsidR="00CD3D32" w:rsidRPr="0076323A" w:rsidRDefault="00CD3D32" w:rsidP="00CD3D32">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76323A">
        <w:rPr>
          <w:rFonts w:ascii="Times New Roman" w:eastAsia="Times New Roman" w:hAnsi="Times New Roman" w:cs="Times New Roman"/>
          <w:lang w:eastAsia="ru-RU"/>
        </w:rPr>
        <w:t>.2. Достижение цел</w:t>
      </w:r>
      <w:r>
        <w:rPr>
          <w:rFonts w:ascii="Times New Roman" w:eastAsia="Times New Roman" w:hAnsi="Times New Roman" w:cs="Times New Roman"/>
          <w:lang w:eastAsia="ru-RU"/>
        </w:rPr>
        <w:t>и</w:t>
      </w:r>
      <w:r w:rsidRPr="0076323A">
        <w:rPr>
          <w:rFonts w:ascii="Times New Roman" w:eastAsia="Times New Roman" w:hAnsi="Times New Roman" w:cs="Times New Roman"/>
          <w:lang w:eastAsia="ru-RU"/>
        </w:rPr>
        <w:t xml:space="preserve"> обеспечивается решением следующих задач:</w:t>
      </w:r>
    </w:p>
    <w:p w:rsidR="00CD3D32" w:rsidRPr="0062679C" w:rsidRDefault="00CD3D32" w:rsidP="00CD3D32">
      <w:pPr>
        <w:spacing w:after="0" w:line="240" w:lineRule="auto"/>
        <w:jc w:val="both"/>
        <w:rPr>
          <w:rFonts w:ascii="Times New Roman" w:eastAsia="Times New Roman" w:hAnsi="Times New Roman" w:cs="Times New Roman"/>
          <w:lang w:eastAsia="ru-RU"/>
        </w:rPr>
      </w:pPr>
      <w:r w:rsidRPr="0062679C">
        <w:rPr>
          <w:rFonts w:ascii="Times New Roman" w:eastAsia="Times New Roman" w:hAnsi="Times New Roman" w:cs="Times New Roman"/>
          <w:lang w:eastAsia="ru-RU"/>
        </w:rPr>
        <w:lastRenderedPageBreak/>
        <w:t>Вовлечение молодежи в социальную практику и ее информирование о потенциальных возможностях саморазвития, обеспечение поддержки научной, творческой активности молодежи;</w:t>
      </w:r>
    </w:p>
    <w:p w:rsidR="00CD3D32" w:rsidRDefault="00CD3D32" w:rsidP="00CD3D32">
      <w:pPr>
        <w:spacing w:after="0" w:line="240" w:lineRule="auto"/>
        <w:jc w:val="both"/>
        <w:rPr>
          <w:rFonts w:ascii="Times New Roman" w:eastAsia="Times New Roman" w:hAnsi="Times New Roman" w:cs="Times New Roman"/>
          <w:lang w:eastAsia="ru-RU"/>
        </w:rPr>
      </w:pPr>
      <w:r w:rsidRPr="0062679C">
        <w:rPr>
          <w:rFonts w:ascii="Times New Roman" w:eastAsia="Times New Roman" w:hAnsi="Times New Roman" w:cs="Times New Roman"/>
          <w:lang w:eastAsia="ru-RU"/>
        </w:rPr>
        <w:t>Воспитание гражданственности и патриотизма в молодежной среде, содействие формированию правовых, культурных и нравственных ценностей среди молодежи</w:t>
      </w:r>
      <w:r>
        <w:rPr>
          <w:rFonts w:ascii="Times New Roman" w:eastAsia="Times New Roman" w:hAnsi="Times New Roman" w:cs="Times New Roman"/>
          <w:lang w:eastAsia="ru-RU"/>
        </w:rPr>
        <w:t>.</w:t>
      </w:r>
    </w:p>
    <w:p w:rsidR="00CD3D32" w:rsidRPr="00EE4690" w:rsidRDefault="00CD3D32" w:rsidP="00CD3D32">
      <w:pPr>
        <w:spacing w:after="0" w:line="240" w:lineRule="auto"/>
        <w:jc w:val="center"/>
        <w:rPr>
          <w:rFonts w:ascii="Times New Roman" w:eastAsia="Times New Roman" w:hAnsi="Times New Roman" w:cs="Times New Roman"/>
          <w:b/>
          <w:lang w:eastAsia="ru-RU"/>
        </w:rPr>
      </w:pPr>
    </w:p>
    <w:p w:rsidR="00CD3D32" w:rsidRDefault="00CD3D32" w:rsidP="00CD3D32">
      <w:pPr>
        <w:spacing w:after="0" w:line="240" w:lineRule="auto"/>
        <w:jc w:val="center"/>
        <w:rPr>
          <w:rFonts w:ascii="Times New Roman" w:eastAsia="Times New Roman" w:hAnsi="Times New Roman" w:cs="Times New Roman"/>
          <w:b/>
          <w:lang w:eastAsia="ru-RU"/>
        </w:rPr>
      </w:pPr>
      <w:r w:rsidRPr="00EE4690">
        <w:rPr>
          <w:rFonts w:ascii="Times New Roman" w:eastAsia="Times New Roman" w:hAnsi="Times New Roman" w:cs="Times New Roman"/>
          <w:b/>
          <w:lang w:eastAsia="ru-RU"/>
        </w:rPr>
        <w:t xml:space="preserve">4. Раздел </w:t>
      </w:r>
    </w:p>
    <w:p w:rsidR="00CD3D32" w:rsidRDefault="00CD3D32" w:rsidP="00CD3D32">
      <w:pPr>
        <w:spacing w:after="0" w:line="240" w:lineRule="auto"/>
        <w:jc w:val="center"/>
        <w:rPr>
          <w:rFonts w:ascii="Times New Roman" w:eastAsia="Times New Roman" w:hAnsi="Times New Roman" w:cs="Times New Roman"/>
          <w:b/>
          <w:lang w:eastAsia="ru-RU"/>
        </w:rPr>
      </w:pPr>
      <w:r w:rsidRPr="00D925CA">
        <w:rPr>
          <w:rFonts w:ascii="Times New Roman" w:eastAsia="Times New Roman" w:hAnsi="Times New Roman" w:cs="Times New Roman"/>
          <w:b/>
          <w:lang w:eastAsia="ru-RU"/>
        </w:rPr>
        <w:t>Индикаторы программы и отдельных мероприятий муниципальной программы</w:t>
      </w:r>
    </w:p>
    <w:p w:rsidR="00CD3D32" w:rsidRDefault="00CD3D32" w:rsidP="00CD3D32">
      <w:pPr>
        <w:spacing w:after="0" w:line="240" w:lineRule="auto"/>
        <w:jc w:val="center"/>
        <w:rPr>
          <w:rFonts w:ascii="Times New Roman" w:eastAsia="Times New Roman" w:hAnsi="Times New Roman" w:cs="Times New Roman"/>
          <w:b/>
          <w:lang w:eastAsia="ru-RU"/>
        </w:rPr>
      </w:pPr>
      <w:r w:rsidRPr="00D925CA">
        <w:rPr>
          <w:rFonts w:ascii="Times New Roman" w:eastAsia="Times New Roman" w:hAnsi="Times New Roman" w:cs="Times New Roman"/>
          <w:b/>
          <w:lang w:eastAsia="ru-RU"/>
        </w:rPr>
        <w:t>«</w:t>
      </w:r>
      <w:r>
        <w:rPr>
          <w:rFonts w:ascii="Times New Roman" w:eastAsia="Times New Roman" w:hAnsi="Times New Roman" w:cs="Times New Roman"/>
          <w:b/>
          <w:lang w:eastAsia="ru-RU"/>
        </w:rPr>
        <w:t>Молодежная политика</w:t>
      </w:r>
      <w:r w:rsidRPr="00D925CA">
        <w:rPr>
          <w:rFonts w:ascii="Times New Roman" w:eastAsia="Times New Roman" w:hAnsi="Times New Roman" w:cs="Times New Roman"/>
          <w:b/>
          <w:lang w:eastAsia="ru-RU"/>
        </w:rPr>
        <w:t>»</w:t>
      </w:r>
    </w:p>
    <w:p w:rsidR="00CD3D32" w:rsidRDefault="00CD3D32" w:rsidP="00CD3D32">
      <w:pPr>
        <w:spacing w:after="0" w:line="240" w:lineRule="auto"/>
        <w:jc w:val="center"/>
        <w:rPr>
          <w:rFonts w:ascii="Times New Roman" w:eastAsia="Times New Roman" w:hAnsi="Times New Roman" w:cs="Times New Roman"/>
          <w:b/>
          <w:lang w:eastAsia="ru-RU"/>
        </w:rPr>
      </w:pPr>
    </w:p>
    <w:tbl>
      <w:tblPr>
        <w:tblStyle w:val="aa"/>
        <w:tblW w:w="0" w:type="auto"/>
        <w:tblInd w:w="108" w:type="dxa"/>
        <w:tblLayout w:type="fixed"/>
        <w:tblLook w:val="04A0" w:firstRow="1" w:lastRow="0" w:firstColumn="1" w:lastColumn="0" w:noHBand="0" w:noVBand="1"/>
      </w:tblPr>
      <w:tblGrid>
        <w:gridCol w:w="486"/>
        <w:gridCol w:w="3909"/>
        <w:gridCol w:w="768"/>
        <w:gridCol w:w="1925"/>
        <w:gridCol w:w="992"/>
        <w:gridCol w:w="992"/>
        <w:gridCol w:w="993"/>
      </w:tblGrid>
      <w:tr w:rsidR="00CD3D32" w:rsidTr="009439E7">
        <w:trPr>
          <w:trHeight w:val="63"/>
        </w:trPr>
        <w:tc>
          <w:tcPr>
            <w:tcW w:w="486" w:type="dxa"/>
            <w:vMerge w:val="restart"/>
            <w:vAlign w:val="center"/>
          </w:tcPr>
          <w:p w:rsidR="00CD3D32" w:rsidRPr="005B501B" w:rsidRDefault="00CD3D32" w:rsidP="009439E7">
            <w:pPr>
              <w:jc w:val="center"/>
            </w:pPr>
            <w:r w:rsidRPr="005B501B">
              <w:t>N п/п</w:t>
            </w:r>
          </w:p>
        </w:tc>
        <w:tc>
          <w:tcPr>
            <w:tcW w:w="3909" w:type="dxa"/>
            <w:vMerge w:val="restart"/>
            <w:vAlign w:val="center"/>
          </w:tcPr>
          <w:p w:rsidR="00CD3D32" w:rsidRPr="005B501B" w:rsidRDefault="00CD3D32" w:rsidP="009439E7">
            <w:pPr>
              <w:jc w:val="center"/>
            </w:pPr>
            <w:r w:rsidRPr="005B501B">
              <w:t>Наименование индикатора</w:t>
            </w:r>
          </w:p>
        </w:tc>
        <w:tc>
          <w:tcPr>
            <w:tcW w:w="768" w:type="dxa"/>
            <w:vMerge w:val="restart"/>
            <w:vAlign w:val="center"/>
          </w:tcPr>
          <w:p w:rsidR="00CD3D32" w:rsidRPr="005B501B" w:rsidRDefault="00CD3D32" w:rsidP="009439E7">
            <w:pPr>
              <w:jc w:val="center"/>
            </w:pPr>
            <w:r w:rsidRPr="005B501B">
              <w:t>Ед</w:t>
            </w:r>
            <w:r>
              <w:t>.</w:t>
            </w:r>
            <w:r w:rsidRPr="005B501B">
              <w:t xml:space="preserve"> измер</w:t>
            </w:r>
            <w:r>
              <w:t>.</w:t>
            </w:r>
          </w:p>
        </w:tc>
        <w:tc>
          <w:tcPr>
            <w:tcW w:w="1925" w:type="dxa"/>
            <w:vMerge w:val="restart"/>
            <w:vAlign w:val="center"/>
          </w:tcPr>
          <w:p w:rsidR="00CD3D32" w:rsidRPr="005B501B" w:rsidRDefault="00CD3D32" w:rsidP="009439E7">
            <w:pPr>
              <w:jc w:val="center"/>
            </w:pPr>
            <w:r>
              <w:t>Базовое значение индикатора, 2018 г.</w:t>
            </w:r>
          </w:p>
        </w:tc>
        <w:tc>
          <w:tcPr>
            <w:tcW w:w="2977" w:type="dxa"/>
            <w:gridSpan w:val="3"/>
          </w:tcPr>
          <w:p w:rsidR="00CD3D32" w:rsidRPr="005B501B" w:rsidRDefault="00CD3D32" w:rsidP="009439E7">
            <w:pPr>
              <w:jc w:val="center"/>
            </w:pPr>
            <w:r w:rsidRPr="005B501B">
              <w:t>Значение индикатора по годам</w:t>
            </w:r>
          </w:p>
        </w:tc>
      </w:tr>
      <w:tr w:rsidR="00CD3D32" w:rsidTr="009439E7">
        <w:trPr>
          <w:trHeight w:val="62"/>
        </w:trPr>
        <w:tc>
          <w:tcPr>
            <w:tcW w:w="486" w:type="dxa"/>
            <w:vMerge/>
          </w:tcPr>
          <w:p w:rsidR="00CD3D32" w:rsidRDefault="00CD3D32" w:rsidP="009439E7">
            <w:pPr>
              <w:rPr>
                <w:b/>
              </w:rPr>
            </w:pPr>
          </w:p>
        </w:tc>
        <w:tc>
          <w:tcPr>
            <w:tcW w:w="3909" w:type="dxa"/>
            <w:vMerge/>
          </w:tcPr>
          <w:p w:rsidR="00CD3D32" w:rsidRDefault="00CD3D32" w:rsidP="009439E7">
            <w:pPr>
              <w:jc w:val="center"/>
              <w:rPr>
                <w:b/>
              </w:rPr>
            </w:pPr>
          </w:p>
        </w:tc>
        <w:tc>
          <w:tcPr>
            <w:tcW w:w="768" w:type="dxa"/>
            <w:vMerge/>
          </w:tcPr>
          <w:p w:rsidR="00CD3D32" w:rsidRDefault="00CD3D32" w:rsidP="009439E7">
            <w:pPr>
              <w:jc w:val="center"/>
              <w:rPr>
                <w:b/>
              </w:rPr>
            </w:pPr>
          </w:p>
        </w:tc>
        <w:tc>
          <w:tcPr>
            <w:tcW w:w="1925" w:type="dxa"/>
            <w:vMerge/>
            <w:vAlign w:val="center"/>
          </w:tcPr>
          <w:p w:rsidR="00CD3D32" w:rsidRPr="005B501B" w:rsidRDefault="00CD3D32" w:rsidP="009439E7">
            <w:pPr>
              <w:jc w:val="center"/>
            </w:pPr>
          </w:p>
        </w:tc>
        <w:tc>
          <w:tcPr>
            <w:tcW w:w="992" w:type="dxa"/>
          </w:tcPr>
          <w:p w:rsidR="00CD3D32" w:rsidRDefault="00CD3D32" w:rsidP="009439E7">
            <w:pPr>
              <w:jc w:val="center"/>
              <w:rPr>
                <w:b/>
              </w:rPr>
            </w:pPr>
            <w:r>
              <w:t>2020</w:t>
            </w:r>
            <w:r w:rsidRPr="005B501B">
              <w:t xml:space="preserve"> год</w:t>
            </w:r>
          </w:p>
        </w:tc>
        <w:tc>
          <w:tcPr>
            <w:tcW w:w="992" w:type="dxa"/>
          </w:tcPr>
          <w:p w:rsidR="00CD3D32" w:rsidRPr="005B501B" w:rsidRDefault="00CD3D32" w:rsidP="009439E7">
            <w:pPr>
              <w:jc w:val="center"/>
            </w:pPr>
            <w:r w:rsidRPr="005B501B">
              <w:t>20</w:t>
            </w:r>
            <w:r>
              <w:t>21</w:t>
            </w:r>
            <w:r w:rsidRPr="005B501B">
              <w:t xml:space="preserve"> год</w:t>
            </w:r>
          </w:p>
        </w:tc>
        <w:tc>
          <w:tcPr>
            <w:tcW w:w="993" w:type="dxa"/>
          </w:tcPr>
          <w:p w:rsidR="00CD3D32" w:rsidRPr="005B501B" w:rsidRDefault="00CD3D32" w:rsidP="009439E7">
            <w:pPr>
              <w:jc w:val="center"/>
            </w:pPr>
            <w:r w:rsidRPr="005B501B">
              <w:t>202</w:t>
            </w:r>
            <w:r>
              <w:t>2</w:t>
            </w:r>
            <w:r w:rsidRPr="005B501B">
              <w:t xml:space="preserve"> год</w:t>
            </w:r>
          </w:p>
        </w:tc>
      </w:tr>
      <w:tr w:rsidR="00CD3D32" w:rsidTr="009439E7">
        <w:tc>
          <w:tcPr>
            <w:tcW w:w="486" w:type="dxa"/>
          </w:tcPr>
          <w:p w:rsidR="00CD3D32" w:rsidRPr="005B501B" w:rsidRDefault="00CD3D32" w:rsidP="009439E7">
            <w:pPr>
              <w:jc w:val="center"/>
            </w:pPr>
            <w:r w:rsidRPr="005B501B">
              <w:t>1</w:t>
            </w:r>
          </w:p>
        </w:tc>
        <w:tc>
          <w:tcPr>
            <w:tcW w:w="3909" w:type="dxa"/>
          </w:tcPr>
          <w:p w:rsidR="00CD3D32" w:rsidRPr="005B501B" w:rsidRDefault="00CD3D32" w:rsidP="009439E7">
            <w:pPr>
              <w:jc w:val="center"/>
            </w:pPr>
            <w:r w:rsidRPr="005B501B">
              <w:t>2</w:t>
            </w:r>
          </w:p>
        </w:tc>
        <w:tc>
          <w:tcPr>
            <w:tcW w:w="768" w:type="dxa"/>
          </w:tcPr>
          <w:p w:rsidR="00CD3D32" w:rsidRPr="005B501B" w:rsidRDefault="00CD3D32" w:rsidP="009439E7">
            <w:pPr>
              <w:jc w:val="center"/>
            </w:pPr>
            <w:r w:rsidRPr="005B501B">
              <w:t>3</w:t>
            </w:r>
          </w:p>
        </w:tc>
        <w:tc>
          <w:tcPr>
            <w:tcW w:w="1925" w:type="dxa"/>
            <w:tcBorders>
              <w:bottom w:val="single" w:sz="4" w:space="0" w:color="auto"/>
            </w:tcBorders>
          </w:tcPr>
          <w:p w:rsidR="00CD3D32" w:rsidRPr="005B501B" w:rsidRDefault="00CD3D32" w:rsidP="009439E7">
            <w:pPr>
              <w:jc w:val="center"/>
            </w:pPr>
            <w:r w:rsidRPr="005B501B">
              <w:t>4</w:t>
            </w:r>
          </w:p>
        </w:tc>
        <w:tc>
          <w:tcPr>
            <w:tcW w:w="992" w:type="dxa"/>
          </w:tcPr>
          <w:p w:rsidR="00CD3D32" w:rsidRPr="005B501B" w:rsidRDefault="00CD3D32" w:rsidP="009439E7">
            <w:pPr>
              <w:jc w:val="center"/>
            </w:pPr>
            <w:r w:rsidRPr="005B501B">
              <w:t>5</w:t>
            </w:r>
          </w:p>
        </w:tc>
        <w:tc>
          <w:tcPr>
            <w:tcW w:w="992" w:type="dxa"/>
          </w:tcPr>
          <w:p w:rsidR="00CD3D32" w:rsidRPr="005B501B" w:rsidRDefault="00CD3D32" w:rsidP="009439E7">
            <w:pPr>
              <w:jc w:val="center"/>
            </w:pPr>
            <w:r w:rsidRPr="005B501B">
              <w:t>6</w:t>
            </w:r>
          </w:p>
        </w:tc>
        <w:tc>
          <w:tcPr>
            <w:tcW w:w="993" w:type="dxa"/>
          </w:tcPr>
          <w:p w:rsidR="00CD3D32" w:rsidRPr="005B501B" w:rsidRDefault="00CD3D32" w:rsidP="009439E7">
            <w:pPr>
              <w:jc w:val="center"/>
            </w:pPr>
            <w:r>
              <w:t>7</w:t>
            </w:r>
          </w:p>
        </w:tc>
      </w:tr>
      <w:tr w:rsidR="00CD3D32" w:rsidTr="009439E7">
        <w:tc>
          <w:tcPr>
            <w:tcW w:w="486" w:type="dxa"/>
            <w:vAlign w:val="center"/>
          </w:tcPr>
          <w:p w:rsidR="00CD3D32" w:rsidRPr="005B501B" w:rsidRDefault="00CD3D32" w:rsidP="009439E7">
            <w:pPr>
              <w:jc w:val="center"/>
            </w:pPr>
            <w:r w:rsidRPr="005B501B">
              <w:t>1</w:t>
            </w:r>
          </w:p>
        </w:tc>
        <w:tc>
          <w:tcPr>
            <w:tcW w:w="3909" w:type="dxa"/>
            <w:vAlign w:val="center"/>
          </w:tcPr>
          <w:p w:rsidR="00CD3D32" w:rsidRPr="005B501B" w:rsidRDefault="00CD3D32" w:rsidP="009439E7">
            <w:r w:rsidRPr="005B501B">
              <w:t xml:space="preserve">Количество   проведенных </w:t>
            </w:r>
            <w:r>
              <w:t xml:space="preserve">молодежных </w:t>
            </w:r>
            <w:r w:rsidRPr="005B501B">
              <w:t xml:space="preserve">мероприятий </w:t>
            </w:r>
          </w:p>
        </w:tc>
        <w:tc>
          <w:tcPr>
            <w:tcW w:w="768" w:type="dxa"/>
            <w:vAlign w:val="center"/>
          </w:tcPr>
          <w:p w:rsidR="00CD3D32" w:rsidRPr="005B501B" w:rsidRDefault="00CD3D32" w:rsidP="009439E7">
            <w:pPr>
              <w:jc w:val="center"/>
            </w:pPr>
            <w:r w:rsidRPr="005B501B">
              <w:t>ед.</w:t>
            </w:r>
          </w:p>
        </w:tc>
        <w:tc>
          <w:tcPr>
            <w:tcW w:w="1925" w:type="dxa"/>
            <w:vAlign w:val="center"/>
          </w:tcPr>
          <w:p w:rsidR="00CD3D32" w:rsidRPr="005B501B" w:rsidRDefault="00CD3D32" w:rsidP="009439E7">
            <w:pPr>
              <w:jc w:val="center"/>
            </w:pPr>
            <w:r>
              <w:t>6</w:t>
            </w:r>
          </w:p>
        </w:tc>
        <w:tc>
          <w:tcPr>
            <w:tcW w:w="992" w:type="dxa"/>
            <w:vAlign w:val="center"/>
          </w:tcPr>
          <w:p w:rsidR="00CD3D32" w:rsidRPr="005B501B" w:rsidRDefault="00CD3D32" w:rsidP="009439E7">
            <w:pPr>
              <w:jc w:val="center"/>
            </w:pPr>
            <w:r>
              <w:t>8</w:t>
            </w:r>
          </w:p>
        </w:tc>
        <w:tc>
          <w:tcPr>
            <w:tcW w:w="992" w:type="dxa"/>
            <w:vAlign w:val="center"/>
          </w:tcPr>
          <w:p w:rsidR="00CD3D32" w:rsidRPr="00BE1572" w:rsidRDefault="00CD3D32" w:rsidP="009439E7">
            <w:pPr>
              <w:pStyle w:val="ab"/>
              <w:spacing w:before="0" w:beforeAutospacing="0" w:after="0" w:afterAutospacing="0"/>
              <w:jc w:val="center"/>
              <w:rPr>
                <w:sz w:val="20"/>
                <w:szCs w:val="20"/>
              </w:rPr>
            </w:pPr>
            <w:r>
              <w:rPr>
                <w:sz w:val="20"/>
                <w:szCs w:val="20"/>
              </w:rPr>
              <w:t>8</w:t>
            </w:r>
          </w:p>
        </w:tc>
        <w:tc>
          <w:tcPr>
            <w:tcW w:w="993" w:type="dxa"/>
            <w:vAlign w:val="center"/>
          </w:tcPr>
          <w:p w:rsidR="00CD3D32" w:rsidRPr="00BE1572" w:rsidRDefault="00CD3D32" w:rsidP="009439E7">
            <w:pPr>
              <w:pStyle w:val="ab"/>
              <w:spacing w:before="0" w:beforeAutospacing="0" w:after="0" w:afterAutospacing="0"/>
              <w:jc w:val="center"/>
              <w:rPr>
                <w:sz w:val="20"/>
                <w:szCs w:val="20"/>
              </w:rPr>
            </w:pPr>
            <w:r>
              <w:rPr>
                <w:sz w:val="20"/>
                <w:szCs w:val="20"/>
              </w:rPr>
              <w:t>8</w:t>
            </w:r>
          </w:p>
        </w:tc>
      </w:tr>
      <w:tr w:rsidR="00CD3D32" w:rsidTr="009439E7">
        <w:tc>
          <w:tcPr>
            <w:tcW w:w="486" w:type="dxa"/>
            <w:vAlign w:val="center"/>
          </w:tcPr>
          <w:p w:rsidR="00CD3D32" w:rsidRPr="005B501B" w:rsidRDefault="00CD3D32" w:rsidP="009439E7">
            <w:pPr>
              <w:jc w:val="center"/>
            </w:pPr>
            <w:r w:rsidRPr="005B501B">
              <w:t>2</w:t>
            </w:r>
          </w:p>
        </w:tc>
        <w:tc>
          <w:tcPr>
            <w:tcW w:w="3909" w:type="dxa"/>
            <w:vAlign w:val="center"/>
          </w:tcPr>
          <w:p w:rsidR="00CD3D32" w:rsidRPr="005B501B" w:rsidRDefault="00CD3D32" w:rsidP="009439E7">
            <w:r w:rsidRPr="005B501B">
              <w:t xml:space="preserve">Количество жителей, принявших участие в мероприятиях </w:t>
            </w:r>
          </w:p>
        </w:tc>
        <w:tc>
          <w:tcPr>
            <w:tcW w:w="768" w:type="dxa"/>
            <w:vAlign w:val="center"/>
          </w:tcPr>
          <w:p w:rsidR="00CD3D32" w:rsidRPr="005B501B" w:rsidRDefault="00CD3D32" w:rsidP="009439E7">
            <w:pPr>
              <w:jc w:val="center"/>
            </w:pPr>
            <w:r w:rsidRPr="005B501B">
              <w:t>чел.</w:t>
            </w:r>
          </w:p>
        </w:tc>
        <w:tc>
          <w:tcPr>
            <w:tcW w:w="1925" w:type="dxa"/>
            <w:vAlign w:val="center"/>
          </w:tcPr>
          <w:p w:rsidR="00CD3D32" w:rsidRPr="005B501B" w:rsidRDefault="00CD3D32" w:rsidP="009439E7">
            <w:pPr>
              <w:jc w:val="center"/>
            </w:pPr>
            <w:r w:rsidRPr="00D868B0">
              <w:t>4780</w:t>
            </w:r>
          </w:p>
        </w:tc>
        <w:tc>
          <w:tcPr>
            <w:tcW w:w="992" w:type="dxa"/>
            <w:vAlign w:val="center"/>
          </w:tcPr>
          <w:p w:rsidR="00CD3D32" w:rsidRPr="005B501B" w:rsidRDefault="00CD3D32" w:rsidP="009439E7">
            <w:pPr>
              <w:jc w:val="center"/>
            </w:pPr>
            <w:r>
              <w:t>5 500</w:t>
            </w:r>
          </w:p>
        </w:tc>
        <w:tc>
          <w:tcPr>
            <w:tcW w:w="992" w:type="dxa"/>
            <w:vAlign w:val="center"/>
          </w:tcPr>
          <w:p w:rsidR="00CD3D32" w:rsidRPr="00BE1572" w:rsidRDefault="00CD3D32" w:rsidP="009439E7">
            <w:pPr>
              <w:pStyle w:val="ab"/>
              <w:spacing w:before="0" w:beforeAutospacing="0" w:after="0" w:afterAutospacing="0"/>
              <w:jc w:val="center"/>
              <w:rPr>
                <w:sz w:val="20"/>
                <w:szCs w:val="20"/>
              </w:rPr>
            </w:pPr>
            <w:r>
              <w:rPr>
                <w:sz w:val="20"/>
                <w:szCs w:val="20"/>
              </w:rPr>
              <w:t>6 000</w:t>
            </w:r>
          </w:p>
        </w:tc>
        <w:tc>
          <w:tcPr>
            <w:tcW w:w="993" w:type="dxa"/>
            <w:vAlign w:val="center"/>
          </w:tcPr>
          <w:p w:rsidR="00CD3D32" w:rsidRPr="00BE1572" w:rsidRDefault="00CD3D32" w:rsidP="009439E7">
            <w:pPr>
              <w:pStyle w:val="ab"/>
              <w:spacing w:before="0" w:beforeAutospacing="0" w:after="0" w:afterAutospacing="0"/>
              <w:jc w:val="center"/>
              <w:rPr>
                <w:sz w:val="20"/>
                <w:szCs w:val="20"/>
              </w:rPr>
            </w:pPr>
            <w:r>
              <w:rPr>
                <w:sz w:val="20"/>
                <w:szCs w:val="20"/>
              </w:rPr>
              <w:t>6 500</w:t>
            </w:r>
          </w:p>
        </w:tc>
      </w:tr>
      <w:tr w:rsidR="00CD3D32" w:rsidTr="009439E7">
        <w:tc>
          <w:tcPr>
            <w:tcW w:w="486" w:type="dxa"/>
            <w:vAlign w:val="center"/>
          </w:tcPr>
          <w:p w:rsidR="00CD3D32" w:rsidRPr="005B501B" w:rsidRDefault="00CD3D32" w:rsidP="009439E7">
            <w:pPr>
              <w:jc w:val="center"/>
            </w:pPr>
            <w:r>
              <w:t>3</w:t>
            </w:r>
          </w:p>
        </w:tc>
        <w:tc>
          <w:tcPr>
            <w:tcW w:w="3909" w:type="dxa"/>
            <w:vAlign w:val="center"/>
          </w:tcPr>
          <w:p w:rsidR="00CD3D32" w:rsidRDefault="00CD3D32" w:rsidP="009439E7">
            <w:r>
              <w:t>Д</w:t>
            </w:r>
            <w:r w:rsidRPr="006A335B">
              <w:t>оля жителей, положительно оценивающих проведенное мероприятие</w:t>
            </w:r>
          </w:p>
          <w:p w:rsidR="00CD3D32" w:rsidRDefault="00CD3D32" w:rsidP="009439E7">
            <w:r w:rsidRPr="00697BEF">
              <w:t>(% от общего числа опрошенных</w:t>
            </w:r>
            <w:r>
              <w:t>)</w:t>
            </w:r>
          </w:p>
        </w:tc>
        <w:tc>
          <w:tcPr>
            <w:tcW w:w="768" w:type="dxa"/>
            <w:vAlign w:val="center"/>
          </w:tcPr>
          <w:p w:rsidR="00CD3D32" w:rsidRPr="005B501B" w:rsidRDefault="00CD3D32" w:rsidP="009439E7">
            <w:pPr>
              <w:jc w:val="center"/>
            </w:pPr>
            <w:r w:rsidRPr="005B501B">
              <w:t>%</w:t>
            </w:r>
          </w:p>
        </w:tc>
        <w:tc>
          <w:tcPr>
            <w:tcW w:w="1925" w:type="dxa"/>
            <w:vAlign w:val="center"/>
          </w:tcPr>
          <w:p w:rsidR="00CD3D32" w:rsidRDefault="00CD3D32" w:rsidP="009439E7">
            <w:pPr>
              <w:jc w:val="center"/>
            </w:pPr>
            <w:r>
              <w:t>82%</w:t>
            </w:r>
          </w:p>
        </w:tc>
        <w:tc>
          <w:tcPr>
            <w:tcW w:w="992" w:type="dxa"/>
            <w:vAlign w:val="center"/>
          </w:tcPr>
          <w:p w:rsidR="00CD3D32" w:rsidRDefault="00CD3D32" w:rsidP="009439E7">
            <w:pPr>
              <w:jc w:val="center"/>
            </w:pPr>
            <w:r>
              <w:t>84%</w:t>
            </w:r>
          </w:p>
        </w:tc>
        <w:tc>
          <w:tcPr>
            <w:tcW w:w="992" w:type="dxa"/>
            <w:vAlign w:val="center"/>
          </w:tcPr>
          <w:p w:rsidR="00CD3D32" w:rsidRPr="00BE1572" w:rsidRDefault="00CD3D32" w:rsidP="009439E7">
            <w:pPr>
              <w:pStyle w:val="ab"/>
              <w:spacing w:before="0" w:beforeAutospacing="0" w:after="0" w:afterAutospacing="0"/>
              <w:jc w:val="center"/>
              <w:rPr>
                <w:sz w:val="20"/>
                <w:szCs w:val="20"/>
              </w:rPr>
            </w:pPr>
            <w:r>
              <w:rPr>
                <w:sz w:val="20"/>
                <w:szCs w:val="20"/>
              </w:rPr>
              <w:t>86%</w:t>
            </w:r>
          </w:p>
        </w:tc>
        <w:tc>
          <w:tcPr>
            <w:tcW w:w="993" w:type="dxa"/>
            <w:vAlign w:val="center"/>
          </w:tcPr>
          <w:p w:rsidR="00CD3D32" w:rsidRPr="00BE1572" w:rsidRDefault="00CD3D32" w:rsidP="009439E7">
            <w:pPr>
              <w:pStyle w:val="ab"/>
              <w:spacing w:before="0" w:beforeAutospacing="0" w:after="0" w:afterAutospacing="0"/>
              <w:jc w:val="center"/>
              <w:rPr>
                <w:sz w:val="20"/>
                <w:szCs w:val="20"/>
              </w:rPr>
            </w:pPr>
            <w:r>
              <w:rPr>
                <w:sz w:val="20"/>
                <w:szCs w:val="20"/>
              </w:rPr>
              <w:t>88%</w:t>
            </w:r>
          </w:p>
        </w:tc>
      </w:tr>
    </w:tbl>
    <w:p w:rsidR="00CD3D32" w:rsidRDefault="00CD3D32" w:rsidP="00CD3D32">
      <w:pPr>
        <w:spacing w:after="0" w:line="240" w:lineRule="auto"/>
        <w:jc w:val="center"/>
        <w:rPr>
          <w:rFonts w:ascii="Times New Roman" w:eastAsia="Times New Roman" w:hAnsi="Times New Roman" w:cs="Times New Roman"/>
          <w:b/>
          <w:lang w:eastAsia="ru-RU"/>
        </w:rPr>
      </w:pPr>
    </w:p>
    <w:p w:rsidR="00CD3D32" w:rsidRDefault="00CD3D32" w:rsidP="00CD3D3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Pr="00EE4690">
        <w:rPr>
          <w:rFonts w:ascii="Times New Roman" w:eastAsia="Times New Roman" w:hAnsi="Times New Roman" w:cs="Times New Roman"/>
          <w:b/>
          <w:lang w:eastAsia="ru-RU"/>
        </w:rPr>
        <w:t xml:space="preserve">. Раздел </w:t>
      </w:r>
    </w:p>
    <w:p w:rsidR="00CD3D32" w:rsidRDefault="00CD3D32" w:rsidP="00CD3D3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Ресурсное </w:t>
      </w:r>
      <w:r w:rsidRPr="0056699E">
        <w:rPr>
          <w:rFonts w:ascii="Times New Roman" w:eastAsia="Times New Roman" w:hAnsi="Times New Roman" w:cs="Times New Roman"/>
          <w:b/>
          <w:lang w:eastAsia="ru-RU"/>
        </w:rPr>
        <w:t>обеспечени</w:t>
      </w:r>
      <w:r>
        <w:rPr>
          <w:rFonts w:ascii="Times New Roman" w:eastAsia="Times New Roman" w:hAnsi="Times New Roman" w:cs="Times New Roman"/>
          <w:b/>
          <w:lang w:eastAsia="ru-RU"/>
        </w:rPr>
        <w:t>е</w:t>
      </w:r>
      <w:r w:rsidRPr="0056699E">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и перечень мероприятий </w:t>
      </w:r>
      <w:r w:rsidRPr="0056699E">
        <w:rPr>
          <w:rFonts w:ascii="Times New Roman" w:eastAsia="Times New Roman" w:hAnsi="Times New Roman" w:cs="Times New Roman"/>
          <w:b/>
          <w:lang w:eastAsia="ru-RU"/>
        </w:rPr>
        <w:t xml:space="preserve">муниципальной программы </w:t>
      </w:r>
    </w:p>
    <w:p w:rsidR="00CD3D32" w:rsidRDefault="00CD3D32" w:rsidP="00CD3D3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«Молодежная политика»</w:t>
      </w:r>
    </w:p>
    <w:p w:rsidR="00CD3D32" w:rsidRDefault="00CD3D32" w:rsidP="00CD3D32">
      <w:pPr>
        <w:spacing w:after="0" w:line="240" w:lineRule="auto"/>
        <w:jc w:val="center"/>
        <w:rPr>
          <w:rFonts w:ascii="Times New Roman" w:eastAsia="Times New Roman" w:hAnsi="Times New Roman" w:cs="Times New Roman"/>
          <w:b/>
          <w:lang w:eastAsia="ru-RU"/>
        </w:rPr>
      </w:pPr>
    </w:p>
    <w:p w:rsidR="00CD3D32" w:rsidRDefault="00CD3D32" w:rsidP="00CD3D3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Pr="00EE4690">
        <w:rPr>
          <w:rFonts w:ascii="Times New Roman" w:eastAsia="Times New Roman" w:hAnsi="Times New Roman" w:cs="Times New Roman"/>
          <w:b/>
          <w:lang w:eastAsia="ru-RU"/>
        </w:rPr>
        <w:t>.</w:t>
      </w:r>
      <w:r>
        <w:rPr>
          <w:rFonts w:ascii="Times New Roman" w:eastAsia="Times New Roman" w:hAnsi="Times New Roman" w:cs="Times New Roman"/>
          <w:b/>
          <w:lang w:eastAsia="ru-RU"/>
        </w:rPr>
        <w:t xml:space="preserve">1. </w:t>
      </w:r>
      <w:r w:rsidRPr="00EE4690">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Объем </w:t>
      </w:r>
    </w:p>
    <w:p w:rsidR="00CD3D32" w:rsidRDefault="00CD3D32" w:rsidP="00CD3D3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финансирования муниципальной программы</w:t>
      </w:r>
    </w:p>
    <w:p w:rsidR="00CD3D32" w:rsidRDefault="00CD3D32" w:rsidP="00CD3D3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«Молодежная политика»</w:t>
      </w:r>
    </w:p>
    <w:p w:rsidR="00CD3D32" w:rsidRDefault="00CD3D32" w:rsidP="00CD3D32">
      <w:pPr>
        <w:spacing w:after="0" w:line="240" w:lineRule="auto"/>
        <w:jc w:val="center"/>
        <w:rPr>
          <w:rFonts w:ascii="Times New Roman" w:eastAsia="Times New Roman" w:hAnsi="Times New Roman" w:cs="Times New Roman"/>
          <w:b/>
          <w:lang w:eastAsia="ru-RU"/>
        </w:rPr>
      </w:pPr>
    </w:p>
    <w:tbl>
      <w:tblPr>
        <w:tblStyle w:val="aa"/>
        <w:tblW w:w="10065" w:type="dxa"/>
        <w:tblInd w:w="-318" w:type="dxa"/>
        <w:tblLayout w:type="fixed"/>
        <w:tblLook w:val="04A0" w:firstRow="1" w:lastRow="0" w:firstColumn="1" w:lastColumn="0" w:noHBand="0" w:noVBand="1"/>
      </w:tblPr>
      <w:tblGrid>
        <w:gridCol w:w="486"/>
        <w:gridCol w:w="4192"/>
        <w:gridCol w:w="1701"/>
        <w:gridCol w:w="851"/>
        <w:gridCol w:w="850"/>
        <w:gridCol w:w="851"/>
        <w:gridCol w:w="1134"/>
      </w:tblGrid>
      <w:tr w:rsidR="00CD3D32" w:rsidTr="009439E7">
        <w:trPr>
          <w:trHeight w:val="63"/>
        </w:trPr>
        <w:tc>
          <w:tcPr>
            <w:tcW w:w="486" w:type="dxa"/>
            <w:vMerge w:val="restart"/>
            <w:vAlign w:val="center"/>
          </w:tcPr>
          <w:p w:rsidR="00CD3D32" w:rsidRPr="005B501B" w:rsidRDefault="00CD3D32" w:rsidP="009439E7">
            <w:pPr>
              <w:jc w:val="center"/>
            </w:pPr>
            <w:r w:rsidRPr="005B501B">
              <w:t>N п/п</w:t>
            </w:r>
          </w:p>
        </w:tc>
        <w:tc>
          <w:tcPr>
            <w:tcW w:w="4192" w:type="dxa"/>
            <w:vMerge w:val="restart"/>
            <w:vAlign w:val="center"/>
          </w:tcPr>
          <w:p w:rsidR="00CD3D32" w:rsidRPr="005B501B" w:rsidRDefault="00CD3D32" w:rsidP="009439E7">
            <w:pPr>
              <w:jc w:val="center"/>
            </w:pPr>
            <w:r w:rsidRPr="005B501B">
              <w:t>Наименование программы, отдельного мероприятия</w:t>
            </w:r>
          </w:p>
        </w:tc>
        <w:tc>
          <w:tcPr>
            <w:tcW w:w="1701" w:type="dxa"/>
            <w:vMerge w:val="restart"/>
            <w:vAlign w:val="center"/>
          </w:tcPr>
          <w:p w:rsidR="00CD3D32" w:rsidRPr="005B501B" w:rsidRDefault="00CD3D32" w:rsidP="009439E7">
            <w:pPr>
              <w:jc w:val="center"/>
            </w:pPr>
            <w:r>
              <w:t>И</w:t>
            </w:r>
            <w:r w:rsidRPr="005B501B">
              <w:t>сточник финансирования</w:t>
            </w:r>
          </w:p>
        </w:tc>
        <w:tc>
          <w:tcPr>
            <w:tcW w:w="2552" w:type="dxa"/>
            <w:gridSpan w:val="3"/>
          </w:tcPr>
          <w:p w:rsidR="00CD3D32" w:rsidRDefault="00CD3D32" w:rsidP="009439E7">
            <w:pPr>
              <w:jc w:val="center"/>
            </w:pPr>
            <w:r w:rsidRPr="005B501B">
              <w:t xml:space="preserve">Объем финансирования </w:t>
            </w:r>
          </w:p>
          <w:p w:rsidR="00CD3D32" w:rsidRPr="005B501B" w:rsidRDefault="00CD3D32" w:rsidP="009439E7">
            <w:pPr>
              <w:jc w:val="center"/>
            </w:pPr>
            <w:r w:rsidRPr="005B501B">
              <w:t>по годам, тыс. руб.</w:t>
            </w:r>
          </w:p>
        </w:tc>
        <w:tc>
          <w:tcPr>
            <w:tcW w:w="1134" w:type="dxa"/>
            <w:vMerge w:val="restart"/>
            <w:vAlign w:val="center"/>
          </w:tcPr>
          <w:p w:rsidR="00CD3D32" w:rsidRPr="005B501B" w:rsidRDefault="00CD3D32" w:rsidP="009439E7">
            <w:pPr>
              <w:jc w:val="center"/>
            </w:pPr>
            <w:r w:rsidRPr="005B501B">
              <w:t>И</w:t>
            </w:r>
            <w:r>
              <w:t>того</w:t>
            </w:r>
          </w:p>
        </w:tc>
      </w:tr>
      <w:tr w:rsidR="00CD3D32" w:rsidTr="009439E7">
        <w:trPr>
          <w:trHeight w:val="62"/>
        </w:trPr>
        <w:tc>
          <w:tcPr>
            <w:tcW w:w="486" w:type="dxa"/>
            <w:vMerge/>
          </w:tcPr>
          <w:p w:rsidR="00CD3D32" w:rsidRDefault="00CD3D32" w:rsidP="009439E7">
            <w:pPr>
              <w:rPr>
                <w:b/>
              </w:rPr>
            </w:pPr>
          </w:p>
        </w:tc>
        <w:tc>
          <w:tcPr>
            <w:tcW w:w="4192" w:type="dxa"/>
            <w:vMerge/>
          </w:tcPr>
          <w:p w:rsidR="00CD3D32" w:rsidRDefault="00CD3D32" w:rsidP="009439E7">
            <w:pPr>
              <w:jc w:val="center"/>
              <w:rPr>
                <w:b/>
              </w:rPr>
            </w:pPr>
          </w:p>
        </w:tc>
        <w:tc>
          <w:tcPr>
            <w:tcW w:w="1701" w:type="dxa"/>
            <w:vMerge/>
          </w:tcPr>
          <w:p w:rsidR="00CD3D32" w:rsidRDefault="00CD3D32" w:rsidP="009439E7">
            <w:pPr>
              <w:jc w:val="center"/>
              <w:rPr>
                <w:b/>
              </w:rPr>
            </w:pPr>
          </w:p>
        </w:tc>
        <w:tc>
          <w:tcPr>
            <w:tcW w:w="851" w:type="dxa"/>
            <w:vAlign w:val="center"/>
          </w:tcPr>
          <w:p w:rsidR="00CD3D32" w:rsidRDefault="00CD3D32" w:rsidP="009439E7">
            <w:pPr>
              <w:jc w:val="center"/>
              <w:rPr>
                <w:b/>
              </w:rPr>
            </w:pPr>
            <w:r>
              <w:t>2020</w:t>
            </w:r>
            <w:r w:rsidRPr="005B501B">
              <w:t xml:space="preserve"> г</w:t>
            </w:r>
            <w:r>
              <w:t>.</w:t>
            </w:r>
          </w:p>
        </w:tc>
        <w:tc>
          <w:tcPr>
            <w:tcW w:w="850" w:type="dxa"/>
            <w:vAlign w:val="center"/>
          </w:tcPr>
          <w:p w:rsidR="00CD3D32" w:rsidRPr="005B501B" w:rsidRDefault="00CD3D32" w:rsidP="009439E7">
            <w:pPr>
              <w:jc w:val="center"/>
            </w:pPr>
            <w:r>
              <w:t>2021</w:t>
            </w:r>
            <w:r w:rsidRPr="005B501B">
              <w:t xml:space="preserve"> г</w:t>
            </w:r>
            <w:r>
              <w:t>.</w:t>
            </w:r>
          </w:p>
        </w:tc>
        <w:tc>
          <w:tcPr>
            <w:tcW w:w="851" w:type="dxa"/>
            <w:vAlign w:val="center"/>
          </w:tcPr>
          <w:p w:rsidR="00CD3D32" w:rsidRPr="005B501B" w:rsidRDefault="00CD3D32" w:rsidP="009439E7">
            <w:pPr>
              <w:jc w:val="center"/>
            </w:pPr>
            <w:r w:rsidRPr="005B501B">
              <w:t>202</w:t>
            </w:r>
            <w:r>
              <w:t>2</w:t>
            </w:r>
            <w:r w:rsidRPr="005B501B">
              <w:t xml:space="preserve"> г</w:t>
            </w:r>
            <w:r>
              <w:t>.</w:t>
            </w:r>
          </w:p>
        </w:tc>
        <w:tc>
          <w:tcPr>
            <w:tcW w:w="1134" w:type="dxa"/>
            <w:vMerge/>
            <w:vAlign w:val="center"/>
          </w:tcPr>
          <w:p w:rsidR="00CD3D32" w:rsidRPr="005B501B" w:rsidRDefault="00CD3D32" w:rsidP="009439E7">
            <w:pPr>
              <w:jc w:val="center"/>
            </w:pPr>
          </w:p>
        </w:tc>
      </w:tr>
      <w:tr w:rsidR="00CD3D32" w:rsidTr="009439E7">
        <w:tc>
          <w:tcPr>
            <w:tcW w:w="486" w:type="dxa"/>
          </w:tcPr>
          <w:p w:rsidR="00CD3D32" w:rsidRPr="005B501B" w:rsidRDefault="00CD3D32" w:rsidP="009439E7">
            <w:pPr>
              <w:jc w:val="center"/>
            </w:pPr>
            <w:r w:rsidRPr="005B501B">
              <w:t>1</w:t>
            </w:r>
          </w:p>
        </w:tc>
        <w:tc>
          <w:tcPr>
            <w:tcW w:w="4192" w:type="dxa"/>
          </w:tcPr>
          <w:p w:rsidR="00CD3D32" w:rsidRPr="005B501B" w:rsidRDefault="00CD3D32" w:rsidP="009439E7">
            <w:pPr>
              <w:jc w:val="center"/>
            </w:pPr>
            <w:r w:rsidRPr="005B501B">
              <w:t>2</w:t>
            </w:r>
          </w:p>
        </w:tc>
        <w:tc>
          <w:tcPr>
            <w:tcW w:w="1701" w:type="dxa"/>
          </w:tcPr>
          <w:p w:rsidR="00CD3D32" w:rsidRPr="005B501B" w:rsidRDefault="00CD3D32" w:rsidP="009439E7">
            <w:pPr>
              <w:jc w:val="center"/>
            </w:pPr>
            <w:r w:rsidRPr="005B501B">
              <w:t>3</w:t>
            </w:r>
          </w:p>
        </w:tc>
        <w:tc>
          <w:tcPr>
            <w:tcW w:w="851" w:type="dxa"/>
          </w:tcPr>
          <w:p w:rsidR="00CD3D32" w:rsidRPr="005B501B" w:rsidRDefault="00CD3D32" w:rsidP="009439E7">
            <w:pPr>
              <w:jc w:val="center"/>
            </w:pPr>
            <w:r w:rsidRPr="005B501B">
              <w:t>4</w:t>
            </w:r>
          </w:p>
        </w:tc>
        <w:tc>
          <w:tcPr>
            <w:tcW w:w="850" w:type="dxa"/>
          </w:tcPr>
          <w:p w:rsidR="00CD3D32" w:rsidRPr="005B501B" w:rsidRDefault="00CD3D32" w:rsidP="009439E7">
            <w:pPr>
              <w:jc w:val="center"/>
            </w:pPr>
            <w:r w:rsidRPr="005B501B">
              <w:t>5</w:t>
            </w:r>
          </w:p>
        </w:tc>
        <w:tc>
          <w:tcPr>
            <w:tcW w:w="851" w:type="dxa"/>
          </w:tcPr>
          <w:p w:rsidR="00CD3D32" w:rsidRPr="005B501B" w:rsidRDefault="00CD3D32" w:rsidP="009439E7">
            <w:pPr>
              <w:jc w:val="center"/>
            </w:pPr>
            <w:r w:rsidRPr="005B501B">
              <w:t>6</w:t>
            </w:r>
          </w:p>
        </w:tc>
        <w:tc>
          <w:tcPr>
            <w:tcW w:w="1134" w:type="dxa"/>
            <w:vAlign w:val="center"/>
          </w:tcPr>
          <w:p w:rsidR="00CD3D32" w:rsidRPr="005B501B" w:rsidRDefault="00CD3D32" w:rsidP="009439E7">
            <w:pPr>
              <w:jc w:val="center"/>
            </w:pPr>
            <w:r>
              <w:t>7</w:t>
            </w:r>
          </w:p>
        </w:tc>
      </w:tr>
      <w:tr w:rsidR="00CD3D32" w:rsidTr="009439E7">
        <w:trPr>
          <w:trHeight w:val="929"/>
        </w:trPr>
        <w:tc>
          <w:tcPr>
            <w:tcW w:w="486" w:type="dxa"/>
            <w:vAlign w:val="center"/>
          </w:tcPr>
          <w:p w:rsidR="00CD3D32" w:rsidRPr="005B501B" w:rsidRDefault="00CD3D32" w:rsidP="009439E7">
            <w:pPr>
              <w:jc w:val="center"/>
            </w:pPr>
            <w:r>
              <w:t>1</w:t>
            </w:r>
          </w:p>
        </w:tc>
        <w:tc>
          <w:tcPr>
            <w:tcW w:w="4192" w:type="dxa"/>
            <w:vAlign w:val="center"/>
          </w:tcPr>
          <w:p w:rsidR="00CD3D32" w:rsidRPr="005B501B" w:rsidRDefault="00CD3D32" w:rsidP="009439E7">
            <w:pPr>
              <w:autoSpaceDE w:val="0"/>
              <w:autoSpaceDN w:val="0"/>
              <w:adjustRightInd w:val="0"/>
            </w:pPr>
            <w:r w:rsidRPr="00831EF9">
              <w:t>Проведение конкурсов, выставок, игр, фестивалей и других творческих</w:t>
            </w:r>
            <w:r>
              <w:t>,</w:t>
            </w:r>
            <w:r w:rsidRPr="00831EF9">
              <w:t xml:space="preserve"> интеллек</w:t>
            </w:r>
            <w:r>
              <w:t xml:space="preserve">туальных, развлекательных и досуговых мероприятий  для детей, </w:t>
            </w:r>
            <w:r w:rsidRPr="00831EF9">
              <w:t>подростков</w:t>
            </w:r>
            <w:r>
              <w:t xml:space="preserve"> и молодежи </w:t>
            </w:r>
            <w:r w:rsidRPr="00831EF9">
              <w:t xml:space="preserve"> города Колпино</w:t>
            </w:r>
          </w:p>
        </w:tc>
        <w:tc>
          <w:tcPr>
            <w:tcW w:w="1701" w:type="dxa"/>
            <w:vAlign w:val="center"/>
          </w:tcPr>
          <w:p w:rsidR="00CD3D32" w:rsidRPr="005B501B" w:rsidRDefault="00CD3D32" w:rsidP="009439E7">
            <w:pPr>
              <w:autoSpaceDE w:val="0"/>
              <w:autoSpaceDN w:val="0"/>
              <w:adjustRightInd w:val="0"/>
              <w:jc w:val="center"/>
            </w:pPr>
            <w:r w:rsidRPr="005B501B">
              <w:t xml:space="preserve">Бюджет МО </w:t>
            </w:r>
          </w:p>
          <w:p w:rsidR="00CD3D32" w:rsidRPr="005B501B" w:rsidRDefault="00CD3D32" w:rsidP="009439E7">
            <w:pPr>
              <w:autoSpaceDE w:val="0"/>
              <w:autoSpaceDN w:val="0"/>
              <w:adjustRightInd w:val="0"/>
              <w:jc w:val="center"/>
            </w:pPr>
            <w:r w:rsidRPr="005B501B">
              <w:t>г. Колпино</w:t>
            </w:r>
          </w:p>
        </w:tc>
        <w:tc>
          <w:tcPr>
            <w:tcW w:w="851" w:type="dxa"/>
            <w:vAlign w:val="center"/>
          </w:tcPr>
          <w:p w:rsidR="00CD3D32" w:rsidRPr="005B501B" w:rsidRDefault="00CD3D32" w:rsidP="009439E7">
            <w:pPr>
              <w:autoSpaceDE w:val="0"/>
              <w:autoSpaceDN w:val="0"/>
              <w:adjustRightInd w:val="0"/>
              <w:jc w:val="center"/>
            </w:pPr>
            <w:r>
              <w:t>3 348,4</w:t>
            </w:r>
          </w:p>
        </w:tc>
        <w:tc>
          <w:tcPr>
            <w:tcW w:w="850" w:type="dxa"/>
            <w:vAlign w:val="center"/>
          </w:tcPr>
          <w:p w:rsidR="00CD3D32" w:rsidRPr="005B501B" w:rsidRDefault="00CD3D32" w:rsidP="009439E7">
            <w:pPr>
              <w:autoSpaceDE w:val="0"/>
              <w:autoSpaceDN w:val="0"/>
              <w:adjustRightInd w:val="0"/>
              <w:jc w:val="center"/>
            </w:pPr>
            <w:r>
              <w:t>3 458,6</w:t>
            </w:r>
          </w:p>
        </w:tc>
        <w:tc>
          <w:tcPr>
            <w:tcW w:w="851" w:type="dxa"/>
            <w:vAlign w:val="center"/>
          </w:tcPr>
          <w:p w:rsidR="00CD3D32" w:rsidRPr="005B501B" w:rsidRDefault="00CD3D32" w:rsidP="009439E7">
            <w:pPr>
              <w:autoSpaceDE w:val="0"/>
              <w:autoSpaceDN w:val="0"/>
              <w:adjustRightInd w:val="0"/>
              <w:jc w:val="center"/>
            </w:pPr>
            <w:r>
              <w:t>3 578,6</w:t>
            </w:r>
          </w:p>
        </w:tc>
        <w:tc>
          <w:tcPr>
            <w:tcW w:w="1134" w:type="dxa"/>
            <w:vAlign w:val="center"/>
          </w:tcPr>
          <w:p w:rsidR="00CD3D32" w:rsidRPr="005B501B" w:rsidRDefault="00CD3D32" w:rsidP="009439E7">
            <w:pPr>
              <w:autoSpaceDE w:val="0"/>
              <w:autoSpaceDN w:val="0"/>
              <w:adjustRightInd w:val="0"/>
              <w:jc w:val="center"/>
            </w:pPr>
            <w:r>
              <w:t>10 385,6</w:t>
            </w:r>
          </w:p>
        </w:tc>
      </w:tr>
    </w:tbl>
    <w:p w:rsidR="00CD3D32" w:rsidRDefault="00CD3D32" w:rsidP="00CD3D32">
      <w:pPr>
        <w:spacing w:after="0" w:line="240" w:lineRule="auto"/>
        <w:jc w:val="center"/>
        <w:rPr>
          <w:rFonts w:ascii="Times New Roman" w:eastAsia="Times New Roman" w:hAnsi="Times New Roman" w:cs="Times New Roman"/>
          <w:b/>
          <w:lang w:eastAsia="ru-RU"/>
        </w:rPr>
      </w:pPr>
    </w:p>
    <w:p w:rsidR="00CD3D32" w:rsidRDefault="00CD3D32" w:rsidP="00CD3D3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Pr="00EE4690">
        <w:rPr>
          <w:rFonts w:ascii="Times New Roman" w:eastAsia="Times New Roman" w:hAnsi="Times New Roman" w:cs="Times New Roman"/>
          <w:b/>
          <w:lang w:eastAsia="ru-RU"/>
        </w:rPr>
        <w:t>.</w:t>
      </w:r>
      <w:r>
        <w:rPr>
          <w:rFonts w:ascii="Times New Roman" w:eastAsia="Times New Roman" w:hAnsi="Times New Roman" w:cs="Times New Roman"/>
          <w:b/>
          <w:lang w:eastAsia="ru-RU"/>
        </w:rPr>
        <w:t xml:space="preserve">2. </w:t>
      </w:r>
      <w:r w:rsidRPr="00EE4690">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Перечень</w:t>
      </w:r>
    </w:p>
    <w:p w:rsidR="00CD3D32" w:rsidRDefault="00CD3D32" w:rsidP="00CD3D3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мероприятий муниципальной программы</w:t>
      </w:r>
    </w:p>
    <w:p w:rsidR="00CD3D32" w:rsidRDefault="00CD3D32" w:rsidP="00CD3D3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«Молодежная политика»</w:t>
      </w:r>
    </w:p>
    <w:p w:rsidR="00CD3D32" w:rsidRDefault="00CD3D32" w:rsidP="00CD3D32">
      <w:pPr>
        <w:spacing w:after="0" w:line="240" w:lineRule="auto"/>
        <w:jc w:val="center"/>
        <w:rPr>
          <w:rFonts w:ascii="Times New Roman" w:eastAsia="Times New Roman" w:hAnsi="Times New Roman" w:cs="Times New Roman"/>
          <w:b/>
          <w:lang w:eastAsia="ru-RU"/>
        </w:rPr>
      </w:pPr>
    </w:p>
    <w:tbl>
      <w:tblPr>
        <w:tblStyle w:val="aa"/>
        <w:tblW w:w="10065" w:type="dxa"/>
        <w:tblInd w:w="-318" w:type="dxa"/>
        <w:tblLayout w:type="fixed"/>
        <w:tblLook w:val="04A0" w:firstRow="1" w:lastRow="0" w:firstColumn="1" w:lastColumn="0" w:noHBand="0" w:noVBand="1"/>
      </w:tblPr>
      <w:tblGrid>
        <w:gridCol w:w="568"/>
        <w:gridCol w:w="4110"/>
        <w:gridCol w:w="1701"/>
        <w:gridCol w:w="851"/>
        <w:gridCol w:w="850"/>
        <w:gridCol w:w="992"/>
        <w:gridCol w:w="993"/>
      </w:tblGrid>
      <w:tr w:rsidR="00CD3D32" w:rsidTr="009439E7">
        <w:trPr>
          <w:trHeight w:val="631"/>
        </w:trPr>
        <w:tc>
          <w:tcPr>
            <w:tcW w:w="568" w:type="dxa"/>
            <w:vMerge w:val="restart"/>
            <w:vAlign w:val="center"/>
          </w:tcPr>
          <w:p w:rsidR="00CD3D32" w:rsidRPr="007E7D73" w:rsidRDefault="00CD3D32" w:rsidP="009439E7">
            <w:pPr>
              <w:jc w:val="center"/>
            </w:pPr>
            <w:r w:rsidRPr="007E7D73">
              <w:t>№ п/п</w:t>
            </w:r>
          </w:p>
        </w:tc>
        <w:tc>
          <w:tcPr>
            <w:tcW w:w="4110" w:type="dxa"/>
            <w:vMerge w:val="restart"/>
            <w:vAlign w:val="center"/>
          </w:tcPr>
          <w:p w:rsidR="00CD3D32" w:rsidRPr="007E7D73" w:rsidRDefault="00CD3D32" w:rsidP="009439E7">
            <w:pPr>
              <w:jc w:val="center"/>
            </w:pPr>
            <w:r w:rsidRPr="00FA3E99">
              <w:t xml:space="preserve">Наименование мероприятия </w:t>
            </w:r>
          </w:p>
        </w:tc>
        <w:tc>
          <w:tcPr>
            <w:tcW w:w="1701" w:type="dxa"/>
            <w:vMerge w:val="restart"/>
            <w:vAlign w:val="center"/>
          </w:tcPr>
          <w:p w:rsidR="00CD3D32" w:rsidRPr="007E7D73" w:rsidRDefault="00CD3D32" w:rsidP="009439E7">
            <w:pPr>
              <w:jc w:val="center"/>
            </w:pPr>
            <w:r>
              <w:t xml:space="preserve">Источник </w:t>
            </w:r>
            <w:r w:rsidRPr="007E7D73">
              <w:t>финансирования</w:t>
            </w:r>
          </w:p>
        </w:tc>
        <w:tc>
          <w:tcPr>
            <w:tcW w:w="2693" w:type="dxa"/>
            <w:gridSpan w:val="3"/>
            <w:vAlign w:val="center"/>
          </w:tcPr>
          <w:p w:rsidR="00CD3D32" w:rsidRDefault="00CD3D32" w:rsidP="009439E7">
            <w:pPr>
              <w:jc w:val="center"/>
            </w:pPr>
            <w:r>
              <w:t>О</w:t>
            </w:r>
            <w:r w:rsidRPr="007E7D73">
              <w:t>бъем финансирования</w:t>
            </w:r>
            <w:r>
              <w:t xml:space="preserve"> </w:t>
            </w:r>
          </w:p>
          <w:p w:rsidR="00CD3D32" w:rsidRPr="007E7D73" w:rsidRDefault="00CD3D32" w:rsidP="009439E7">
            <w:pPr>
              <w:jc w:val="center"/>
            </w:pPr>
            <w:r>
              <w:t>по годам,</w:t>
            </w:r>
            <w:r w:rsidRPr="007E7D73">
              <w:t xml:space="preserve"> тыс. руб. </w:t>
            </w:r>
          </w:p>
        </w:tc>
        <w:tc>
          <w:tcPr>
            <w:tcW w:w="993" w:type="dxa"/>
            <w:vMerge w:val="restart"/>
            <w:vAlign w:val="center"/>
          </w:tcPr>
          <w:p w:rsidR="00CD3D32" w:rsidRDefault="00CD3D32" w:rsidP="009439E7">
            <w:pPr>
              <w:jc w:val="center"/>
            </w:pPr>
            <w:r>
              <w:t>Итого</w:t>
            </w:r>
          </w:p>
        </w:tc>
      </w:tr>
      <w:tr w:rsidR="00CD3D32" w:rsidTr="009439E7">
        <w:trPr>
          <w:trHeight w:val="275"/>
        </w:trPr>
        <w:tc>
          <w:tcPr>
            <w:tcW w:w="568" w:type="dxa"/>
            <w:vMerge/>
            <w:vAlign w:val="center"/>
          </w:tcPr>
          <w:p w:rsidR="00CD3D32" w:rsidRPr="007E7D73" w:rsidRDefault="00CD3D32" w:rsidP="009439E7">
            <w:pPr>
              <w:jc w:val="center"/>
            </w:pPr>
          </w:p>
        </w:tc>
        <w:tc>
          <w:tcPr>
            <w:tcW w:w="4110" w:type="dxa"/>
            <w:vMerge/>
            <w:vAlign w:val="center"/>
          </w:tcPr>
          <w:p w:rsidR="00CD3D32" w:rsidRPr="007E7D73" w:rsidRDefault="00CD3D32" w:rsidP="009439E7">
            <w:pPr>
              <w:jc w:val="center"/>
            </w:pPr>
          </w:p>
        </w:tc>
        <w:tc>
          <w:tcPr>
            <w:tcW w:w="1701" w:type="dxa"/>
            <w:vMerge/>
            <w:vAlign w:val="center"/>
          </w:tcPr>
          <w:p w:rsidR="00CD3D32" w:rsidRPr="007E7D73" w:rsidRDefault="00CD3D32" w:rsidP="009439E7">
            <w:pPr>
              <w:jc w:val="center"/>
            </w:pPr>
          </w:p>
        </w:tc>
        <w:tc>
          <w:tcPr>
            <w:tcW w:w="851" w:type="dxa"/>
            <w:vAlign w:val="center"/>
          </w:tcPr>
          <w:p w:rsidR="00CD3D32" w:rsidRPr="007E7D73" w:rsidRDefault="00CD3D32" w:rsidP="009439E7">
            <w:pPr>
              <w:jc w:val="center"/>
            </w:pPr>
            <w:r>
              <w:t>2020</w:t>
            </w:r>
            <w:r w:rsidRPr="007E7D73">
              <w:t xml:space="preserve"> г.</w:t>
            </w:r>
          </w:p>
        </w:tc>
        <w:tc>
          <w:tcPr>
            <w:tcW w:w="850" w:type="dxa"/>
            <w:vAlign w:val="center"/>
          </w:tcPr>
          <w:p w:rsidR="00CD3D32" w:rsidRPr="007E7D73" w:rsidRDefault="00CD3D32" w:rsidP="009439E7">
            <w:pPr>
              <w:jc w:val="center"/>
            </w:pPr>
            <w:r>
              <w:t>2021 г.</w:t>
            </w:r>
          </w:p>
        </w:tc>
        <w:tc>
          <w:tcPr>
            <w:tcW w:w="992" w:type="dxa"/>
            <w:vAlign w:val="center"/>
          </w:tcPr>
          <w:p w:rsidR="00CD3D32" w:rsidRPr="007E7D73" w:rsidRDefault="00CD3D32" w:rsidP="009439E7">
            <w:pPr>
              <w:jc w:val="center"/>
            </w:pPr>
            <w:r>
              <w:t>2022 г.</w:t>
            </w:r>
          </w:p>
        </w:tc>
        <w:tc>
          <w:tcPr>
            <w:tcW w:w="993" w:type="dxa"/>
            <w:vMerge/>
          </w:tcPr>
          <w:p w:rsidR="00CD3D32" w:rsidRDefault="00CD3D32" w:rsidP="009439E7">
            <w:pPr>
              <w:jc w:val="center"/>
            </w:pPr>
          </w:p>
        </w:tc>
      </w:tr>
      <w:tr w:rsidR="00CD3D32" w:rsidTr="009439E7">
        <w:trPr>
          <w:trHeight w:val="274"/>
        </w:trPr>
        <w:tc>
          <w:tcPr>
            <w:tcW w:w="568" w:type="dxa"/>
            <w:vAlign w:val="center"/>
          </w:tcPr>
          <w:p w:rsidR="00CD3D32" w:rsidRPr="007E7D73" w:rsidRDefault="00CD3D32" w:rsidP="009439E7">
            <w:pPr>
              <w:jc w:val="center"/>
            </w:pPr>
            <w:r w:rsidRPr="007E7D73">
              <w:t>1.1</w:t>
            </w:r>
          </w:p>
        </w:tc>
        <w:tc>
          <w:tcPr>
            <w:tcW w:w="4110" w:type="dxa"/>
            <w:vAlign w:val="center"/>
          </w:tcPr>
          <w:p w:rsidR="00CD3D32" w:rsidRPr="00C67EF7" w:rsidRDefault="00CD3D32" w:rsidP="009439E7">
            <w:pPr>
              <w:widowControl w:val="0"/>
              <w:tabs>
                <w:tab w:val="left" w:pos="360"/>
              </w:tabs>
              <w:suppressAutoHyphens/>
              <w:rPr>
                <w:rFonts w:eastAsia="Lucida Sans Unicode"/>
                <w:kern w:val="2"/>
              </w:rPr>
            </w:pPr>
            <w:r w:rsidRPr="00C67EF7">
              <w:rPr>
                <w:rFonts w:eastAsia="Lucida Sans Unicode"/>
                <w:kern w:val="2"/>
              </w:rPr>
              <w:t>Фестиваль «Ижорские встречи»</w:t>
            </w:r>
          </w:p>
        </w:tc>
        <w:tc>
          <w:tcPr>
            <w:tcW w:w="1701" w:type="dxa"/>
            <w:vMerge w:val="restart"/>
            <w:vAlign w:val="center"/>
          </w:tcPr>
          <w:p w:rsidR="00CD3D32" w:rsidRPr="00CE2B92" w:rsidRDefault="00CD3D32" w:rsidP="009439E7">
            <w:pPr>
              <w:jc w:val="center"/>
            </w:pPr>
            <w:r w:rsidRPr="00CE2B92">
              <w:t xml:space="preserve">Бюджет МО </w:t>
            </w:r>
          </w:p>
          <w:p w:rsidR="00CD3D32" w:rsidRDefault="00CD3D32" w:rsidP="009439E7">
            <w:pPr>
              <w:jc w:val="center"/>
            </w:pPr>
            <w:r w:rsidRPr="00CE2B92">
              <w:t>г. Колпино</w:t>
            </w:r>
          </w:p>
          <w:p w:rsidR="00CD3D32" w:rsidRDefault="00CD3D32" w:rsidP="009439E7">
            <w:pPr>
              <w:jc w:val="center"/>
            </w:pPr>
          </w:p>
        </w:tc>
        <w:tc>
          <w:tcPr>
            <w:tcW w:w="851" w:type="dxa"/>
            <w:vAlign w:val="center"/>
          </w:tcPr>
          <w:p w:rsidR="00CD3D32" w:rsidRPr="00A56737" w:rsidRDefault="00CD3D32" w:rsidP="009439E7">
            <w:pPr>
              <w:widowControl w:val="0"/>
              <w:suppressAutoHyphens/>
              <w:jc w:val="center"/>
            </w:pPr>
            <w:r>
              <w:t>98,7</w:t>
            </w:r>
          </w:p>
        </w:tc>
        <w:tc>
          <w:tcPr>
            <w:tcW w:w="850" w:type="dxa"/>
            <w:vMerge w:val="restart"/>
            <w:vAlign w:val="center"/>
          </w:tcPr>
          <w:p w:rsidR="00CD3D32" w:rsidRPr="005B501B" w:rsidRDefault="00CD3D32" w:rsidP="009439E7">
            <w:pPr>
              <w:autoSpaceDE w:val="0"/>
              <w:autoSpaceDN w:val="0"/>
              <w:adjustRightInd w:val="0"/>
              <w:jc w:val="center"/>
            </w:pPr>
            <w:r>
              <w:t>3 458,6</w:t>
            </w:r>
          </w:p>
        </w:tc>
        <w:tc>
          <w:tcPr>
            <w:tcW w:w="992" w:type="dxa"/>
            <w:vMerge w:val="restart"/>
            <w:vAlign w:val="center"/>
          </w:tcPr>
          <w:p w:rsidR="00CD3D32" w:rsidRPr="005B501B" w:rsidRDefault="00CD3D32" w:rsidP="009439E7">
            <w:pPr>
              <w:autoSpaceDE w:val="0"/>
              <w:autoSpaceDN w:val="0"/>
              <w:adjustRightInd w:val="0"/>
              <w:jc w:val="center"/>
            </w:pPr>
            <w:r>
              <w:t>3 578,6</w:t>
            </w:r>
          </w:p>
        </w:tc>
        <w:tc>
          <w:tcPr>
            <w:tcW w:w="993" w:type="dxa"/>
            <w:vMerge w:val="restart"/>
            <w:vAlign w:val="center"/>
          </w:tcPr>
          <w:p w:rsidR="00CD3D32" w:rsidRPr="005B501B" w:rsidRDefault="00CD3D32" w:rsidP="009439E7">
            <w:pPr>
              <w:autoSpaceDE w:val="0"/>
              <w:autoSpaceDN w:val="0"/>
              <w:adjustRightInd w:val="0"/>
              <w:jc w:val="center"/>
            </w:pPr>
            <w:r>
              <w:t>10 385,6</w:t>
            </w:r>
          </w:p>
        </w:tc>
      </w:tr>
      <w:tr w:rsidR="00CD3D32" w:rsidTr="009439E7">
        <w:trPr>
          <w:trHeight w:val="274"/>
        </w:trPr>
        <w:tc>
          <w:tcPr>
            <w:tcW w:w="568" w:type="dxa"/>
            <w:vAlign w:val="center"/>
          </w:tcPr>
          <w:p w:rsidR="00CD3D32" w:rsidRPr="007E7D73" w:rsidRDefault="00CD3D32" w:rsidP="009439E7">
            <w:pPr>
              <w:jc w:val="center"/>
            </w:pPr>
            <w:r>
              <w:t>1.2</w:t>
            </w:r>
          </w:p>
        </w:tc>
        <w:tc>
          <w:tcPr>
            <w:tcW w:w="4110" w:type="dxa"/>
            <w:vAlign w:val="center"/>
          </w:tcPr>
          <w:p w:rsidR="00CD3D32" w:rsidRPr="00C67EF7" w:rsidRDefault="00CD3D32" w:rsidP="009439E7">
            <w:pPr>
              <w:widowControl w:val="0"/>
              <w:tabs>
                <w:tab w:val="left" w:pos="360"/>
              </w:tabs>
              <w:suppressAutoHyphens/>
              <w:rPr>
                <w:rFonts w:eastAsia="Lucida Sans Unicode"/>
                <w:kern w:val="2"/>
              </w:rPr>
            </w:pPr>
            <w:r w:rsidRPr="00C67EF7">
              <w:rPr>
                <w:rFonts w:eastAsia="Lucida Sans Unicode"/>
                <w:kern w:val="2"/>
              </w:rPr>
              <w:t xml:space="preserve">Представление интересов МО г. Колпино </w:t>
            </w:r>
            <w:r>
              <w:rPr>
                <w:rFonts w:eastAsia="Lucida Sans Unicode"/>
                <w:kern w:val="2"/>
              </w:rPr>
              <w:t xml:space="preserve">в творческих, </w:t>
            </w:r>
            <w:r w:rsidRPr="00C67EF7">
              <w:rPr>
                <w:rFonts w:eastAsia="Lucida Sans Unicode"/>
                <w:kern w:val="2"/>
              </w:rPr>
              <w:t>интеллектуальных</w:t>
            </w:r>
            <w:r>
              <w:rPr>
                <w:rFonts w:eastAsia="Lucida Sans Unicode"/>
                <w:kern w:val="2"/>
              </w:rPr>
              <w:t xml:space="preserve">, молодежных патриотических </w:t>
            </w:r>
            <w:r w:rsidRPr="00C67EF7">
              <w:rPr>
                <w:rFonts w:eastAsia="Lucida Sans Unicode"/>
                <w:kern w:val="2"/>
              </w:rPr>
              <w:t>мероприятиях, проводимых на региональном и федеральном уровнях</w:t>
            </w:r>
          </w:p>
        </w:tc>
        <w:tc>
          <w:tcPr>
            <w:tcW w:w="1701" w:type="dxa"/>
            <w:vMerge/>
            <w:vAlign w:val="center"/>
          </w:tcPr>
          <w:p w:rsidR="00CD3D32" w:rsidRDefault="00CD3D32" w:rsidP="009439E7">
            <w:pPr>
              <w:jc w:val="center"/>
            </w:pPr>
          </w:p>
        </w:tc>
        <w:tc>
          <w:tcPr>
            <w:tcW w:w="851" w:type="dxa"/>
            <w:vAlign w:val="center"/>
          </w:tcPr>
          <w:p w:rsidR="00CD3D32" w:rsidRPr="001B7EAF" w:rsidRDefault="00CD3D32" w:rsidP="009439E7">
            <w:pPr>
              <w:widowControl w:val="0"/>
              <w:suppressAutoHyphens/>
              <w:jc w:val="center"/>
            </w:pPr>
            <w:r>
              <w:t>70,7</w:t>
            </w:r>
          </w:p>
        </w:tc>
        <w:tc>
          <w:tcPr>
            <w:tcW w:w="850" w:type="dxa"/>
            <w:vMerge/>
            <w:vAlign w:val="center"/>
          </w:tcPr>
          <w:p w:rsidR="00CD3D32" w:rsidRPr="001B7EAF" w:rsidRDefault="00CD3D32" w:rsidP="009439E7">
            <w:pPr>
              <w:widowControl w:val="0"/>
              <w:suppressAutoHyphens/>
              <w:jc w:val="center"/>
            </w:pPr>
          </w:p>
        </w:tc>
        <w:tc>
          <w:tcPr>
            <w:tcW w:w="992" w:type="dxa"/>
            <w:vMerge/>
            <w:vAlign w:val="center"/>
          </w:tcPr>
          <w:p w:rsidR="00CD3D32" w:rsidRPr="001B7EAF" w:rsidRDefault="00CD3D32" w:rsidP="009439E7">
            <w:pPr>
              <w:widowControl w:val="0"/>
              <w:suppressAutoHyphens/>
              <w:jc w:val="center"/>
            </w:pPr>
          </w:p>
        </w:tc>
        <w:tc>
          <w:tcPr>
            <w:tcW w:w="993" w:type="dxa"/>
            <w:vMerge/>
            <w:vAlign w:val="center"/>
          </w:tcPr>
          <w:p w:rsidR="00CD3D32" w:rsidRPr="00AA076A" w:rsidRDefault="00CD3D32" w:rsidP="009439E7">
            <w:pPr>
              <w:jc w:val="center"/>
              <w:rPr>
                <w:color w:val="000000"/>
              </w:rPr>
            </w:pPr>
          </w:p>
        </w:tc>
      </w:tr>
      <w:tr w:rsidR="00CD3D32" w:rsidTr="009439E7">
        <w:trPr>
          <w:trHeight w:val="267"/>
        </w:trPr>
        <w:tc>
          <w:tcPr>
            <w:tcW w:w="568" w:type="dxa"/>
            <w:vAlign w:val="center"/>
          </w:tcPr>
          <w:p w:rsidR="00CD3D32" w:rsidRPr="007E7D73" w:rsidRDefault="00CD3D32" w:rsidP="009439E7">
            <w:pPr>
              <w:jc w:val="center"/>
            </w:pPr>
            <w:r>
              <w:t>1.3</w:t>
            </w:r>
          </w:p>
        </w:tc>
        <w:tc>
          <w:tcPr>
            <w:tcW w:w="4110" w:type="dxa"/>
            <w:vAlign w:val="center"/>
          </w:tcPr>
          <w:p w:rsidR="00CD3D32" w:rsidRPr="00C67EF7" w:rsidRDefault="00CD3D32" w:rsidP="009439E7">
            <w:pPr>
              <w:widowControl w:val="0"/>
              <w:tabs>
                <w:tab w:val="left" w:pos="360"/>
              </w:tabs>
              <w:suppressAutoHyphens/>
              <w:rPr>
                <w:rFonts w:eastAsia="Lucida Sans Unicode"/>
                <w:kern w:val="2"/>
              </w:rPr>
            </w:pPr>
            <w:r w:rsidRPr="00C67EF7">
              <w:rPr>
                <w:rFonts w:eastAsia="Lucida Sans Unicode"/>
                <w:kern w:val="2"/>
              </w:rPr>
              <w:t>Экскурсии для детей</w:t>
            </w:r>
            <w:r>
              <w:rPr>
                <w:rFonts w:eastAsia="Lucida Sans Unicode"/>
                <w:kern w:val="2"/>
              </w:rPr>
              <w:t xml:space="preserve"> города Колпино</w:t>
            </w:r>
          </w:p>
        </w:tc>
        <w:tc>
          <w:tcPr>
            <w:tcW w:w="1701" w:type="dxa"/>
            <w:vMerge/>
            <w:vAlign w:val="center"/>
          </w:tcPr>
          <w:p w:rsidR="00CD3D32" w:rsidRDefault="00CD3D32" w:rsidP="009439E7">
            <w:pPr>
              <w:jc w:val="center"/>
            </w:pPr>
          </w:p>
        </w:tc>
        <w:tc>
          <w:tcPr>
            <w:tcW w:w="851" w:type="dxa"/>
            <w:vAlign w:val="center"/>
          </w:tcPr>
          <w:p w:rsidR="00CD3D32" w:rsidRPr="007E7D73" w:rsidRDefault="00CD3D32" w:rsidP="009439E7">
            <w:pPr>
              <w:jc w:val="center"/>
            </w:pPr>
            <w:r>
              <w:t>466,2</w:t>
            </w:r>
          </w:p>
        </w:tc>
        <w:tc>
          <w:tcPr>
            <w:tcW w:w="850" w:type="dxa"/>
            <w:vMerge/>
            <w:vAlign w:val="center"/>
          </w:tcPr>
          <w:p w:rsidR="00CD3D32" w:rsidRPr="007E7D73" w:rsidRDefault="00CD3D32" w:rsidP="009439E7">
            <w:pPr>
              <w:jc w:val="center"/>
            </w:pPr>
          </w:p>
        </w:tc>
        <w:tc>
          <w:tcPr>
            <w:tcW w:w="992" w:type="dxa"/>
            <w:vMerge/>
            <w:vAlign w:val="center"/>
          </w:tcPr>
          <w:p w:rsidR="00CD3D32" w:rsidRPr="007E7D73" w:rsidRDefault="00CD3D32" w:rsidP="009439E7">
            <w:pPr>
              <w:jc w:val="center"/>
            </w:pPr>
          </w:p>
        </w:tc>
        <w:tc>
          <w:tcPr>
            <w:tcW w:w="993" w:type="dxa"/>
            <w:vMerge/>
            <w:vAlign w:val="center"/>
          </w:tcPr>
          <w:p w:rsidR="00CD3D32" w:rsidRDefault="00CD3D32" w:rsidP="009439E7">
            <w:pPr>
              <w:jc w:val="center"/>
            </w:pPr>
          </w:p>
        </w:tc>
      </w:tr>
      <w:tr w:rsidR="00CD3D32" w:rsidTr="009439E7">
        <w:trPr>
          <w:trHeight w:val="267"/>
        </w:trPr>
        <w:tc>
          <w:tcPr>
            <w:tcW w:w="568" w:type="dxa"/>
            <w:vAlign w:val="center"/>
          </w:tcPr>
          <w:p w:rsidR="00CD3D32" w:rsidRPr="007E7D73" w:rsidRDefault="00CD3D32" w:rsidP="009439E7">
            <w:pPr>
              <w:jc w:val="center"/>
            </w:pPr>
            <w:r>
              <w:t>1.4</w:t>
            </w:r>
          </w:p>
        </w:tc>
        <w:tc>
          <w:tcPr>
            <w:tcW w:w="4110" w:type="dxa"/>
            <w:vAlign w:val="center"/>
          </w:tcPr>
          <w:p w:rsidR="00CD3D32" w:rsidRPr="00C67EF7" w:rsidRDefault="00CD3D32" w:rsidP="009439E7">
            <w:pPr>
              <w:widowControl w:val="0"/>
              <w:tabs>
                <w:tab w:val="left" w:pos="360"/>
              </w:tabs>
              <w:suppressAutoHyphens/>
              <w:rPr>
                <w:rFonts w:eastAsia="Lucida Sans Unicode"/>
                <w:kern w:val="2"/>
              </w:rPr>
            </w:pPr>
            <w:r w:rsidRPr="00C67EF7">
              <w:rPr>
                <w:rFonts w:eastAsia="Lucida Sans Unicode"/>
                <w:kern w:val="2"/>
              </w:rPr>
              <w:t xml:space="preserve">Мероприятие для </w:t>
            </w:r>
            <w:r>
              <w:rPr>
                <w:rFonts w:eastAsia="Lucida Sans Unicode"/>
                <w:kern w:val="2"/>
              </w:rPr>
              <w:t xml:space="preserve">выпускников </w:t>
            </w:r>
            <w:r w:rsidRPr="00C67EF7">
              <w:rPr>
                <w:rFonts w:eastAsia="Lucida Sans Unicode"/>
                <w:kern w:val="2"/>
              </w:rPr>
              <w:t>г.</w:t>
            </w:r>
            <w:r>
              <w:rPr>
                <w:rFonts w:eastAsia="Lucida Sans Unicode"/>
                <w:kern w:val="2"/>
              </w:rPr>
              <w:t xml:space="preserve"> </w:t>
            </w:r>
            <w:r w:rsidRPr="00C67EF7">
              <w:rPr>
                <w:rFonts w:eastAsia="Lucida Sans Unicode"/>
                <w:kern w:val="2"/>
              </w:rPr>
              <w:t>Колпино, посвященное окончанию учебного года</w:t>
            </w:r>
          </w:p>
        </w:tc>
        <w:tc>
          <w:tcPr>
            <w:tcW w:w="1701" w:type="dxa"/>
            <w:vMerge/>
            <w:vAlign w:val="center"/>
          </w:tcPr>
          <w:p w:rsidR="00CD3D32" w:rsidRPr="00CE2B92" w:rsidRDefault="00CD3D32" w:rsidP="009439E7">
            <w:pPr>
              <w:jc w:val="center"/>
            </w:pPr>
          </w:p>
        </w:tc>
        <w:tc>
          <w:tcPr>
            <w:tcW w:w="851" w:type="dxa"/>
            <w:vAlign w:val="center"/>
          </w:tcPr>
          <w:p w:rsidR="00CD3D32" w:rsidRPr="007E7D73" w:rsidRDefault="00CD3D32" w:rsidP="009439E7">
            <w:pPr>
              <w:jc w:val="center"/>
            </w:pPr>
            <w:r>
              <w:t>97,5</w:t>
            </w:r>
          </w:p>
        </w:tc>
        <w:tc>
          <w:tcPr>
            <w:tcW w:w="850" w:type="dxa"/>
            <w:vMerge/>
            <w:vAlign w:val="center"/>
          </w:tcPr>
          <w:p w:rsidR="00CD3D32" w:rsidRPr="007E7D73" w:rsidRDefault="00CD3D32" w:rsidP="009439E7">
            <w:pPr>
              <w:jc w:val="center"/>
            </w:pPr>
          </w:p>
        </w:tc>
        <w:tc>
          <w:tcPr>
            <w:tcW w:w="992" w:type="dxa"/>
            <w:vMerge/>
            <w:vAlign w:val="center"/>
          </w:tcPr>
          <w:p w:rsidR="00CD3D32" w:rsidRPr="007E7D73" w:rsidRDefault="00CD3D32" w:rsidP="009439E7">
            <w:pPr>
              <w:jc w:val="center"/>
            </w:pPr>
          </w:p>
        </w:tc>
        <w:tc>
          <w:tcPr>
            <w:tcW w:w="993" w:type="dxa"/>
            <w:vMerge/>
            <w:vAlign w:val="center"/>
          </w:tcPr>
          <w:p w:rsidR="00CD3D32" w:rsidRDefault="00CD3D32" w:rsidP="009439E7">
            <w:pPr>
              <w:jc w:val="center"/>
            </w:pPr>
          </w:p>
        </w:tc>
      </w:tr>
      <w:tr w:rsidR="00CD3D32" w:rsidTr="009439E7">
        <w:trPr>
          <w:trHeight w:val="267"/>
        </w:trPr>
        <w:tc>
          <w:tcPr>
            <w:tcW w:w="568" w:type="dxa"/>
            <w:vAlign w:val="center"/>
          </w:tcPr>
          <w:p w:rsidR="00CD3D32" w:rsidRDefault="00CD3D32" w:rsidP="009439E7">
            <w:pPr>
              <w:jc w:val="center"/>
            </w:pPr>
            <w:r>
              <w:t>1.5</w:t>
            </w:r>
          </w:p>
        </w:tc>
        <w:tc>
          <w:tcPr>
            <w:tcW w:w="4110" w:type="dxa"/>
            <w:vAlign w:val="center"/>
          </w:tcPr>
          <w:p w:rsidR="00CD3D32" w:rsidRPr="00C67EF7" w:rsidRDefault="00CD3D32" w:rsidP="009439E7">
            <w:pPr>
              <w:widowControl w:val="0"/>
              <w:tabs>
                <w:tab w:val="left" w:pos="360"/>
              </w:tabs>
              <w:suppressAutoHyphens/>
              <w:rPr>
                <w:rFonts w:eastAsia="Lucida Sans Unicode"/>
                <w:kern w:val="2"/>
              </w:rPr>
            </w:pPr>
            <w:r>
              <w:rPr>
                <w:rFonts w:eastAsia="Lucida Sans Unicode"/>
                <w:kern w:val="2"/>
              </w:rPr>
              <w:t>Поздравление выпускников города Колпино, получивших аттестаты с отличием</w:t>
            </w:r>
          </w:p>
        </w:tc>
        <w:tc>
          <w:tcPr>
            <w:tcW w:w="1701" w:type="dxa"/>
            <w:vMerge/>
            <w:vAlign w:val="center"/>
          </w:tcPr>
          <w:p w:rsidR="00CD3D32" w:rsidRPr="00CE2B92" w:rsidRDefault="00CD3D32" w:rsidP="009439E7">
            <w:pPr>
              <w:jc w:val="center"/>
            </w:pPr>
          </w:p>
        </w:tc>
        <w:tc>
          <w:tcPr>
            <w:tcW w:w="851" w:type="dxa"/>
            <w:vAlign w:val="center"/>
          </w:tcPr>
          <w:p w:rsidR="00CD3D32" w:rsidRDefault="00CD3D32" w:rsidP="009439E7">
            <w:pPr>
              <w:jc w:val="center"/>
            </w:pPr>
            <w:r>
              <w:t>217,0</w:t>
            </w:r>
          </w:p>
        </w:tc>
        <w:tc>
          <w:tcPr>
            <w:tcW w:w="850" w:type="dxa"/>
            <w:vMerge/>
            <w:vAlign w:val="center"/>
          </w:tcPr>
          <w:p w:rsidR="00CD3D32" w:rsidRPr="007E7D73" w:rsidRDefault="00CD3D32" w:rsidP="009439E7">
            <w:pPr>
              <w:jc w:val="center"/>
            </w:pPr>
          </w:p>
        </w:tc>
        <w:tc>
          <w:tcPr>
            <w:tcW w:w="992" w:type="dxa"/>
            <w:vMerge/>
            <w:vAlign w:val="center"/>
          </w:tcPr>
          <w:p w:rsidR="00CD3D32" w:rsidRPr="007E7D73" w:rsidRDefault="00CD3D32" w:rsidP="009439E7">
            <w:pPr>
              <w:jc w:val="center"/>
            </w:pPr>
          </w:p>
        </w:tc>
        <w:tc>
          <w:tcPr>
            <w:tcW w:w="993" w:type="dxa"/>
            <w:vMerge/>
            <w:vAlign w:val="center"/>
          </w:tcPr>
          <w:p w:rsidR="00CD3D32" w:rsidRDefault="00CD3D32" w:rsidP="009439E7">
            <w:pPr>
              <w:jc w:val="center"/>
            </w:pPr>
          </w:p>
        </w:tc>
      </w:tr>
      <w:tr w:rsidR="00CD3D32" w:rsidTr="009439E7">
        <w:trPr>
          <w:trHeight w:val="267"/>
        </w:trPr>
        <w:tc>
          <w:tcPr>
            <w:tcW w:w="568" w:type="dxa"/>
            <w:vAlign w:val="center"/>
          </w:tcPr>
          <w:p w:rsidR="00CD3D32" w:rsidRDefault="00CD3D32" w:rsidP="009439E7">
            <w:pPr>
              <w:jc w:val="center"/>
            </w:pPr>
            <w:r>
              <w:t>1.6</w:t>
            </w:r>
          </w:p>
        </w:tc>
        <w:tc>
          <w:tcPr>
            <w:tcW w:w="4110" w:type="dxa"/>
            <w:vAlign w:val="center"/>
          </w:tcPr>
          <w:p w:rsidR="00CD3D32" w:rsidRPr="002F1E2D" w:rsidRDefault="00CD3D32" w:rsidP="009439E7">
            <w:pPr>
              <w:widowControl w:val="0"/>
              <w:tabs>
                <w:tab w:val="left" w:pos="360"/>
              </w:tabs>
              <w:suppressAutoHyphens/>
              <w:rPr>
                <w:rFonts w:eastAsia="Lucida Sans Unicode"/>
                <w:kern w:val="2"/>
              </w:rPr>
            </w:pPr>
            <w:r>
              <w:rPr>
                <w:rFonts w:eastAsia="Lucida Sans Unicode"/>
                <w:kern w:val="2"/>
              </w:rPr>
              <w:t>Молодежный фестиваль «</w:t>
            </w:r>
            <w:r>
              <w:rPr>
                <w:rFonts w:eastAsia="Lucida Sans Unicode"/>
                <w:kern w:val="2"/>
                <w:lang w:val="en-US"/>
              </w:rPr>
              <w:t>KLP-FEST</w:t>
            </w:r>
            <w:r>
              <w:rPr>
                <w:rFonts w:eastAsia="Lucida Sans Unicode"/>
                <w:kern w:val="2"/>
              </w:rPr>
              <w:t>»</w:t>
            </w:r>
          </w:p>
        </w:tc>
        <w:tc>
          <w:tcPr>
            <w:tcW w:w="1701" w:type="dxa"/>
            <w:vMerge/>
            <w:vAlign w:val="center"/>
          </w:tcPr>
          <w:p w:rsidR="00CD3D32" w:rsidRPr="00CE2B92" w:rsidRDefault="00CD3D32" w:rsidP="009439E7">
            <w:pPr>
              <w:jc w:val="center"/>
            </w:pPr>
          </w:p>
        </w:tc>
        <w:tc>
          <w:tcPr>
            <w:tcW w:w="851" w:type="dxa"/>
            <w:vAlign w:val="center"/>
          </w:tcPr>
          <w:p w:rsidR="00CD3D32" w:rsidRDefault="00CD3D32" w:rsidP="009439E7">
            <w:pPr>
              <w:jc w:val="center"/>
            </w:pPr>
            <w:r>
              <w:t>1 307,0</w:t>
            </w:r>
          </w:p>
        </w:tc>
        <w:tc>
          <w:tcPr>
            <w:tcW w:w="850" w:type="dxa"/>
            <w:vMerge/>
            <w:vAlign w:val="center"/>
          </w:tcPr>
          <w:p w:rsidR="00CD3D32" w:rsidRPr="007E7D73" w:rsidRDefault="00CD3D32" w:rsidP="009439E7">
            <w:pPr>
              <w:jc w:val="center"/>
            </w:pPr>
          </w:p>
        </w:tc>
        <w:tc>
          <w:tcPr>
            <w:tcW w:w="992" w:type="dxa"/>
            <w:vMerge/>
            <w:vAlign w:val="center"/>
          </w:tcPr>
          <w:p w:rsidR="00CD3D32" w:rsidRPr="007E7D73" w:rsidRDefault="00CD3D32" w:rsidP="009439E7">
            <w:pPr>
              <w:jc w:val="center"/>
            </w:pPr>
          </w:p>
        </w:tc>
        <w:tc>
          <w:tcPr>
            <w:tcW w:w="993" w:type="dxa"/>
            <w:vMerge/>
            <w:vAlign w:val="center"/>
          </w:tcPr>
          <w:p w:rsidR="00CD3D32" w:rsidRDefault="00CD3D32" w:rsidP="009439E7">
            <w:pPr>
              <w:jc w:val="center"/>
            </w:pPr>
          </w:p>
        </w:tc>
      </w:tr>
      <w:tr w:rsidR="00CD3D32" w:rsidTr="009439E7">
        <w:trPr>
          <w:trHeight w:val="267"/>
        </w:trPr>
        <w:tc>
          <w:tcPr>
            <w:tcW w:w="568" w:type="dxa"/>
            <w:vAlign w:val="center"/>
          </w:tcPr>
          <w:p w:rsidR="00CD3D32" w:rsidRPr="007E7D73" w:rsidRDefault="00CD3D32" w:rsidP="009439E7">
            <w:pPr>
              <w:jc w:val="center"/>
            </w:pPr>
            <w:r>
              <w:t>1.7</w:t>
            </w:r>
          </w:p>
        </w:tc>
        <w:tc>
          <w:tcPr>
            <w:tcW w:w="4110" w:type="dxa"/>
            <w:vAlign w:val="center"/>
          </w:tcPr>
          <w:p w:rsidR="00CD3D32" w:rsidRPr="0076252E" w:rsidRDefault="00CD3D32" w:rsidP="009439E7">
            <w:pPr>
              <w:widowControl w:val="0"/>
              <w:tabs>
                <w:tab w:val="left" w:pos="360"/>
              </w:tabs>
              <w:suppressAutoHyphens/>
              <w:rPr>
                <w:rFonts w:eastAsia="Lucida Sans Unicode"/>
                <w:kern w:val="2"/>
              </w:rPr>
            </w:pPr>
            <w:r w:rsidRPr="0076252E">
              <w:rPr>
                <w:rFonts w:eastAsia="Lucida Sans Unicode"/>
                <w:kern w:val="2"/>
              </w:rPr>
              <w:t>День именинника</w:t>
            </w:r>
          </w:p>
        </w:tc>
        <w:tc>
          <w:tcPr>
            <w:tcW w:w="1701" w:type="dxa"/>
            <w:vMerge/>
            <w:vAlign w:val="center"/>
          </w:tcPr>
          <w:p w:rsidR="00CD3D32" w:rsidRPr="00CE2B92" w:rsidRDefault="00CD3D32" w:rsidP="009439E7">
            <w:pPr>
              <w:jc w:val="center"/>
            </w:pPr>
          </w:p>
        </w:tc>
        <w:tc>
          <w:tcPr>
            <w:tcW w:w="851" w:type="dxa"/>
            <w:vAlign w:val="center"/>
          </w:tcPr>
          <w:p w:rsidR="00CD3D32" w:rsidRPr="007E7D73" w:rsidRDefault="00CD3D32" w:rsidP="009439E7">
            <w:pPr>
              <w:jc w:val="center"/>
            </w:pPr>
            <w:r>
              <w:t>90,0</w:t>
            </w:r>
          </w:p>
        </w:tc>
        <w:tc>
          <w:tcPr>
            <w:tcW w:w="850" w:type="dxa"/>
            <w:vMerge/>
            <w:vAlign w:val="center"/>
          </w:tcPr>
          <w:p w:rsidR="00CD3D32" w:rsidRPr="007E7D73" w:rsidRDefault="00CD3D32" w:rsidP="009439E7">
            <w:pPr>
              <w:jc w:val="center"/>
            </w:pPr>
          </w:p>
        </w:tc>
        <w:tc>
          <w:tcPr>
            <w:tcW w:w="992" w:type="dxa"/>
            <w:vMerge/>
            <w:vAlign w:val="center"/>
          </w:tcPr>
          <w:p w:rsidR="00CD3D32" w:rsidRPr="007E7D73" w:rsidRDefault="00CD3D32" w:rsidP="009439E7">
            <w:pPr>
              <w:jc w:val="center"/>
            </w:pPr>
          </w:p>
        </w:tc>
        <w:tc>
          <w:tcPr>
            <w:tcW w:w="993" w:type="dxa"/>
            <w:vMerge/>
            <w:vAlign w:val="center"/>
          </w:tcPr>
          <w:p w:rsidR="00CD3D32" w:rsidRDefault="00CD3D32" w:rsidP="009439E7">
            <w:pPr>
              <w:jc w:val="center"/>
            </w:pPr>
          </w:p>
        </w:tc>
      </w:tr>
      <w:tr w:rsidR="00CD3D32" w:rsidTr="009439E7">
        <w:trPr>
          <w:trHeight w:val="267"/>
        </w:trPr>
        <w:tc>
          <w:tcPr>
            <w:tcW w:w="568" w:type="dxa"/>
            <w:vAlign w:val="center"/>
          </w:tcPr>
          <w:p w:rsidR="00CD3D32" w:rsidRPr="007E7D73" w:rsidRDefault="00CD3D32" w:rsidP="009439E7">
            <w:pPr>
              <w:jc w:val="center"/>
            </w:pPr>
            <w:r>
              <w:t>1.8</w:t>
            </w:r>
          </w:p>
        </w:tc>
        <w:tc>
          <w:tcPr>
            <w:tcW w:w="4110" w:type="dxa"/>
            <w:vAlign w:val="center"/>
          </w:tcPr>
          <w:p w:rsidR="00CD3D32" w:rsidRPr="0076252E" w:rsidRDefault="00CD3D32" w:rsidP="009439E7">
            <w:r w:rsidRPr="0076252E">
              <w:t>Новогодние мероприятия</w:t>
            </w:r>
          </w:p>
        </w:tc>
        <w:tc>
          <w:tcPr>
            <w:tcW w:w="1701" w:type="dxa"/>
            <w:vMerge/>
            <w:vAlign w:val="center"/>
          </w:tcPr>
          <w:p w:rsidR="00CD3D32" w:rsidRPr="00CE2B92" w:rsidRDefault="00CD3D32" w:rsidP="009439E7">
            <w:pPr>
              <w:jc w:val="center"/>
            </w:pPr>
          </w:p>
        </w:tc>
        <w:tc>
          <w:tcPr>
            <w:tcW w:w="851" w:type="dxa"/>
            <w:vAlign w:val="center"/>
          </w:tcPr>
          <w:p w:rsidR="00CD3D32" w:rsidRPr="007E7D73" w:rsidRDefault="00CD3D32" w:rsidP="009439E7">
            <w:pPr>
              <w:jc w:val="center"/>
            </w:pPr>
            <w:r>
              <w:t>1 001,3</w:t>
            </w:r>
          </w:p>
        </w:tc>
        <w:tc>
          <w:tcPr>
            <w:tcW w:w="850" w:type="dxa"/>
            <w:vMerge/>
            <w:vAlign w:val="center"/>
          </w:tcPr>
          <w:p w:rsidR="00CD3D32" w:rsidRPr="007E7D73" w:rsidRDefault="00CD3D32" w:rsidP="009439E7">
            <w:pPr>
              <w:jc w:val="center"/>
            </w:pPr>
          </w:p>
        </w:tc>
        <w:tc>
          <w:tcPr>
            <w:tcW w:w="992" w:type="dxa"/>
            <w:vMerge/>
            <w:vAlign w:val="center"/>
          </w:tcPr>
          <w:p w:rsidR="00CD3D32" w:rsidRPr="007E7D73" w:rsidRDefault="00CD3D32" w:rsidP="009439E7">
            <w:pPr>
              <w:jc w:val="center"/>
            </w:pPr>
          </w:p>
        </w:tc>
        <w:tc>
          <w:tcPr>
            <w:tcW w:w="993" w:type="dxa"/>
            <w:vMerge/>
            <w:vAlign w:val="center"/>
          </w:tcPr>
          <w:p w:rsidR="00CD3D32" w:rsidRDefault="00CD3D32" w:rsidP="009439E7">
            <w:pPr>
              <w:jc w:val="center"/>
            </w:pPr>
          </w:p>
        </w:tc>
      </w:tr>
      <w:tr w:rsidR="00CD3D32" w:rsidTr="009439E7">
        <w:trPr>
          <w:trHeight w:val="182"/>
        </w:trPr>
        <w:tc>
          <w:tcPr>
            <w:tcW w:w="568" w:type="dxa"/>
            <w:vAlign w:val="center"/>
          </w:tcPr>
          <w:p w:rsidR="00CD3D32" w:rsidRPr="007E7D73" w:rsidRDefault="00CD3D32" w:rsidP="009439E7">
            <w:pPr>
              <w:jc w:val="center"/>
            </w:pPr>
          </w:p>
        </w:tc>
        <w:tc>
          <w:tcPr>
            <w:tcW w:w="4110" w:type="dxa"/>
            <w:vAlign w:val="center"/>
          </w:tcPr>
          <w:p w:rsidR="00CD3D32" w:rsidRPr="007E7D73" w:rsidRDefault="00CD3D32" w:rsidP="009439E7">
            <w:r w:rsidRPr="007E7D73">
              <w:t>ИТОГО</w:t>
            </w:r>
          </w:p>
        </w:tc>
        <w:tc>
          <w:tcPr>
            <w:tcW w:w="1701" w:type="dxa"/>
            <w:vMerge/>
          </w:tcPr>
          <w:p w:rsidR="00CD3D32" w:rsidRDefault="00CD3D32" w:rsidP="009439E7">
            <w:pPr>
              <w:jc w:val="center"/>
            </w:pPr>
          </w:p>
        </w:tc>
        <w:tc>
          <w:tcPr>
            <w:tcW w:w="851" w:type="dxa"/>
            <w:vAlign w:val="center"/>
          </w:tcPr>
          <w:p w:rsidR="00CD3D32" w:rsidRPr="007E7D73" w:rsidRDefault="00CD3D32" w:rsidP="009439E7">
            <w:pPr>
              <w:jc w:val="center"/>
            </w:pPr>
            <w:r>
              <w:t>3 348,4</w:t>
            </w:r>
          </w:p>
        </w:tc>
        <w:tc>
          <w:tcPr>
            <w:tcW w:w="850" w:type="dxa"/>
            <w:vAlign w:val="center"/>
          </w:tcPr>
          <w:p w:rsidR="00CD3D32" w:rsidRPr="005B501B" w:rsidRDefault="00CD3D32" w:rsidP="009439E7">
            <w:pPr>
              <w:autoSpaceDE w:val="0"/>
              <w:autoSpaceDN w:val="0"/>
              <w:adjustRightInd w:val="0"/>
              <w:jc w:val="center"/>
            </w:pPr>
            <w:r>
              <w:t>3 458,6</w:t>
            </w:r>
          </w:p>
        </w:tc>
        <w:tc>
          <w:tcPr>
            <w:tcW w:w="992" w:type="dxa"/>
            <w:vAlign w:val="center"/>
          </w:tcPr>
          <w:p w:rsidR="00CD3D32" w:rsidRPr="005B501B" w:rsidRDefault="00CD3D32" w:rsidP="009439E7">
            <w:pPr>
              <w:autoSpaceDE w:val="0"/>
              <w:autoSpaceDN w:val="0"/>
              <w:adjustRightInd w:val="0"/>
              <w:jc w:val="center"/>
            </w:pPr>
            <w:r>
              <w:t>3 578,6</w:t>
            </w:r>
          </w:p>
        </w:tc>
        <w:tc>
          <w:tcPr>
            <w:tcW w:w="993" w:type="dxa"/>
            <w:vAlign w:val="center"/>
          </w:tcPr>
          <w:p w:rsidR="00CD3D32" w:rsidRPr="005B501B" w:rsidRDefault="00CD3D32" w:rsidP="009439E7">
            <w:pPr>
              <w:autoSpaceDE w:val="0"/>
              <w:autoSpaceDN w:val="0"/>
              <w:adjustRightInd w:val="0"/>
              <w:jc w:val="center"/>
            </w:pPr>
            <w:r>
              <w:t>10 385,6</w:t>
            </w:r>
          </w:p>
        </w:tc>
      </w:tr>
    </w:tbl>
    <w:p w:rsidR="00CD3D32" w:rsidRDefault="00CD3D32" w:rsidP="00CD3D32">
      <w:pPr>
        <w:spacing w:after="0" w:line="240" w:lineRule="auto"/>
        <w:ind w:firstLine="709"/>
        <w:jc w:val="center"/>
        <w:rPr>
          <w:rFonts w:ascii="Times New Roman" w:hAnsi="Times New Roman" w:cs="Times New Roman"/>
          <w:b/>
        </w:rPr>
      </w:pPr>
    </w:p>
    <w:p w:rsidR="00CD3D32" w:rsidRDefault="00CD3D32" w:rsidP="00CD3D32">
      <w:pPr>
        <w:spacing w:after="0" w:line="240" w:lineRule="auto"/>
        <w:jc w:val="center"/>
        <w:rPr>
          <w:rFonts w:ascii="Times New Roman" w:eastAsia="Times New Roman" w:hAnsi="Times New Roman" w:cs="Times New Roman"/>
          <w:b/>
          <w:lang w:eastAsia="ru-RU"/>
        </w:rPr>
      </w:pPr>
    </w:p>
    <w:p w:rsidR="00CD3D32" w:rsidRDefault="00CD3D32" w:rsidP="00CD3D32">
      <w:pPr>
        <w:spacing w:after="0" w:line="240" w:lineRule="auto"/>
        <w:ind w:firstLine="709"/>
        <w:jc w:val="both"/>
        <w:rPr>
          <w:rFonts w:ascii="Times New Roman" w:eastAsia="Times New Roman" w:hAnsi="Times New Roman" w:cs="Times New Roman"/>
          <w:lang w:eastAsia="ru-RU"/>
        </w:rPr>
      </w:pPr>
      <w:r w:rsidRPr="009E185A">
        <w:rPr>
          <w:rFonts w:ascii="Times New Roman" w:eastAsia="Times New Roman" w:hAnsi="Times New Roman" w:cs="Times New Roman"/>
          <w:lang w:eastAsia="ru-RU"/>
        </w:rPr>
        <w:t xml:space="preserve">Объемы финансирования </w:t>
      </w:r>
      <w:r>
        <w:rPr>
          <w:rFonts w:ascii="Times New Roman" w:eastAsia="Times New Roman" w:hAnsi="Times New Roman" w:cs="Times New Roman"/>
          <w:lang w:eastAsia="ru-RU"/>
        </w:rPr>
        <w:t>П</w:t>
      </w:r>
      <w:r w:rsidRPr="009E185A">
        <w:rPr>
          <w:rFonts w:ascii="Times New Roman" w:eastAsia="Times New Roman" w:hAnsi="Times New Roman" w:cs="Times New Roman"/>
          <w:lang w:eastAsia="ru-RU"/>
        </w:rPr>
        <w:t xml:space="preserve">рограммы носят прогнозный характер и подлежат уточнению, исходя из возможности бюджета и степени реализации мероприятий </w:t>
      </w:r>
      <w:r>
        <w:rPr>
          <w:rFonts w:ascii="Times New Roman" w:eastAsia="Times New Roman" w:hAnsi="Times New Roman" w:cs="Times New Roman"/>
          <w:lang w:eastAsia="ru-RU"/>
        </w:rPr>
        <w:t>П</w:t>
      </w:r>
      <w:r w:rsidRPr="009E185A">
        <w:rPr>
          <w:rFonts w:ascii="Times New Roman" w:eastAsia="Times New Roman" w:hAnsi="Times New Roman" w:cs="Times New Roman"/>
          <w:lang w:eastAsia="ru-RU"/>
        </w:rPr>
        <w:t>рограммы.</w:t>
      </w:r>
    </w:p>
    <w:p w:rsidR="00CD3D32" w:rsidRDefault="00CD3D32" w:rsidP="00CD3D32">
      <w:pPr>
        <w:spacing w:after="0" w:line="240" w:lineRule="auto"/>
        <w:ind w:firstLine="709"/>
        <w:jc w:val="both"/>
        <w:rPr>
          <w:rFonts w:ascii="Times New Roman" w:hAnsi="Times New Roman" w:cs="Times New Roman"/>
          <w:sz w:val="18"/>
          <w:szCs w:val="18"/>
        </w:rPr>
      </w:pPr>
      <w:r w:rsidRPr="009E185A">
        <w:rPr>
          <w:rFonts w:ascii="Times New Roman" w:eastAsia="Times New Roman" w:hAnsi="Times New Roman" w:cs="Times New Roman"/>
          <w:lang w:eastAsia="ru-RU"/>
        </w:rPr>
        <w:t>При отсутствии финансирования мероприятий Программы, сроки выполнения отдельных мероприятий могут переноситься либо сниматься с контроля. Решение о переносе сроков принимается Местной администрацией.</w:t>
      </w:r>
    </w:p>
    <w:p w:rsidR="003C4DB5" w:rsidRDefault="003C4DB5" w:rsidP="00F112EB">
      <w:pPr>
        <w:pStyle w:val="ConsPlusNormal"/>
        <w:rPr>
          <w:rFonts w:ascii="Times New Roman" w:hAnsi="Times New Roman" w:cs="Times New Roman"/>
        </w:rPr>
      </w:pPr>
    </w:p>
    <w:p w:rsidR="00CD3D32" w:rsidRDefault="00CD3D32" w:rsidP="00F112EB">
      <w:pPr>
        <w:pStyle w:val="ConsPlusNormal"/>
        <w:rPr>
          <w:rFonts w:ascii="Times New Roman" w:hAnsi="Times New Roman" w:cs="Times New Roman"/>
        </w:rPr>
      </w:pPr>
    </w:p>
    <w:p w:rsidR="00043E39" w:rsidRDefault="00043E39">
      <w:pPr>
        <w:rPr>
          <w:rFonts w:ascii="Times New Roman" w:eastAsiaTheme="minorEastAsia" w:hAnsi="Times New Roman" w:cs="Times New Roman"/>
          <w:sz w:val="20"/>
          <w:szCs w:val="20"/>
          <w:lang w:eastAsia="ru-RU"/>
        </w:rPr>
      </w:pPr>
      <w:r>
        <w:rPr>
          <w:rFonts w:ascii="Times New Roman" w:hAnsi="Times New Roman" w:cs="Times New Roman"/>
        </w:rPr>
        <w:br w:type="page"/>
      </w:r>
    </w:p>
    <w:p w:rsidR="00043E39" w:rsidRDefault="00043E39" w:rsidP="00043E39">
      <w:pPr>
        <w:spacing w:before="100" w:beforeAutospacing="1" w:after="100" w:afterAutospacing="1"/>
        <w:contextualSpacing/>
        <w:jc w:val="right"/>
        <w:outlineLvl w:val="1"/>
        <w:rPr>
          <w:rFonts w:ascii="Times New Roman" w:hAnsi="Times New Roman" w:cs="Times New Roman"/>
        </w:rPr>
      </w:pPr>
      <w:r>
        <w:rPr>
          <w:rFonts w:ascii="Times New Roman" w:hAnsi="Times New Roman" w:cs="Times New Roman"/>
        </w:rPr>
        <w:lastRenderedPageBreak/>
        <w:t>Приложение № 4</w:t>
      </w:r>
    </w:p>
    <w:p w:rsidR="00043E39" w:rsidRDefault="00043E39" w:rsidP="00043E39">
      <w:pPr>
        <w:spacing w:before="100" w:beforeAutospacing="1" w:after="100" w:afterAutospacing="1"/>
        <w:contextualSpacing/>
        <w:jc w:val="right"/>
        <w:outlineLvl w:val="1"/>
        <w:rPr>
          <w:rFonts w:ascii="Times New Roman" w:hAnsi="Times New Roman" w:cs="Times New Roman"/>
        </w:rPr>
      </w:pPr>
      <w:r>
        <w:rPr>
          <w:rFonts w:ascii="Times New Roman" w:hAnsi="Times New Roman" w:cs="Times New Roman"/>
        </w:rPr>
        <w:t>к постановлению Местной администрации</w:t>
      </w:r>
    </w:p>
    <w:p w:rsidR="00043E39" w:rsidRDefault="00043E39" w:rsidP="00043E39">
      <w:pPr>
        <w:spacing w:before="100" w:beforeAutospacing="1" w:after="100" w:afterAutospacing="1"/>
        <w:contextualSpacing/>
        <w:jc w:val="right"/>
        <w:outlineLvl w:val="1"/>
        <w:rPr>
          <w:rFonts w:ascii="Times New Roman" w:hAnsi="Times New Roman" w:cs="Times New Roman"/>
        </w:rPr>
      </w:pPr>
      <w:r>
        <w:rPr>
          <w:rFonts w:ascii="Times New Roman" w:hAnsi="Times New Roman" w:cs="Times New Roman"/>
        </w:rPr>
        <w:t xml:space="preserve">   от 01.11.2019 № 35ма</w:t>
      </w:r>
    </w:p>
    <w:p w:rsidR="00043E39" w:rsidRDefault="00043E39" w:rsidP="00043E39">
      <w:pPr>
        <w:jc w:val="center"/>
        <w:rPr>
          <w:rFonts w:ascii="Times New Roman" w:hAnsi="Times New Roman" w:cs="Times New Roman"/>
          <w:sz w:val="24"/>
          <w:szCs w:val="24"/>
        </w:rPr>
      </w:pPr>
    </w:p>
    <w:p w:rsidR="00043E39" w:rsidRDefault="00043E39" w:rsidP="00043E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МУНИЦИПАЛЬНАЯ </w:t>
      </w:r>
      <w:r w:rsidRPr="00F9533D">
        <w:rPr>
          <w:rFonts w:ascii="Times New Roman" w:hAnsi="Times New Roman" w:cs="Times New Roman"/>
          <w:sz w:val="24"/>
          <w:szCs w:val="24"/>
        </w:rPr>
        <w:t xml:space="preserve">ПРОГРАММА </w:t>
      </w:r>
    </w:p>
    <w:p w:rsidR="00043E39" w:rsidRPr="00E41A36" w:rsidRDefault="00043E39" w:rsidP="00043E39">
      <w:pPr>
        <w:spacing w:after="0" w:line="240" w:lineRule="auto"/>
        <w:jc w:val="center"/>
        <w:rPr>
          <w:rFonts w:ascii="Times New Roman" w:hAnsi="Times New Roman" w:cs="Times New Roman"/>
          <w:b/>
          <w:i/>
          <w:sz w:val="24"/>
          <w:szCs w:val="24"/>
        </w:rPr>
      </w:pPr>
      <w:r w:rsidRPr="00F9533D">
        <w:rPr>
          <w:rFonts w:ascii="Times New Roman" w:hAnsi="Times New Roman" w:cs="Times New Roman"/>
          <w:b/>
          <w:i/>
          <w:sz w:val="24"/>
          <w:szCs w:val="24"/>
        </w:rPr>
        <w:t>«Безопасный город»</w:t>
      </w:r>
      <w:r>
        <w:rPr>
          <w:rFonts w:ascii="Times New Roman" w:hAnsi="Times New Roman" w:cs="Times New Roman"/>
          <w:b/>
          <w:i/>
          <w:sz w:val="24"/>
          <w:szCs w:val="24"/>
        </w:rPr>
        <w:t xml:space="preserve"> на 2020 - 2022</w:t>
      </w:r>
      <w:r w:rsidRPr="00E41A36">
        <w:rPr>
          <w:rFonts w:ascii="Times New Roman" w:hAnsi="Times New Roman" w:cs="Times New Roman"/>
          <w:b/>
          <w:i/>
          <w:sz w:val="24"/>
          <w:szCs w:val="24"/>
        </w:rPr>
        <w:t xml:space="preserve"> </w:t>
      </w:r>
      <w:r>
        <w:rPr>
          <w:rFonts w:ascii="Times New Roman" w:hAnsi="Times New Roman" w:cs="Times New Roman"/>
          <w:b/>
          <w:i/>
          <w:sz w:val="24"/>
          <w:szCs w:val="24"/>
        </w:rPr>
        <w:t>годы</w:t>
      </w:r>
    </w:p>
    <w:p w:rsidR="00043E39" w:rsidRDefault="00043E39" w:rsidP="00043E39">
      <w:pPr>
        <w:spacing w:after="0" w:line="240" w:lineRule="auto"/>
        <w:jc w:val="center"/>
        <w:rPr>
          <w:rFonts w:ascii="Times New Roman" w:hAnsi="Times New Roman" w:cs="Times New Roman"/>
          <w:b/>
          <w:sz w:val="24"/>
          <w:szCs w:val="24"/>
        </w:rPr>
      </w:pPr>
    </w:p>
    <w:p w:rsidR="00043E39" w:rsidRPr="00373A14" w:rsidRDefault="00043E39" w:rsidP="00043E39">
      <w:pPr>
        <w:spacing w:after="0" w:line="240" w:lineRule="auto"/>
        <w:jc w:val="center"/>
        <w:rPr>
          <w:rFonts w:ascii="Times New Roman" w:hAnsi="Times New Roman" w:cs="Times New Roman"/>
          <w:b/>
          <w:sz w:val="24"/>
          <w:szCs w:val="24"/>
        </w:rPr>
      </w:pPr>
      <w:r w:rsidRPr="00373A14">
        <w:rPr>
          <w:rFonts w:ascii="Times New Roman" w:hAnsi="Times New Roman" w:cs="Times New Roman"/>
          <w:b/>
          <w:sz w:val="24"/>
          <w:szCs w:val="24"/>
        </w:rPr>
        <w:t>ПАСПОРТ</w:t>
      </w:r>
    </w:p>
    <w:p w:rsidR="00043E39" w:rsidRDefault="00043E39" w:rsidP="00043E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w:t>
      </w:r>
    </w:p>
    <w:p w:rsidR="00043E39" w:rsidRDefault="00043E39" w:rsidP="00043E39">
      <w:pPr>
        <w:spacing w:after="0" w:line="240" w:lineRule="auto"/>
        <w:jc w:val="center"/>
        <w:rPr>
          <w:rFonts w:ascii="Times New Roman" w:hAnsi="Times New Roman" w:cs="Times New Roman"/>
          <w:sz w:val="24"/>
          <w:szCs w:val="24"/>
        </w:rPr>
      </w:pPr>
    </w:p>
    <w:tbl>
      <w:tblPr>
        <w:tblStyle w:val="aa"/>
        <w:tblW w:w="10008" w:type="dxa"/>
        <w:tblLook w:val="01E0" w:firstRow="1" w:lastRow="1" w:firstColumn="1" w:lastColumn="1" w:noHBand="0" w:noVBand="0"/>
      </w:tblPr>
      <w:tblGrid>
        <w:gridCol w:w="2988"/>
        <w:gridCol w:w="7020"/>
      </w:tblGrid>
      <w:tr w:rsidR="00043E39" w:rsidRPr="00373A14" w:rsidTr="009439E7">
        <w:trPr>
          <w:trHeight w:val="616"/>
        </w:trPr>
        <w:tc>
          <w:tcPr>
            <w:tcW w:w="2988" w:type="dxa"/>
            <w:vAlign w:val="center"/>
          </w:tcPr>
          <w:p w:rsidR="00043E39" w:rsidRPr="00C4378E" w:rsidRDefault="00043E39" w:rsidP="00043E39">
            <w:pPr>
              <w:suppressAutoHyphens/>
              <w:rPr>
                <w:sz w:val="22"/>
                <w:szCs w:val="22"/>
              </w:rPr>
            </w:pPr>
            <w:r w:rsidRPr="00C4378E">
              <w:rPr>
                <w:sz w:val="22"/>
                <w:szCs w:val="22"/>
              </w:rPr>
              <w:t>Ответственный исполнитель программы</w:t>
            </w:r>
          </w:p>
        </w:tc>
        <w:tc>
          <w:tcPr>
            <w:tcW w:w="7020" w:type="dxa"/>
            <w:vAlign w:val="center"/>
          </w:tcPr>
          <w:p w:rsidR="00043E39" w:rsidRPr="00C4378E" w:rsidRDefault="00043E39" w:rsidP="00043E39">
            <w:pPr>
              <w:suppressAutoHyphens/>
              <w:ind w:right="-131"/>
              <w:rPr>
                <w:sz w:val="22"/>
                <w:szCs w:val="22"/>
              </w:rPr>
            </w:pPr>
            <w:r w:rsidRPr="00C4378E">
              <w:rPr>
                <w:sz w:val="22"/>
                <w:szCs w:val="22"/>
              </w:rPr>
              <w:t>Местная администрация МО г. Колпино</w:t>
            </w:r>
          </w:p>
        </w:tc>
      </w:tr>
      <w:tr w:rsidR="00043E39" w:rsidRPr="00373A14" w:rsidTr="009439E7">
        <w:trPr>
          <w:trHeight w:val="616"/>
        </w:trPr>
        <w:tc>
          <w:tcPr>
            <w:tcW w:w="2988" w:type="dxa"/>
            <w:vAlign w:val="center"/>
          </w:tcPr>
          <w:p w:rsidR="00043E39" w:rsidRPr="00C4378E" w:rsidRDefault="00043E39" w:rsidP="00043E39">
            <w:pPr>
              <w:rPr>
                <w:sz w:val="22"/>
                <w:szCs w:val="22"/>
              </w:rPr>
            </w:pPr>
            <w:r w:rsidRPr="00C4378E">
              <w:rPr>
                <w:sz w:val="22"/>
                <w:szCs w:val="22"/>
              </w:rPr>
              <w:t>Исполнитель программы</w:t>
            </w:r>
          </w:p>
        </w:tc>
        <w:tc>
          <w:tcPr>
            <w:tcW w:w="7020" w:type="dxa"/>
            <w:vAlign w:val="center"/>
          </w:tcPr>
          <w:p w:rsidR="00043E39" w:rsidRPr="00C4378E" w:rsidRDefault="00043E39" w:rsidP="00043E39">
            <w:pPr>
              <w:rPr>
                <w:sz w:val="22"/>
                <w:szCs w:val="22"/>
              </w:rPr>
            </w:pPr>
            <w:r w:rsidRPr="00C4378E">
              <w:rPr>
                <w:sz w:val="22"/>
                <w:szCs w:val="22"/>
              </w:rPr>
              <w:t>ОРН и ПП МА МО г. Колпино</w:t>
            </w:r>
          </w:p>
        </w:tc>
      </w:tr>
      <w:tr w:rsidR="00043E39" w:rsidRPr="00373A14" w:rsidTr="009439E7">
        <w:trPr>
          <w:trHeight w:val="2501"/>
        </w:trPr>
        <w:tc>
          <w:tcPr>
            <w:tcW w:w="2988" w:type="dxa"/>
            <w:vAlign w:val="center"/>
          </w:tcPr>
          <w:p w:rsidR="00043E39" w:rsidRPr="00C4378E" w:rsidRDefault="00043E39" w:rsidP="00043E39">
            <w:pPr>
              <w:rPr>
                <w:sz w:val="22"/>
                <w:szCs w:val="22"/>
              </w:rPr>
            </w:pPr>
            <w:r w:rsidRPr="00C4378E">
              <w:rPr>
                <w:sz w:val="22"/>
                <w:szCs w:val="22"/>
              </w:rPr>
              <w:t>Основание для разработки и принятия Программы</w:t>
            </w:r>
          </w:p>
        </w:tc>
        <w:tc>
          <w:tcPr>
            <w:tcW w:w="7020" w:type="dxa"/>
            <w:vAlign w:val="center"/>
          </w:tcPr>
          <w:p w:rsidR="00043E39" w:rsidRDefault="00043E39" w:rsidP="00043E39">
            <w:pPr>
              <w:suppressAutoHyphens/>
              <w:ind w:right="124"/>
              <w:rPr>
                <w:sz w:val="22"/>
                <w:szCs w:val="22"/>
              </w:rPr>
            </w:pPr>
            <w:r>
              <w:rPr>
                <w:sz w:val="22"/>
                <w:szCs w:val="22"/>
              </w:rPr>
              <w:t>- Бюджетный Кодекс РФ;</w:t>
            </w:r>
            <w:r w:rsidRPr="00C4378E">
              <w:rPr>
                <w:sz w:val="22"/>
                <w:szCs w:val="22"/>
              </w:rPr>
              <w:t xml:space="preserve"> </w:t>
            </w:r>
          </w:p>
          <w:p w:rsidR="00043E39" w:rsidRPr="00C4378E" w:rsidRDefault="00043E39" w:rsidP="00043E39">
            <w:pPr>
              <w:suppressAutoHyphens/>
              <w:ind w:right="124"/>
              <w:rPr>
                <w:sz w:val="22"/>
                <w:szCs w:val="22"/>
              </w:rPr>
            </w:pPr>
            <w:r>
              <w:rPr>
                <w:sz w:val="22"/>
                <w:szCs w:val="22"/>
              </w:rPr>
              <w:t xml:space="preserve">- </w:t>
            </w:r>
            <w:r w:rsidRPr="00C4378E">
              <w:rPr>
                <w:sz w:val="22"/>
                <w:szCs w:val="22"/>
              </w:rPr>
              <w:t>Ф</w:t>
            </w:r>
            <w:r>
              <w:rPr>
                <w:sz w:val="22"/>
                <w:szCs w:val="22"/>
              </w:rPr>
              <w:t xml:space="preserve">едеральный закон от 06.10.2003 </w:t>
            </w:r>
            <w:r w:rsidRPr="00C4378E">
              <w:rPr>
                <w:sz w:val="22"/>
                <w:szCs w:val="22"/>
              </w:rPr>
              <w:t>№ 131-ФЗ «Об общих принципах организации местного самоуправления в Российской Федерации»</w:t>
            </w:r>
            <w:r>
              <w:rPr>
                <w:sz w:val="22"/>
                <w:szCs w:val="22"/>
              </w:rPr>
              <w:t>;</w:t>
            </w:r>
          </w:p>
          <w:p w:rsidR="00043E39" w:rsidRDefault="00043E39" w:rsidP="00043E39">
            <w:pPr>
              <w:rPr>
                <w:sz w:val="22"/>
                <w:szCs w:val="22"/>
              </w:rPr>
            </w:pPr>
            <w:r>
              <w:rPr>
                <w:sz w:val="22"/>
                <w:szCs w:val="22"/>
              </w:rPr>
              <w:t xml:space="preserve">- </w:t>
            </w:r>
            <w:r w:rsidRPr="00C4378E">
              <w:rPr>
                <w:sz w:val="22"/>
                <w:szCs w:val="22"/>
              </w:rPr>
              <w:t>Закон Санкт-Петербурга № 420-79 от 23.09.2009 «Об организации местного сам</w:t>
            </w:r>
            <w:r>
              <w:rPr>
                <w:sz w:val="22"/>
                <w:szCs w:val="22"/>
              </w:rPr>
              <w:t>оуправления в Санкт-Петербурге»;</w:t>
            </w:r>
          </w:p>
          <w:p w:rsidR="00043E39" w:rsidRPr="00C4378E" w:rsidRDefault="00043E39" w:rsidP="00043E39">
            <w:pPr>
              <w:rPr>
                <w:sz w:val="22"/>
                <w:szCs w:val="22"/>
              </w:rPr>
            </w:pPr>
            <w:r>
              <w:rPr>
                <w:sz w:val="22"/>
                <w:szCs w:val="22"/>
              </w:rPr>
              <w:t xml:space="preserve">- </w:t>
            </w:r>
            <w:r w:rsidRPr="00C4378E">
              <w:rPr>
                <w:sz w:val="22"/>
                <w:szCs w:val="22"/>
              </w:rPr>
              <w:t xml:space="preserve">Постановление местной администрации МО г. Колпино от </w:t>
            </w:r>
            <w:r w:rsidRPr="00BB679C">
              <w:rPr>
                <w:sz w:val="22"/>
                <w:szCs w:val="22"/>
              </w:rPr>
              <w:t xml:space="preserve">03.10.2017 </w:t>
            </w:r>
            <w:r w:rsidRPr="00C4378E">
              <w:rPr>
                <w:sz w:val="22"/>
                <w:szCs w:val="22"/>
              </w:rPr>
              <w:t xml:space="preserve">№ </w:t>
            </w:r>
            <w:r w:rsidRPr="00BB679C">
              <w:rPr>
                <w:sz w:val="22"/>
                <w:szCs w:val="22"/>
              </w:rPr>
              <w:t xml:space="preserve">31 МА </w:t>
            </w:r>
            <w:r w:rsidRPr="00C4378E">
              <w:rPr>
                <w:sz w:val="22"/>
                <w:szCs w:val="22"/>
              </w:rPr>
              <w:t>«Об утверждении Порядка разработки, реализации и оценки эффективности реализации муниципальных программ МО город Колпино»</w:t>
            </w:r>
          </w:p>
        </w:tc>
      </w:tr>
      <w:tr w:rsidR="00043E39" w:rsidRPr="00373A14" w:rsidTr="009439E7">
        <w:trPr>
          <w:trHeight w:val="2491"/>
        </w:trPr>
        <w:tc>
          <w:tcPr>
            <w:tcW w:w="2988" w:type="dxa"/>
            <w:vAlign w:val="center"/>
          </w:tcPr>
          <w:p w:rsidR="00043E39" w:rsidRPr="00C4378E" w:rsidRDefault="00043E39" w:rsidP="00043E39">
            <w:pPr>
              <w:rPr>
                <w:sz w:val="22"/>
                <w:szCs w:val="22"/>
              </w:rPr>
            </w:pPr>
            <w:r w:rsidRPr="00C4378E">
              <w:rPr>
                <w:sz w:val="22"/>
                <w:szCs w:val="22"/>
              </w:rPr>
              <w:t>Цели муниципальной программы</w:t>
            </w:r>
          </w:p>
        </w:tc>
        <w:tc>
          <w:tcPr>
            <w:tcW w:w="7020" w:type="dxa"/>
            <w:vAlign w:val="center"/>
          </w:tcPr>
          <w:p w:rsidR="00043E39" w:rsidRPr="00C4378E" w:rsidRDefault="00043E39" w:rsidP="00043E39">
            <w:pPr>
              <w:rPr>
                <w:sz w:val="22"/>
                <w:szCs w:val="22"/>
              </w:rPr>
            </w:pPr>
            <w:r w:rsidRPr="00C4378E">
              <w:rPr>
                <w:sz w:val="22"/>
                <w:szCs w:val="22"/>
              </w:rPr>
              <w:t>Повышение степени информирован</w:t>
            </w:r>
            <w:r>
              <w:rPr>
                <w:sz w:val="22"/>
                <w:szCs w:val="22"/>
              </w:rPr>
              <w:t>ности</w:t>
            </w:r>
            <w:r w:rsidRPr="00C4378E">
              <w:rPr>
                <w:sz w:val="22"/>
                <w:szCs w:val="22"/>
              </w:rPr>
              <w:t xml:space="preserve"> населения МО г. Колпино по вопросам профилактики и противодействия терроризма и экстремизма, межнациональных конфликтов, профилактики дорожно – транспортного травматизма. </w:t>
            </w:r>
          </w:p>
          <w:p w:rsidR="00043E39" w:rsidRPr="00C4378E" w:rsidRDefault="00043E39" w:rsidP="00043E39">
            <w:pPr>
              <w:rPr>
                <w:sz w:val="22"/>
                <w:szCs w:val="22"/>
              </w:rPr>
            </w:pPr>
            <w:r w:rsidRPr="00C4378E">
              <w:rPr>
                <w:sz w:val="22"/>
                <w:szCs w:val="22"/>
              </w:rPr>
              <w:t xml:space="preserve">Обеспечение правового просвещения населения МО г. Колпино в области профилактики экстремизма и терроризма, гармонизации межнациональных и межконфессиональных отношений.    </w:t>
            </w:r>
          </w:p>
          <w:p w:rsidR="00043E39" w:rsidRPr="00C4378E" w:rsidRDefault="00043E39" w:rsidP="00043E39">
            <w:pPr>
              <w:rPr>
                <w:sz w:val="22"/>
                <w:szCs w:val="22"/>
              </w:rPr>
            </w:pPr>
            <w:r w:rsidRPr="00C4378E">
              <w:rPr>
                <w:sz w:val="22"/>
                <w:szCs w:val="22"/>
              </w:rPr>
              <w:t>Создание комфортных условий жителям г. Колпино, как участникам дорожно-транспортного движения.</w:t>
            </w:r>
          </w:p>
        </w:tc>
      </w:tr>
      <w:tr w:rsidR="00043E39" w:rsidRPr="00373A14" w:rsidTr="009439E7">
        <w:trPr>
          <w:trHeight w:val="3817"/>
        </w:trPr>
        <w:tc>
          <w:tcPr>
            <w:tcW w:w="2988" w:type="dxa"/>
            <w:vAlign w:val="center"/>
          </w:tcPr>
          <w:p w:rsidR="00043E39" w:rsidRPr="00C4378E" w:rsidRDefault="00043E39" w:rsidP="00043E39">
            <w:pPr>
              <w:rPr>
                <w:sz w:val="22"/>
                <w:szCs w:val="22"/>
              </w:rPr>
            </w:pPr>
            <w:r w:rsidRPr="00C4378E">
              <w:rPr>
                <w:sz w:val="22"/>
                <w:szCs w:val="22"/>
              </w:rPr>
              <w:t>Задачи муниципальной программы</w:t>
            </w:r>
          </w:p>
        </w:tc>
        <w:tc>
          <w:tcPr>
            <w:tcW w:w="7020" w:type="dxa"/>
            <w:vAlign w:val="center"/>
          </w:tcPr>
          <w:p w:rsidR="00043E39" w:rsidRPr="00C4378E" w:rsidRDefault="00043E39" w:rsidP="00043E39">
            <w:pPr>
              <w:rPr>
                <w:sz w:val="22"/>
                <w:szCs w:val="22"/>
              </w:rPr>
            </w:pPr>
            <w:r w:rsidRPr="00C4378E">
              <w:rPr>
                <w:sz w:val="22"/>
                <w:szCs w:val="22"/>
              </w:rPr>
              <w:t>- информирование населения МО г. Колпино по вопросам противодействия и профилактики терроризма и экстремизма, межнациональных конфликтов. Проведение воспитательной работы среди населения, молодежи и несовершеннолетних МО г. Колпино;</w:t>
            </w:r>
          </w:p>
          <w:p w:rsidR="00043E39" w:rsidRPr="00C4378E" w:rsidRDefault="00043E39" w:rsidP="00043E39">
            <w:pPr>
              <w:rPr>
                <w:sz w:val="22"/>
                <w:szCs w:val="22"/>
              </w:rPr>
            </w:pPr>
            <w:r w:rsidRPr="00C4378E">
              <w:rPr>
                <w:sz w:val="22"/>
                <w:szCs w:val="22"/>
              </w:rPr>
              <w:t>- пропаганда толерантного поведения к людям других национальностей, религиозных конфессий. Воспитание негативного отношения к любого рода проявления экстремизма;</w:t>
            </w:r>
          </w:p>
          <w:p w:rsidR="00043E39" w:rsidRPr="00C4378E" w:rsidRDefault="00043E39" w:rsidP="00043E39">
            <w:pPr>
              <w:rPr>
                <w:sz w:val="22"/>
                <w:szCs w:val="22"/>
              </w:rPr>
            </w:pPr>
            <w:r w:rsidRPr="00C4378E">
              <w:rPr>
                <w:sz w:val="22"/>
                <w:szCs w:val="22"/>
              </w:rPr>
              <w:t>- укрепление межнационального и межконфессионального согласия на территории МО г. Колпино, профилактика межнациональных (межэтнических) конфликтов;</w:t>
            </w:r>
          </w:p>
          <w:p w:rsidR="00043E39" w:rsidRPr="00C4378E" w:rsidRDefault="00043E39" w:rsidP="00043E39">
            <w:pPr>
              <w:rPr>
                <w:sz w:val="22"/>
                <w:szCs w:val="22"/>
              </w:rPr>
            </w:pPr>
            <w:r w:rsidRPr="00C4378E">
              <w:rPr>
                <w:sz w:val="22"/>
                <w:szCs w:val="22"/>
              </w:rPr>
              <w:t>- формирование условий, способствующих снижению уровня правонарушений и преступлений на территории МО г. Колпино;</w:t>
            </w:r>
          </w:p>
          <w:p w:rsidR="00043E39" w:rsidRPr="00C4378E" w:rsidRDefault="00043E39" w:rsidP="00043E39">
            <w:pPr>
              <w:rPr>
                <w:sz w:val="22"/>
                <w:szCs w:val="22"/>
              </w:rPr>
            </w:pPr>
            <w:r w:rsidRPr="00C4378E">
              <w:rPr>
                <w:sz w:val="22"/>
                <w:szCs w:val="22"/>
              </w:rPr>
              <w:t>- создание условий, способствующих снижению показателей дорожно-транспортной аварийности на территории МО г. Колпино;</w:t>
            </w:r>
          </w:p>
        </w:tc>
      </w:tr>
      <w:tr w:rsidR="00043E39" w:rsidRPr="00373A14" w:rsidTr="009439E7">
        <w:trPr>
          <w:trHeight w:val="5808"/>
        </w:trPr>
        <w:tc>
          <w:tcPr>
            <w:tcW w:w="2988" w:type="dxa"/>
            <w:vAlign w:val="center"/>
          </w:tcPr>
          <w:p w:rsidR="00043E39" w:rsidRPr="00C4378E" w:rsidRDefault="00043E39" w:rsidP="00043E39">
            <w:pPr>
              <w:suppressAutoHyphens/>
              <w:rPr>
                <w:sz w:val="22"/>
                <w:szCs w:val="22"/>
              </w:rPr>
            </w:pPr>
            <w:r w:rsidRPr="00C4378E">
              <w:rPr>
                <w:sz w:val="22"/>
                <w:szCs w:val="22"/>
              </w:rPr>
              <w:lastRenderedPageBreak/>
              <w:t>Целевые показатели и индикаторы муниципальной программы</w:t>
            </w:r>
          </w:p>
        </w:tc>
        <w:tc>
          <w:tcPr>
            <w:tcW w:w="7020" w:type="dxa"/>
            <w:vAlign w:val="center"/>
          </w:tcPr>
          <w:p w:rsidR="00043E39" w:rsidRPr="00C4378E" w:rsidRDefault="00043E39" w:rsidP="00043E39">
            <w:pPr>
              <w:rPr>
                <w:sz w:val="22"/>
                <w:szCs w:val="22"/>
              </w:rPr>
            </w:pPr>
            <w:r w:rsidRPr="00C4378E">
              <w:rPr>
                <w:sz w:val="22"/>
                <w:szCs w:val="22"/>
              </w:rPr>
              <w:t>1. Степень информирован</w:t>
            </w:r>
            <w:r>
              <w:rPr>
                <w:sz w:val="22"/>
                <w:szCs w:val="22"/>
              </w:rPr>
              <w:t>ности</w:t>
            </w:r>
            <w:r w:rsidRPr="00C4378E">
              <w:rPr>
                <w:sz w:val="22"/>
                <w:szCs w:val="22"/>
              </w:rPr>
              <w:t xml:space="preserve"> населения МО г. Колпино по вопросам противодействия и профилактики терроризма и экстремизма, межнациональных конфликтов, профилактики дорожно–транспортного травматизма путем распространения соответствующих информационных материалов исходя из охвата количества учащегося и рабочего населения МО г. Колпино (100% - 80 тыс. чел.):</w:t>
            </w:r>
          </w:p>
          <w:p w:rsidR="00043E39" w:rsidRDefault="00043E39" w:rsidP="00043E39">
            <w:pPr>
              <w:rPr>
                <w:sz w:val="22"/>
                <w:szCs w:val="22"/>
              </w:rPr>
            </w:pPr>
            <w:r w:rsidRPr="00C4378E">
              <w:rPr>
                <w:sz w:val="22"/>
                <w:szCs w:val="22"/>
              </w:rPr>
              <w:t>2020 – 32%</w:t>
            </w:r>
          </w:p>
          <w:p w:rsidR="00043E39" w:rsidRDefault="00043E39" w:rsidP="00043E39">
            <w:pPr>
              <w:rPr>
                <w:sz w:val="22"/>
                <w:szCs w:val="22"/>
              </w:rPr>
            </w:pPr>
            <w:r>
              <w:rPr>
                <w:sz w:val="22"/>
                <w:szCs w:val="22"/>
              </w:rPr>
              <w:t>2021 – 35%</w:t>
            </w:r>
          </w:p>
          <w:p w:rsidR="00043E39" w:rsidRPr="00C4378E" w:rsidRDefault="00043E39" w:rsidP="00043E39">
            <w:pPr>
              <w:rPr>
                <w:sz w:val="22"/>
                <w:szCs w:val="22"/>
              </w:rPr>
            </w:pPr>
            <w:r>
              <w:rPr>
                <w:sz w:val="22"/>
                <w:szCs w:val="22"/>
              </w:rPr>
              <w:t>2022 – 40%</w:t>
            </w:r>
          </w:p>
          <w:p w:rsidR="00043E39" w:rsidRPr="00C4378E" w:rsidRDefault="00043E39" w:rsidP="00043E39">
            <w:pPr>
              <w:rPr>
                <w:sz w:val="22"/>
                <w:szCs w:val="22"/>
              </w:rPr>
            </w:pPr>
            <w:r w:rsidRPr="00C4378E">
              <w:rPr>
                <w:sz w:val="22"/>
                <w:szCs w:val="22"/>
              </w:rPr>
              <w:t>2. Охват количества молодежи с целью правового просвещения в области профилактики экстремизма и терроризма, гармонизации межнациональных, межконфессиональных отношений в молодежной среде МО г. Колпино (100% - 2600 чел. учащейся молодежи):</w:t>
            </w:r>
          </w:p>
          <w:p w:rsidR="00043E39" w:rsidRDefault="00043E39" w:rsidP="00043E39">
            <w:pPr>
              <w:rPr>
                <w:sz w:val="22"/>
                <w:szCs w:val="22"/>
              </w:rPr>
            </w:pPr>
            <w:r w:rsidRPr="00C4378E">
              <w:rPr>
                <w:sz w:val="22"/>
                <w:szCs w:val="22"/>
              </w:rPr>
              <w:t xml:space="preserve">2020 – 45% </w:t>
            </w:r>
          </w:p>
          <w:p w:rsidR="00043E39" w:rsidRDefault="00043E39" w:rsidP="00043E39">
            <w:pPr>
              <w:rPr>
                <w:sz w:val="22"/>
                <w:szCs w:val="22"/>
              </w:rPr>
            </w:pPr>
            <w:r>
              <w:rPr>
                <w:sz w:val="22"/>
                <w:szCs w:val="22"/>
              </w:rPr>
              <w:t>2021 – 48%</w:t>
            </w:r>
          </w:p>
          <w:p w:rsidR="00043E39" w:rsidRPr="00C4378E" w:rsidRDefault="00043E39" w:rsidP="00043E39">
            <w:pPr>
              <w:rPr>
                <w:sz w:val="22"/>
                <w:szCs w:val="22"/>
              </w:rPr>
            </w:pPr>
            <w:r>
              <w:rPr>
                <w:sz w:val="22"/>
                <w:szCs w:val="22"/>
              </w:rPr>
              <w:t>2022 – 50%</w:t>
            </w:r>
          </w:p>
          <w:p w:rsidR="00043E39" w:rsidRPr="00C4378E" w:rsidRDefault="00043E39" w:rsidP="00043E39">
            <w:pPr>
              <w:rPr>
                <w:sz w:val="22"/>
                <w:szCs w:val="22"/>
              </w:rPr>
            </w:pPr>
            <w:r w:rsidRPr="00C4378E">
              <w:rPr>
                <w:sz w:val="22"/>
                <w:szCs w:val="22"/>
              </w:rPr>
              <w:t>3. Установка ИДН на проездах и въездах на придомовых и дворовых территориях МО г. Колпино с целью профилактики дорожно – транспортного травматизма (150 дворов – 100%):</w:t>
            </w:r>
          </w:p>
          <w:p w:rsidR="00043E39" w:rsidRDefault="00043E39" w:rsidP="00043E39">
            <w:pPr>
              <w:rPr>
                <w:sz w:val="22"/>
                <w:szCs w:val="22"/>
              </w:rPr>
            </w:pPr>
            <w:r w:rsidRPr="00C4378E">
              <w:rPr>
                <w:sz w:val="22"/>
                <w:szCs w:val="22"/>
              </w:rPr>
              <w:t xml:space="preserve">2020 – 37% </w:t>
            </w:r>
          </w:p>
          <w:p w:rsidR="00043E39" w:rsidRDefault="00043E39" w:rsidP="00043E39">
            <w:pPr>
              <w:rPr>
                <w:sz w:val="22"/>
                <w:szCs w:val="22"/>
              </w:rPr>
            </w:pPr>
            <w:r>
              <w:rPr>
                <w:sz w:val="22"/>
                <w:szCs w:val="22"/>
              </w:rPr>
              <w:t>2021 – 40%</w:t>
            </w:r>
          </w:p>
          <w:p w:rsidR="00043E39" w:rsidRPr="00C4378E" w:rsidRDefault="00043E39" w:rsidP="00043E39">
            <w:pPr>
              <w:rPr>
                <w:sz w:val="22"/>
                <w:szCs w:val="22"/>
              </w:rPr>
            </w:pPr>
            <w:r>
              <w:rPr>
                <w:sz w:val="22"/>
                <w:szCs w:val="22"/>
              </w:rPr>
              <w:t>2022 – 45%</w:t>
            </w:r>
          </w:p>
        </w:tc>
      </w:tr>
      <w:tr w:rsidR="00043E39" w:rsidRPr="00373A14" w:rsidTr="009439E7">
        <w:trPr>
          <w:trHeight w:val="1681"/>
        </w:trPr>
        <w:tc>
          <w:tcPr>
            <w:tcW w:w="2988" w:type="dxa"/>
            <w:vAlign w:val="center"/>
          </w:tcPr>
          <w:p w:rsidR="00043E39" w:rsidRPr="00C4378E" w:rsidRDefault="00043E39" w:rsidP="00043E39">
            <w:pPr>
              <w:rPr>
                <w:sz w:val="22"/>
                <w:szCs w:val="22"/>
              </w:rPr>
            </w:pPr>
            <w:r w:rsidRPr="00C4378E">
              <w:rPr>
                <w:sz w:val="22"/>
                <w:szCs w:val="22"/>
              </w:rPr>
              <w:t>Перечень основных мероприятий муниципальной программы</w:t>
            </w:r>
          </w:p>
        </w:tc>
        <w:tc>
          <w:tcPr>
            <w:tcW w:w="7020" w:type="dxa"/>
            <w:vAlign w:val="center"/>
          </w:tcPr>
          <w:p w:rsidR="00043E39" w:rsidRPr="00C4378E" w:rsidRDefault="00043E39" w:rsidP="00043E39">
            <w:pPr>
              <w:rPr>
                <w:sz w:val="22"/>
                <w:szCs w:val="22"/>
              </w:rPr>
            </w:pPr>
            <w:r w:rsidRPr="00C4378E">
              <w:rPr>
                <w:sz w:val="22"/>
                <w:szCs w:val="22"/>
              </w:rPr>
              <w:t>1. Мероприятия, направленные на профилактику терроризма и экстре</w:t>
            </w:r>
            <w:r>
              <w:rPr>
                <w:sz w:val="22"/>
                <w:szCs w:val="22"/>
              </w:rPr>
              <w:t>мизма.</w:t>
            </w:r>
          </w:p>
          <w:p w:rsidR="00043E39" w:rsidRPr="00C4378E" w:rsidRDefault="00043E39" w:rsidP="00043E39">
            <w:pPr>
              <w:rPr>
                <w:sz w:val="22"/>
                <w:szCs w:val="22"/>
              </w:rPr>
            </w:pPr>
            <w:r w:rsidRPr="00C4378E">
              <w:rPr>
                <w:sz w:val="22"/>
                <w:szCs w:val="22"/>
              </w:rPr>
              <w:t xml:space="preserve">2. Мероприятия, направленные на укрепление межнационального </w:t>
            </w:r>
            <w:r>
              <w:rPr>
                <w:sz w:val="22"/>
                <w:szCs w:val="22"/>
              </w:rPr>
              <w:t>и межконфессионального согласия.</w:t>
            </w:r>
          </w:p>
          <w:p w:rsidR="00043E39" w:rsidRPr="00C4378E" w:rsidRDefault="00043E39" w:rsidP="00043E39">
            <w:pPr>
              <w:rPr>
                <w:sz w:val="22"/>
                <w:szCs w:val="22"/>
              </w:rPr>
            </w:pPr>
            <w:r w:rsidRPr="00C4378E">
              <w:rPr>
                <w:sz w:val="22"/>
                <w:szCs w:val="22"/>
              </w:rPr>
              <w:t>3. Мероприятия по созданию комфорт</w:t>
            </w:r>
            <w:r>
              <w:rPr>
                <w:sz w:val="22"/>
                <w:szCs w:val="22"/>
              </w:rPr>
              <w:t xml:space="preserve">ных условий жителям </w:t>
            </w:r>
            <w:r>
              <w:rPr>
                <w:sz w:val="22"/>
                <w:szCs w:val="22"/>
              </w:rPr>
              <w:br/>
              <w:t>г. Колпино</w:t>
            </w:r>
            <w:r w:rsidRPr="00C4378E">
              <w:rPr>
                <w:sz w:val="22"/>
                <w:szCs w:val="22"/>
              </w:rPr>
              <w:t xml:space="preserve"> как участникам дорожно-транспортного движения. </w:t>
            </w:r>
          </w:p>
        </w:tc>
      </w:tr>
      <w:tr w:rsidR="00043E39" w:rsidRPr="00373A14" w:rsidTr="009439E7">
        <w:trPr>
          <w:trHeight w:val="1439"/>
        </w:trPr>
        <w:tc>
          <w:tcPr>
            <w:tcW w:w="2988" w:type="dxa"/>
            <w:vAlign w:val="center"/>
          </w:tcPr>
          <w:p w:rsidR="00043E39" w:rsidRPr="00C4378E" w:rsidRDefault="00043E39" w:rsidP="00043E39">
            <w:pPr>
              <w:rPr>
                <w:sz w:val="22"/>
                <w:szCs w:val="22"/>
              </w:rPr>
            </w:pPr>
            <w:r w:rsidRPr="00C4378E">
              <w:rPr>
                <w:sz w:val="22"/>
                <w:szCs w:val="22"/>
              </w:rPr>
              <w:t>Общий объем финансирования и источники финансирования муниципальной программы, в том числе по годам реализации (тыс. руб.)</w:t>
            </w:r>
          </w:p>
        </w:tc>
        <w:tc>
          <w:tcPr>
            <w:tcW w:w="7020" w:type="dxa"/>
            <w:vAlign w:val="center"/>
          </w:tcPr>
          <w:p w:rsidR="00043E39" w:rsidRDefault="00043E39" w:rsidP="00043E39">
            <w:pPr>
              <w:rPr>
                <w:sz w:val="22"/>
                <w:szCs w:val="22"/>
              </w:rPr>
            </w:pPr>
            <w:r w:rsidRPr="00C4378E">
              <w:rPr>
                <w:sz w:val="22"/>
                <w:szCs w:val="22"/>
              </w:rPr>
              <w:t xml:space="preserve">Объем средств на реализацию программы </w:t>
            </w:r>
            <w:r>
              <w:rPr>
                <w:sz w:val="22"/>
                <w:szCs w:val="22"/>
              </w:rPr>
              <w:t xml:space="preserve">– </w:t>
            </w:r>
            <w:r>
              <w:rPr>
                <w:b/>
                <w:sz w:val="22"/>
                <w:szCs w:val="22"/>
              </w:rPr>
              <w:t>19 800</w:t>
            </w:r>
            <w:r w:rsidRPr="00833555">
              <w:rPr>
                <w:b/>
                <w:sz w:val="22"/>
                <w:szCs w:val="22"/>
              </w:rPr>
              <w:t>,0</w:t>
            </w:r>
            <w:r>
              <w:rPr>
                <w:b/>
                <w:sz w:val="18"/>
                <w:szCs w:val="18"/>
              </w:rPr>
              <w:t xml:space="preserve"> </w:t>
            </w:r>
            <w:r w:rsidRPr="00C4378E">
              <w:rPr>
                <w:sz w:val="22"/>
                <w:szCs w:val="22"/>
              </w:rPr>
              <w:t xml:space="preserve">тыс. руб., </w:t>
            </w:r>
          </w:p>
          <w:p w:rsidR="00043E39" w:rsidRDefault="00043E39" w:rsidP="00043E39">
            <w:pPr>
              <w:rPr>
                <w:sz w:val="22"/>
                <w:szCs w:val="22"/>
              </w:rPr>
            </w:pPr>
            <w:r w:rsidRPr="00C4378E">
              <w:rPr>
                <w:sz w:val="22"/>
                <w:szCs w:val="22"/>
              </w:rPr>
              <w:t>в том числе</w:t>
            </w:r>
          </w:p>
          <w:p w:rsidR="00043E39" w:rsidRDefault="00043E39" w:rsidP="00043E39">
            <w:pPr>
              <w:rPr>
                <w:sz w:val="22"/>
                <w:szCs w:val="22"/>
              </w:rPr>
            </w:pPr>
            <w:r>
              <w:rPr>
                <w:sz w:val="22"/>
                <w:szCs w:val="22"/>
              </w:rPr>
              <w:t>2020 – 6 800,0</w:t>
            </w:r>
          </w:p>
          <w:p w:rsidR="00043E39" w:rsidRDefault="00043E39" w:rsidP="00043E39">
            <w:pPr>
              <w:rPr>
                <w:sz w:val="22"/>
                <w:szCs w:val="22"/>
              </w:rPr>
            </w:pPr>
            <w:r>
              <w:rPr>
                <w:sz w:val="22"/>
                <w:szCs w:val="22"/>
              </w:rPr>
              <w:t xml:space="preserve">2021 - 6 300,0 </w:t>
            </w:r>
          </w:p>
          <w:p w:rsidR="00043E39" w:rsidRPr="00C4378E" w:rsidRDefault="00043E39" w:rsidP="00043E39">
            <w:pPr>
              <w:rPr>
                <w:sz w:val="22"/>
                <w:szCs w:val="22"/>
              </w:rPr>
            </w:pPr>
            <w:r>
              <w:rPr>
                <w:sz w:val="22"/>
                <w:szCs w:val="22"/>
              </w:rPr>
              <w:t>2022 – 6 700,0</w:t>
            </w:r>
          </w:p>
        </w:tc>
      </w:tr>
      <w:tr w:rsidR="00043E39" w:rsidRPr="00373A14" w:rsidTr="009439E7">
        <w:trPr>
          <w:trHeight w:val="3010"/>
        </w:trPr>
        <w:tc>
          <w:tcPr>
            <w:tcW w:w="2988" w:type="dxa"/>
            <w:vAlign w:val="center"/>
          </w:tcPr>
          <w:p w:rsidR="00043E39" w:rsidRPr="00C4378E" w:rsidRDefault="00043E39" w:rsidP="00043E39">
            <w:pPr>
              <w:rPr>
                <w:sz w:val="22"/>
                <w:szCs w:val="22"/>
              </w:rPr>
            </w:pPr>
            <w:r w:rsidRPr="00C4378E">
              <w:rPr>
                <w:sz w:val="22"/>
                <w:szCs w:val="22"/>
              </w:rPr>
              <w:t>Ожидаемые конечные результаты реализации муниципальной программы и показатели социально-экономической эффективности</w:t>
            </w:r>
          </w:p>
        </w:tc>
        <w:tc>
          <w:tcPr>
            <w:tcW w:w="7020" w:type="dxa"/>
            <w:vAlign w:val="center"/>
          </w:tcPr>
          <w:p w:rsidR="00043E39" w:rsidRPr="00C4378E" w:rsidRDefault="00043E39" w:rsidP="00043E39">
            <w:pPr>
              <w:rPr>
                <w:sz w:val="22"/>
                <w:szCs w:val="22"/>
              </w:rPr>
            </w:pPr>
            <w:r w:rsidRPr="00C4378E">
              <w:rPr>
                <w:sz w:val="22"/>
                <w:szCs w:val="22"/>
              </w:rPr>
              <w:t>Повышение степени информирован</w:t>
            </w:r>
            <w:r>
              <w:rPr>
                <w:sz w:val="22"/>
                <w:szCs w:val="22"/>
              </w:rPr>
              <w:t>ности</w:t>
            </w:r>
            <w:r w:rsidRPr="00C4378E">
              <w:rPr>
                <w:sz w:val="22"/>
                <w:szCs w:val="22"/>
              </w:rPr>
              <w:t xml:space="preserve"> населения МО г. Колпино по вопросам профилактики и противодействия терроризма и экстремизма, межнациональных конфликтов, профилактики дорожно – транспортного травматизма. </w:t>
            </w:r>
          </w:p>
          <w:p w:rsidR="00043E39" w:rsidRPr="00C4378E" w:rsidRDefault="00043E39" w:rsidP="00043E39">
            <w:pPr>
              <w:rPr>
                <w:sz w:val="22"/>
                <w:szCs w:val="22"/>
              </w:rPr>
            </w:pPr>
            <w:r w:rsidRPr="00C4378E">
              <w:rPr>
                <w:sz w:val="22"/>
                <w:szCs w:val="22"/>
              </w:rPr>
              <w:t xml:space="preserve">Обеспечение правового просвещения населения МО г. Колпино в области профилактики экстремизма и терроризма, гармонизации межнациональных и межконфессиональных отношений.    </w:t>
            </w:r>
          </w:p>
          <w:p w:rsidR="00043E39" w:rsidRPr="00C4378E" w:rsidRDefault="00043E39" w:rsidP="00043E39">
            <w:pPr>
              <w:rPr>
                <w:sz w:val="22"/>
                <w:szCs w:val="22"/>
              </w:rPr>
            </w:pPr>
            <w:r w:rsidRPr="00C4378E">
              <w:rPr>
                <w:sz w:val="22"/>
                <w:szCs w:val="22"/>
              </w:rPr>
              <w:t>Участие в профилактике дорожно – транспортного травматизма на территории МО г. Колпино.</w:t>
            </w:r>
          </w:p>
          <w:p w:rsidR="00043E39" w:rsidRPr="00C4378E" w:rsidRDefault="00043E39" w:rsidP="00043E39">
            <w:pPr>
              <w:rPr>
                <w:sz w:val="22"/>
                <w:szCs w:val="22"/>
              </w:rPr>
            </w:pPr>
            <w:r w:rsidRPr="00C4378E">
              <w:rPr>
                <w:sz w:val="22"/>
                <w:szCs w:val="22"/>
              </w:rPr>
              <w:t>Создание комфортных условий жителям г. Колпино, как участникам дорожно-транспортного движения.</w:t>
            </w:r>
          </w:p>
        </w:tc>
      </w:tr>
    </w:tbl>
    <w:p w:rsidR="00043E39" w:rsidRDefault="00043E39" w:rsidP="00043E39">
      <w:pPr>
        <w:spacing w:after="0" w:line="240" w:lineRule="auto"/>
        <w:jc w:val="center"/>
        <w:rPr>
          <w:rFonts w:ascii="Times New Roman" w:hAnsi="Times New Roman" w:cs="Times New Roman"/>
          <w:b/>
          <w:sz w:val="24"/>
          <w:szCs w:val="24"/>
        </w:rPr>
      </w:pPr>
    </w:p>
    <w:p w:rsidR="00043E39" w:rsidRDefault="00043E39" w:rsidP="00043E39">
      <w:pPr>
        <w:spacing w:after="0" w:line="240" w:lineRule="auto"/>
        <w:jc w:val="center"/>
        <w:rPr>
          <w:rFonts w:ascii="Times New Roman" w:hAnsi="Times New Roman" w:cs="Times New Roman"/>
          <w:b/>
          <w:sz w:val="24"/>
          <w:szCs w:val="24"/>
        </w:rPr>
      </w:pPr>
    </w:p>
    <w:p w:rsidR="00043E39" w:rsidRDefault="00043E39" w:rsidP="00043E39">
      <w:pPr>
        <w:spacing w:after="0" w:line="240" w:lineRule="auto"/>
        <w:jc w:val="center"/>
        <w:rPr>
          <w:rFonts w:ascii="Times New Roman" w:hAnsi="Times New Roman" w:cs="Times New Roman"/>
          <w:b/>
          <w:sz w:val="24"/>
          <w:szCs w:val="24"/>
        </w:rPr>
      </w:pPr>
    </w:p>
    <w:p w:rsidR="00043E39" w:rsidRDefault="00043E39" w:rsidP="00043E39">
      <w:pPr>
        <w:spacing w:after="0" w:line="240" w:lineRule="auto"/>
        <w:jc w:val="center"/>
        <w:rPr>
          <w:rFonts w:ascii="Times New Roman" w:hAnsi="Times New Roman" w:cs="Times New Roman"/>
          <w:b/>
          <w:sz w:val="24"/>
          <w:szCs w:val="24"/>
        </w:rPr>
      </w:pPr>
    </w:p>
    <w:p w:rsidR="00043E39" w:rsidRDefault="00043E39" w:rsidP="00043E39">
      <w:pPr>
        <w:spacing w:after="0" w:line="240" w:lineRule="auto"/>
        <w:jc w:val="center"/>
        <w:rPr>
          <w:rFonts w:ascii="Times New Roman" w:hAnsi="Times New Roman" w:cs="Times New Roman"/>
          <w:b/>
          <w:sz w:val="24"/>
          <w:szCs w:val="24"/>
        </w:rPr>
      </w:pPr>
    </w:p>
    <w:p w:rsidR="00043E39" w:rsidRDefault="00043E39" w:rsidP="00043E39">
      <w:pPr>
        <w:spacing w:after="0" w:line="240" w:lineRule="auto"/>
        <w:jc w:val="center"/>
        <w:rPr>
          <w:rFonts w:ascii="Times New Roman" w:hAnsi="Times New Roman" w:cs="Times New Roman"/>
          <w:b/>
          <w:sz w:val="24"/>
          <w:szCs w:val="24"/>
        </w:rPr>
      </w:pPr>
    </w:p>
    <w:p w:rsidR="00043E39" w:rsidRDefault="00043E39" w:rsidP="00043E39">
      <w:pPr>
        <w:spacing w:after="0" w:line="240" w:lineRule="auto"/>
        <w:jc w:val="center"/>
        <w:rPr>
          <w:rFonts w:ascii="Times New Roman" w:hAnsi="Times New Roman" w:cs="Times New Roman"/>
          <w:b/>
          <w:sz w:val="24"/>
          <w:szCs w:val="24"/>
        </w:rPr>
      </w:pPr>
    </w:p>
    <w:p w:rsidR="00043E39" w:rsidRDefault="00043E39" w:rsidP="00043E39">
      <w:pPr>
        <w:spacing w:after="0" w:line="240" w:lineRule="auto"/>
        <w:jc w:val="center"/>
        <w:rPr>
          <w:rFonts w:ascii="Times New Roman" w:hAnsi="Times New Roman" w:cs="Times New Roman"/>
          <w:b/>
          <w:sz w:val="24"/>
          <w:szCs w:val="24"/>
        </w:rPr>
      </w:pPr>
    </w:p>
    <w:p w:rsidR="00043E39" w:rsidRDefault="00043E39" w:rsidP="00043E39">
      <w:pPr>
        <w:spacing w:after="0" w:line="240" w:lineRule="auto"/>
        <w:jc w:val="center"/>
        <w:rPr>
          <w:rFonts w:ascii="Times New Roman" w:hAnsi="Times New Roman" w:cs="Times New Roman"/>
          <w:b/>
          <w:sz w:val="24"/>
          <w:szCs w:val="24"/>
        </w:rPr>
      </w:pPr>
    </w:p>
    <w:p w:rsidR="00043E39" w:rsidRDefault="00043E39" w:rsidP="00043E39">
      <w:pPr>
        <w:spacing w:after="0" w:line="240" w:lineRule="auto"/>
        <w:jc w:val="center"/>
        <w:rPr>
          <w:rFonts w:ascii="Times New Roman" w:hAnsi="Times New Roman" w:cs="Times New Roman"/>
          <w:b/>
          <w:sz w:val="24"/>
          <w:szCs w:val="24"/>
        </w:rPr>
      </w:pPr>
    </w:p>
    <w:p w:rsidR="00043E39" w:rsidRDefault="00043E39" w:rsidP="00043E39">
      <w:pPr>
        <w:spacing w:after="0" w:line="240" w:lineRule="auto"/>
        <w:jc w:val="center"/>
        <w:rPr>
          <w:rFonts w:ascii="Times New Roman" w:hAnsi="Times New Roman" w:cs="Times New Roman"/>
          <w:b/>
          <w:sz w:val="24"/>
          <w:szCs w:val="24"/>
        </w:rPr>
      </w:pPr>
    </w:p>
    <w:p w:rsidR="00043E39" w:rsidRDefault="00043E39" w:rsidP="00043E39">
      <w:pPr>
        <w:spacing w:after="0" w:line="240" w:lineRule="auto"/>
        <w:jc w:val="center"/>
        <w:rPr>
          <w:rFonts w:ascii="Times New Roman" w:hAnsi="Times New Roman" w:cs="Times New Roman"/>
          <w:b/>
          <w:sz w:val="24"/>
          <w:szCs w:val="24"/>
        </w:rPr>
      </w:pPr>
    </w:p>
    <w:p w:rsidR="00043E39" w:rsidRDefault="00043E39" w:rsidP="00043E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Характеристика социальной сферы МО г. Колпино, основных проблем среди населения МО г. Колпино, способствующих росту социальной напряженности </w:t>
      </w:r>
    </w:p>
    <w:p w:rsidR="00043E39" w:rsidRDefault="00043E39" w:rsidP="00043E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территории МО г. Колпино</w:t>
      </w:r>
    </w:p>
    <w:p w:rsidR="00043E39" w:rsidRDefault="00043E39" w:rsidP="00043E39">
      <w:pPr>
        <w:spacing w:after="0" w:line="240" w:lineRule="auto"/>
        <w:rPr>
          <w:rFonts w:ascii="Times New Roman" w:hAnsi="Times New Roman" w:cs="Times New Roman"/>
          <w:sz w:val="24"/>
          <w:szCs w:val="24"/>
        </w:rPr>
      </w:pPr>
    </w:p>
    <w:p w:rsidR="00043E39" w:rsidRDefault="00043E39" w:rsidP="00043E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Настоящий период характеризуется существенным осложнением внешнеполитической ситуации, в связи с этим отмечается высокая активность экстремистски настроенных групп и организаций. Одним из первоочередных в работе органов государственной власти и органов местного самоуправления является вопрос противодействия террористическим и экстремистским проявлениям. В целях реализации одной из важнейших в настоящее время задач по профилактике радикализма и экстремизма среди населения орган местного самоуправления обеспечивает разработку тематических информационных материалов и их бесплатное распространение среди населения МО г. Колпино. Особенно остро в настоящее время стоит вопрос о гармонизации межнациональных, межконфессиональных отношений, профилактике экстремизма и терроризма среди трудовых мигрантов. Кроме того, важен и актуален вопрос информирования населения МО </w:t>
      </w:r>
      <w:r>
        <w:rPr>
          <w:rFonts w:ascii="Times New Roman" w:hAnsi="Times New Roman" w:cs="Times New Roman"/>
          <w:sz w:val="24"/>
          <w:szCs w:val="24"/>
        </w:rPr>
        <w:br/>
        <w:t>г. Колпино по вопросам толерантного отношения к людям других национальностей, гражданам, принадлежащим к разным религиозным конфессиям, проживающим на территории муниципального образования. Решение указанных вопросов способствует снижению уровня социальной напряженности, повышению уровня безопасности на территории МО г. Колпино. Повышению уровня безопасности на территории муниципального образования также способствует снижение уровня дорожно-транспортного травматизма путем проведения профилактической работы среди населения МО г. Колпино с целью соблюдения правил дорожного движения, особенно среди детей. Дополнительно орган местного самоуправления осуществляет установку искусственных дорожных неровностей на дворовых территориях, проездах и въездах на придомовых территориях с целью снижения уровня травматизма путем принудительного снижения скорости водителями транспортных средств.</w:t>
      </w:r>
    </w:p>
    <w:p w:rsidR="00043E39" w:rsidRDefault="00043E39" w:rsidP="00043E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целью снижения уровня правонарушений и преступлений на территории муниципального образования г. Колпино орган местного самоуправления в рамках своих полномочий решает следующие вопросы местного значения:</w:t>
      </w:r>
    </w:p>
    <w:p w:rsidR="00043E39" w:rsidRDefault="00043E39" w:rsidP="00043E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F27B6">
        <w:rPr>
          <w:rFonts w:ascii="Times New Roman" w:hAnsi="Times New Roman" w:cs="Times New Roman"/>
          <w:sz w:val="24"/>
          <w:szCs w:val="24"/>
        </w:rPr>
        <w:t>участие в деятельности по профилактике правонарушений в Санкт-Петербурге в формах и порядке, установленных законодательством Санкт-Петербурга</w:t>
      </w:r>
      <w:r>
        <w:rPr>
          <w:rFonts w:ascii="Times New Roman" w:hAnsi="Times New Roman" w:cs="Times New Roman"/>
          <w:sz w:val="24"/>
          <w:szCs w:val="24"/>
        </w:rPr>
        <w:t>;</w:t>
      </w:r>
    </w:p>
    <w:p w:rsidR="00043E39" w:rsidRDefault="00043E39" w:rsidP="00043E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участие в профилактике терроризма и экстремизма, а также в минимизации и (или) ликвидации последствий их проявлений на территории муниципального образования в форме и порядке, установленных федеральным законодательством и законодательством Санкт-Петербурга </w:t>
      </w:r>
      <w:r w:rsidRPr="00061311">
        <w:rPr>
          <w:rFonts w:ascii="Times New Roman" w:hAnsi="Times New Roman" w:cs="Times New Roman"/>
          <w:sz w:val="24"/>
          <w:szCs w:val="24"/>
        </w:rPr>
        <w:t>(с внесенными изменениями Законом Санкт-Петербурга от 28.12.2016 № 735-128, вступившими в силу с 01.01.2017)</w:t>
      </w:r>
      <w:r>
        <w:rPr>
          <w:rFonts w:ascii="Times New Roman" w:hAnsi="Times New Roman" w:cs="Times New Roman"/>
          <w:sz w:val="24"/>
          <w:szCs w:val="24"/>
        </w:rPr>
        <w:t>, в том числе путем:</w:t>
      </w:r>
    </w:p>
    <w:p w:rsidR="00043E39" w:rsidRDefault="00043E39" w:rsidP="00043E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разработки и реализации муниципальных программ в области профилактики терроризма и экстремизма, а также минимизации и (или) ликвидации последствий их проявлений</w:t>
      </w:r>
    </w:p>
    <w:p w:rsidR="00043E39" w:rsidRDefault="00043E39" w:rsidP="00043E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организации и проведения на территории муниципального образования информационно-пропагандистских мероприятий по разъяснению сущности терроризма и экстремизма, их общественной опасности, по формированию у граждан неприятия идеологии терроризма и экстремизма, в том числе путем распространения информационных материалов, печатной продукции, проведения разъяснительной работы и иных мероприятий</w:t>
      </w:r>
    </w:p>
    <w:p w:rsidR="00043E39" w:rsidRDefault="00043E39" w:rsidP="00043E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участия в мероприятиях по профилактике терроризма и экстремизма, а также по минимизации и (или) ликвидации последствий их проявлений, организуемых федеральными органами исполнительной власти и (или) исполнительными органами государственной власти Санкт-Петербурга</w:t>
      </w:r>
    </w:p>
    <w:p w:rsidR="00043E39" w:rsidRDefault="00043E39" w:rsidP="00043E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обеспечения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043E39" w:rsidRDefault="00043E39" w:rsidP="00043E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направления предложений по вопросам участия в профилактике терроризма и экстремизма, а также в минимизации и (или) ликвидации последствий их проявлений в исполнительные органы государственной власти Санкт-Петербурга;</w:t>
      </w:r>
    </w:p>
    <w:p w:rsidR="00043E39" w:rsidRDefault="00043E39" w:rsidP="00043E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5B55FA">
        <w:rPr>
          <w:rFonts w:ascii="Times New Roman" w:hAnsi="Times New Roman" w:cs="Times New Roman"/>
          <w:sz w:val="24"/>
          <w:szCs w:val="24"/>
        </w:rPr>
        <w:t xml:space="preserve"> </w:t>
      </w:r>
      <w:r>
        <w:rPr>
          <w:rFonts w:ascii="Times New Roman" w:hAnsi="Times New Roman" w:cs="Times New Roman"/>
          <w:sz w:val="24"/>
          <w:szCs w:val="24"/>
        </w:rPr>
        <w:t>участие в создании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w:t>
      </w:r>
    </w:p>
    <w:p w:rsidR="00043E39" w:rsidRDefault="00043E39" w:rsidP="00043E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3A14">
        <w:rPr>
          <w:rFonts w:ascii="Times New Roman" w:hAnsi="Times New Roman" w:cs="Times New Roman"/>
          <w:sz w:val="24"/>
          <w:szCs w:val="24"/>
        </w:rPr>
        <w:t>участие</w:t>
      </w:r>
      <w:r w:rsidRPr="00CF1001">
        <w:rPr>
          <w:sz w:val="24"/>
          <w:szCs w:val="24"/>
        </w:rPr>
        <w:t xml:space="preserve"> </w:t>
      </w:r>
      <w:r w:rsidRPr="00CF1001">
        <w:rPr>
          <w:rFonts w:ascii="Times New Roman" w:hAnsi="Times New Roman" w:cs="Times New Roman"/>
          <w:sz w:val="24"/>
          <w:szCs w:val="24"/>
        </w:rPr>
        <w:t>в реализации мер</w:t>
      </w:r>
      <w:r>
        <w:rPr>
          <w:rFonts w:ascii="Times New Roman" w:hAnsi="Times New Roman" w:cs="Times New Roman"/>
          <w:sz w:val="24"/>
          <w:szCs w:val="24"/>
        </w:rPr>
        <w:t xml:space="preserve"> </w:t>
      </w:r>
      <w:r w:rsidRPr="00373A14">
        <w:rPr>
          <w:rFonts w:ascii="Times New Roman" w:hAnsi="Times New Roman" w:cs="Times New Roman"/>
          <w:sz w:val="24"/>
          <w:szCs w:val="24"/>
        </w:rPr>
        <w:t xml:space="preserve"> в профилактике дорожно-транспортного травматизма на территории МО г. Колпино</w:t>
      </w:r>
      <w:r>
        <w:rPr>
          <w:rFonts w:ascii="Times New Roman" w:hAnsi="Times New Roman" w:cs="Times New Roman"/>
          <w:sz w:val="24"/>
          <w:szCs w:val="24"/>
        </w:rPr>
        <w:t xml:space="preserve">; </w:t>
      </w:r>
    </w:p>
    <w:p w:rsidR="00043E39" w:rsidRPr="00373A14" w:rsidRDefault="00043E39" w:rsidP="00043E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E1ACF">
        <w:rPr>
          <w:rFonts w:ascii="Times New Roman" w:hAnsi="Times New Roman" w:cs="Times New Roman"/>
          <w:sz w:val="24"/>
          <w:szCs w:val="24"/>
        </w:rPr>
        <w:t>внесение в органы исполнительной власти Санкт-Петербурга предложений по организации и изменению маршрутов, режима работы, остановок наземного городского пассажирского транспорта, установке светофорных объектов, дорожных знаков, нанесению дорожной разметки</w:t>
      </w:r>
      <w:r>
        <w:rPr>
          <w:rFonts w:ascii="Times New Roman" w:hAnsi="Times New Roman" w:cs="Times New Roman"/>
          <w:sz w:val="24"/>
          <w:szCs w:val="24"/>
        </w:rPr>
        <w:t xml:space="preserve">, </w:t>
      </w:r>
      <w:r w:rsidRPr="00373A14">
        <w:rPr>
          <w:rFonts w:ascii="Times New Roman" w:hAnsi="Times New Roman" w:cs="Times New Roman"/>
          <w:sz w:val="24"/>
          <w:szCs w:val="24"/>
        </w:rPr>
        <w:t>наход</w:t>
      </w:r>
      <w:r>
        <w:rPr>
          <w:rFonts w:ascii="Times New Roman" w:hAnsi="Times New Roman" w:cs="Times New Roman"/>
          <w:sz w:val="24"/>
          <w:szCs w:val="24"/>
        </w:rPr>
        <w:t>я</w:t>
      </w:r>
      <w:r w:rsidRPr="00373A14">
        <w:rPr>
          <w:rFonts w:ascii="Times New Roman" w:hAnsi="Times New Roman" w:cs="Times New Roman"/>
          <w:sz w:val="24"/>
          <w:szCs w:val="24"/>
        </w:rPr>
        <w:t>тся в ведении Местной администрации МО г. Колпино.</w:t>
      </w:r>
    </w:p>
    <w:p w:rsidR="00043E39" w:rsidRDefault="00043E39" w:rsidP="00043E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реализации указанных вопросов местного значения Местная администрация МО </w:t>
      </w:r>
      <w:r>
        <w:rPr>
          <w:rFonts w:ascii="Times New Roman" w:hAnsi="Times New Roman" w:cs="Times New Roman"/>
          <w:sz w:val="24"/>
          <w:szCs w:val="24"/>
        </w:rPr>
        <w:br/>
        <w:t>г. Колпино руководствуется следующими нормативно-правовыми актами РФ:</w:t>
      </w:r>
    </w:p>
    <w:p w:rsidR="00043E39" w:rsidRDefault="00043E39" w:rsidP="00043E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Конституция РФ;</w:t>
      </w:r>
    </w:p>
    <w:p w:rsidR="00043E39" w:rsidRDefault="00043E39" w:rsidP="00043E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Федеральный Закон «</w:t>
      </w:r>
      <w:r w:rsidRPr="00D74062">
        <w:rPr>
          <w:rFonts w:ascii="Times New Roman" w:hAnsi="Times New Roman" w:cs="Times New Roman"/>
          <w:sz w:val="24"/>
          <w:szCs w:val="24"/>
        </w:rPr>
        <w:t>Об общих принципах организации местного самоуправления в Р</w:t>
      </w:r>
      <w:r>
        <w:rPr>
          <w:rFonts w:ascii="Times New Roman" w:hAnsi="Times New Roman" w:cs="Times New Roman"/>
          <w:sz w:val="24"/>
          <w:szCs w:val="24"/>
        </w:rPr>
        <w:t xml:space="preserve">оссийской </w:t>
      </w:r>
      <w:r w:rsidRPr="00D74062">
        <w:rPr>
          <w:rFonts w:ascii="Times New Roman" w:hAnsi="Times New Roman" w:cs="Times New Roman"/>
          <w:sz w:val="24"/>
          <w:szCs w:val="24"/>
        </w:rPr>
        <w:t>Ф</w:t>
      </w:r>
      <w:r>
        <w:rPr>
          <w:rFonts w:ascii="Times New Roman" w:hAnsi="Times New Roman" w:cs="Times New Roman"/>
          <w:sz w:val="24"/>
          <w:szCs w:val="24"/>
        </w:rPr>
        <w:t>едерации</w:t>
      </w:r>
      <w:r w:rsidRPr="00D74062">
        <w:rPr>
          <w:rFonts w:ascii="Times New Roman" w:hAnsi="Times New Roman" w:cs="Times New Roman"/>
          <w:sz w:val="24"/>
          <w:szCs w:val="24"/>
        </w:rPr>
        <w:t>»;</w:t>
      </w:r>
    </w:p>
    <w:p w:rsidR="00043E39" w:rsidRDefault="00043E39" w:rsidP="00043E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Федеральный Закон «О противодействии экстремистской деятельности»;</w:t>
      </w:r>
    </w:p>
    <w:p w:rsidR="00043E39" w:rsidRDefault="00043E39" w:rsidP="00043E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Федеральный Закон «О противодействии терроризму»;</w:t>
      </w:r>
    </w:p>
    <w:p w:rsidR="00043E39" w:rsidRDefault="00043E39" w:rsidP="00043E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Федеральный Закон «О свободе совести и религиозных объединениях»;</w:t>
      </w:r>
    </w:p>
    <w:p w:rsidR="00043E39" w:rsidRDefault="00043E39" w:rsidP="00043E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Указ Президента РФ «О Стратегии государственной национальной политики РФ на период до 2025 года»;</w:t>
      </w:r>
    </w:p>
    <w:p w:rsidR="00043E39" w:rsidRDefault="00043E39" w:rsidP="00043E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Закон Санкт-Петербурга «Об организации местного самоуправления в Санкт-Петербурге»;</w:t>
      </w:r>
    </w:p>
    <w:p w:rsidR="00043E39" w:rsidRDefault="00043E39" w:rsidP="00043E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Закон Санкт-Петербурга «О профилактике правонарушений в Санкт-Петербурге»;</w:t>
      </w:r>
    </w:p>
    <w:p w:rsidR="00043E39" w:rsidRDefault="00043E39" w:rsidP="00043E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Устав муниципального образования г. Колпино</w:t>
      </w:r>
    </w:p>
    <w:p w:rsidR="00043E39" w:rsidRDefault="00043E39" w:rsidP="00043E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иные нормативные правовые акты РФ и Санкт-Петербурга.</w:t>
      </w:r>
    </w:p>
    <w:p w:rsidR="00043E39" w:rsidRDefault="00043E39" w:rsidP="00043E39">
      <w:pPr>
        <w:spacing w:after="0" w:line="240" w:lineRule="auto"/>
        <w:jc w:val="both"/>
        <w:rPr>
          <w:rFonts w:ascii="Times New Roman" w:hAnsi="Times New Roman" w:cs="Times New Roman"/>
          <w:sz w:val="24"/>
          <w:szCs w:val="24"/>
        </w:rPr>
      </w:pPr>
    </w:p>
    <w:p w:rsidR="00043E39" w:rsidRDefault="00043E39" w:rsidP="00043E39">
      <w:pPr>
        <w:tabs>
          <w:tab w:val="left" w:pos="1134"/>
        </w:tabs>
        <w:spacing w:after="0" w:line="240" w:lineRule="auto"/>
        <w:jc w:val="both"/>
        <w:rPr>
          <w:rFonts w:ascii="Times New Roman" w:eastAsia="Times New Roman" w:hAnsi="Times New Roman" w:cs="Times New Roman"/>
          <w:sz w:val="24"/>
          <w:szCs w:val="24"/>
        </w:rPr>
      </w:pPr>
      <w:r w:rsidRPr="00D74062">
        <w:rPr>
          <w:rFonts w:ascii="Times New Roman" w:eastAsia="Times New Roman" w:hAnsi="Times New Roman" w:cs="Times New Roman"/>
          <w:sz w:val="24"/>
          <w:szCs w:val="24"/>
        </w:rPr>
        <w:t xml:space="preserve">Финансирование мероприятий, включенных в Муниципальную программу </w:t>
      </w:r>
      <w:r w:rsidRPr="00D74062">
        <w:rPr>
          <w:rFonts w:ascii="Times New Roman" w:eastAsia="Times New Roman" w:hAnsi="Times New Roman" w:cs="Times New Roman"/>
          <w:sz w:val="24"/>
          <w:szCs w:val="24"/>
        </w:rPr>
        <w:br/>
        <w:t>«</w:t>
      </w:r>
      <w:r>
        <w:rPr>
          <w:rFonts w:ascii="Times New Roman" w:eastAsia="Times New Roman" w:hAnsi="Times New Roman" w:cs="Times New Roman"/>
          <w:sz w:val="24"/>
          <w:szCs w:val="24"/>
        </w:rPr>
        <w:t>Безопасный город</w:t>
      </w:r>
      <w:r w:rsidRPr="00D740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2020 – 2022 годы</w:t>
      </w:r>
      <w:r w:rsidRPr="00D74062">
        <w:rPr>
          <w:rFonts w:ascii="Times New Roman" w:eastAsia="Times New Roman" w:hAnsi="Times New Roman" w:cs="Times New Roman"/>
          <w:sz w:val="24"/>
          <w:szCs w:val="24"/>
        </w:rPr>
        <w:t xml:space="preserve"> осуществляется за счет средств бюджета муниципального образования г.</w:t>
      </w:r>
      <w:r>
        <w:rPr>
          <w:rFonts w:ascii="Times New Roman" w:eastAsia="Times New Roman" w:hAnsi="Times New Roman" w:cs="Times New Roman"/>
          <w:sz w:val="24"/>
          <w:szCs w:val="24"/>
        </w:rPr>
        <w:t xml:space="preserve"> Колпино на соответствующий год.</w:t>
      </w:r>
    </w:p>
    <w:p w:rsidR="00043E39" w:rsidRDefault="00043E39" w:rsidP="00043E39">
      <w:pPr>
        <w:spacing w:after="0" w:line="240" w:lineRule="auto"/>
        <w:jc w:val="center"/>
        <w:rPr>
          <w:rFonts w:ascii="Times New Roman" w:hAnsi="Times New Roman" w:cs="Times New Roman"/>
          <w:b/>
          <w:sz w:val="24"/>
          <w:szCs w:val="24"/>
        </w:rPr>
      </w:pPr>
      <w:r w:rsidRPr="00373A14">
        <w:rPr>
          <w:rFonts w:ascii="Times New Roman" w:hAnsi="Times New Roman" w:cs="Times New Roman"/>
          <w:b/>
          <w:sz w:val="24"/>
          <w:szCs w:val="24"/>
        </w:rPr>
        <w:t xml:space="preserve"> </w:t>
      </w:r>
    </w:p>
    <w:p w:rsidR="00043E39" w:rsidRDefault="00447AA5" w:rsidP="00043E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w:t>
      </w:r>
      <w:r w:rsidR="00043E39" w:rsidRPr="00373A14">
        <w:rPr>
          <w:rFonts w:ascii="Times New Roman" w:hAnsi="Times New Roman" w:cs="Times New Roman"/>
          <w:b/>
          <w:sz w:val="24"/>
          <w:szCs w:val="24"/>
        </w:rPr>
        <w:t xml:space="preserve">сновные направления деятельности по участию в профилактике </w:t>
      </w:r>
    </w:p>
    <w:p w:rsidR="00043E39" w:rsidRDefault="00043E39" w:rsidP="00043E39">
      <w:pPr>
        <w:spacing w:after="0" w:line="240" w:lineRule="auto"/>
        <w:jc w:val="center"/>
        <w:rPr>
          <w:rFonts w:ascii="Times New Roman" w:hAnsi="Times New Roman" w:cs="Times New Roman"/>
          <w:b/>
          <w:sz w:val="24"/>
          <w:szCs w:val="24"/>
        </w:rPr>
      </w:pPr>
      <w:r w:rsidRPr="00373A14">
        <w:rPr>
          <w:rFonts w:ascii="Times New Roman" w:hAnsi="Times New Roman" w:cs="Times New Roman"/>
          <w:b/>
          <w:sz w:val="24"/>
          <w:szCs w:val="24"/>
        </w:rPr>
        <w:t>правонарушений на</w:t>
      </w:r>
      <w:r>
        <w:rPr>
          <w:rFonts w:ascii="Times New Roman" w:hAnsi="Times New Roman" w:cs="Times New Roman"/>
          <w:b/>
          <w:sz w:val="24"/>
          <w:szCs w:val="24"/>
        </w:rPr>
        <w:t xml:space="preserve"> территории МО г. Колпино</w:t>
      </w:r>
    </w:p>
    <w:p w:rsidR="00043E39" w:rsidRDefault="00043E39" w:rsidP="00043E39">
      <w:pPr>
        <w:spacing w:after="0" w:line="240" w:lineRule="auto"/>
        <w:jc w:val="both"/>
        <w:rPr>
          <w:rFonts w:ascii="Times New Roman" w:hAnsi="Times New Roman" w:cs="Times New Roman"/>
          <w:sz w:val="24"/>
          <w:szCs w:val="24"/>
        </w:rPr>
      </w:pPr>
    </w:p>
    <w:p w:rsidR="00043E39" w:rsidRPr="00373A14" w:rsidRDefault="00043E39" w:rsidP="00043E39">
      <w:pPr>
        <w:spacing w:after="0" w:line="240" w:lineRule="auto"/>
        <w:jc w:val="both"/>
        <w:rPr>
          <w:rFonts w:ascii="Times New Roman" w:hAnsi="Times New Roman" w:cs="Times New Roman"/>
          <w:sz w:val="24"/>
          <w:szCs w:val="24"/>
        </w:rPr>
      </w:pPr>
      <w:r w:rsidRPr="00373A14">
        <w:rPr>
          <w:rFonts w:ascii="Times New Roman" w:hAnsi="Times New Roman" w:cs="Times New Roman"/>
          <w:sz w:val="24"/>
          <w:szCs w:val="24"/>
        </w:rPr>
        <w:t>Организационное обеспечение деятельности по профилактике правонарушений:</w:t>
      </w:r>
    </w:p>
    <w:p w:rsidR="00043E39" w:rsidRPr="00373A14" w:rsidRDefault="00043E39" w:rsidP="00043E39">
      <w:pPr>
        <w:spacing w:after="0" w:line="240" w:lineRule="auto"/>
        <w:jc w:val="both"/>
        <w:rPr>
          <w:rFonts w:ascii="Times New Roman" w:hAnsi="Times New Roman" w:cs="Times New Roman"/>
          <w:sz w:val="24"/>
          <w:szCs w:val="24"/>
        </w:rPr>
      </w:pPr>
      <w:r w:rsidRPr="00373A14">
        <w:rPr>
          <w:rFonts w:ascii="Times New Roman" w:hAnsi="Times New Roman" w:cs="Times New Roman"/>
          <w:sz w:val="24"/>
          <w:szCs w:val="24"/>
        </w:rPr>
        <w:t xml:space="preserve">- участие в реализации на территории МО г. Колпино государственной политики в сфере профилактики </w:t>
      </w:r>
      <w:r>
        <w:rPr>
          <w:rFonts w:ascii="Times New Roman" w:hAnsi="Times New Roman" w:cs="Times New Roman"/>
          <w:sz w:val="24"/>
          <w:szCs w:val="24"/>
        </w:rPr>
        <w:t xml:space="preserve">правонарушений, терроризма и экстремизма, </w:t>
      </w:r>
      <w:r w:rsidRPr="00373A14">
        <w:rPr>
          <w:rFonts w:ascii="Times New Roman" w:hAnsi="Times New Roman" w:cs="Times New Roman"/>
          <w:sz w:val="24"/>
          <w:szCs w:val="24"/>
        </w:rPr>
        <w:t>дорожно-транспортного травматизма в Санкт-Петербурге;</w:t>
      </w:r>
    </w:p>
    <w:p w:rsidR="00043E39" w:rsidRDefault="00043E39" w:rsidP="00043E39">
      <w:pPr>
        <w:spacing w:after="0" w:line="240" w:lineRule="auto"/>
        <w:jc w:val="both"/>
        <w:rPr>
          <w:rFonts w:ascii="Times New Roman" w:hAnsi="Times New Roman" w:cs="Times New Roman"/>
          <w:sz w:val="24"/>
          <w:szCs w:val="24"/>
        </w:rPr>
      </w:pPr>
      <w:r w:rsidRPr="00373A14">
        <w:rPr>
          <w:rFonts w:ascii="Times New Roman" w:hAnsi="Times New Roman" w:cs="Times New Roman"/>
          <w:sz w:val="24"/>
          <w:szCs w:val="24"/>
        </w:rPr>
        <w:t>- участие в заседаниях коллегиальных совещательных органов правоохранительной и профилактической направленности при администрации Колп</w:t>
      </w:r>
      <w:r>
        <w:rPr>
          <w:rFonts w:ascii="Times New Roman" w:hAnsi="Times New Roman" w:cs="Times New Roman"/>
          <w:sz w:val="24"/>
          <w:szCs w:val="24"/>
        </w:rPr>
        <w:t xml:space="preserve">инского района Санкт-Петербурга. </w:t>
      </w:r>
    </w:p>
    <w:p w:rsidR="00043E39" w:rsidRPr="00373A14" w:rsidRDefault="00043E39" w:rsidP="00043E39">
      <w:pPr>
        <w:spacing w:after="0" w:line="240" w:lineRule="auto"/>
        <w:jc w:val="both"/>
        <w:rPr>
          <w:rFonts w:ascii="Times New Roman" w:hAnsi="Times New Roman" w:cs="Times New Roman"/>
          <w:sz w:val="24"/>
          <w:szCs w:val="24"/>
        </w:rPr>
      </w:pPr>
      <w:r w:rsidRPr="00373A14">
        <w:rPr>
          <w:rFonts w:ascii="Times New Roman" w:hAnsi="Times New Roman" w:cs="Times New Roman"/>
          <w:sz w:val="24"/>
          <w:szCs w:val="24"/>
        </w:rPr>
        <w:t>Мероприятия по профилактике экстремизма и терроризма:</w:t>
      </w:r>
    </w:p>
    <w:p w:rsidR="00043E39" w:rsidRDefault="00043E39" w:rsidP="00043E39">
      <w:pPr>
        <w:spacing w:after="0" w:line="240" w:lineRule="auto"/>
        <w:jc w:val="both"/>
        <w:rPr>
          <w:rFonts w:ascii="Times New Roman" w:hAnsi="Times New Roman" w:cs="Times New Roman"/>
          <w:sz w:val="24"/>
          <w:szCs w:val="24"/>
        </w:rPr>
      </w:pPr>
      <w:r w:rsidRPr="00373A14">
        <w:rPr>
          <w:rFonts w:ascii="Times New Roman" w:hAnsi="Times New Roman" w:cs="Times New Roman"/>
          <w:sz w:val="24"/>
          <w:szCs w:val="24"/>
        </w:rPr>
        <w:t xml:space="preserve">- организация и проведение разъяснительной работы с </w:t>
      </w:r>
      <w:r>
        <w:rPr>
          <w:rFonts w:ascii="Times New Roman" w:hAnsi="Times New Roman" w:cs="Times New Roman"/>
          <w:sz w:val="24"/>
          <w:szCs w:val="24"/>
        </w:rPr>
        <w:t>населением</w:t>
      </w:r>
      <w:r w:rsidRPr="00373A14">
        <w:rPr>
          <w:rFonts w:ascii="Times New Roman" w:hAnsi="Times New Roman" w:cs="Times New Roman"/>
          <w:sz w:val="24"/>
          <w:szCs w:val="24"/>
        </w:rPr>
        <w:t>, подростками и молодежью о России – как многонациональном государстве и необходимости толерантного отношения к людям независимо от социальной, расовой, национальной, религиозной или языковой принадлежности или от</w:t>
      </w:r>
      <w:r>
        <w:rPr>
          <w:rFonts w:ascii="Times New Roman" w:hAnsi="Times New Roman" w:cs="Times New Roman"/>
          <w:sz w:val="24"/>
          <w:szCs w:val="24"/>
        </w:rPr>
        <w:t>ношения их к религии;</w:t>
      </w:r>
    </w:p>
    <w:p w:rsidR="00043E39" w:rsidRDefault="00043E39" w:rsidP="00043E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организация и проведение правового просвещения населения МО г. Колпино по противодействию экстремизму на основе российского законодательства;</w:t>
      </w:r>
    </w:p>
    <w:p w:rsidR="00043E39" w:rsidRPr="00373A14" w:rsidRDefault="00043E39" w:rsidP="00043E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организация и проведение тематических фестивалей, конкурсов и др. по укреплению толерантности, гармонизации межэтнических и межкультурных отношений и по профилактике экстремизма и терроризма;</w:t>
      </w:r>
    </w:p>
    <w:p w:rsidR="00043E39" w:rsidRDefault="00043E39" w:rsidP="00043E39">
      <w:pPr>
        <w:spacing w:after="0" w:line="240" w:lineRule="auto"/>
        <w:jc w:val="both"/>
        <w:rPr>
          <w:rFonts w:ascii="Times New Roman" w:hAnsi="Times New Roman" w:cs="Times New Roman"/>
          <w:sz w:val="24"/>
          <w:szCs w:val="24"/>
        </w:rPr>
      </w:pPr>
      <w:r w:rsidRPr="00373A14">
        <w:rPr>
          <w:rFonts w:ascii="Times New Roman" w:hAnsi="Times New Roman" w:cs="Times New Roman"/>
          <w:sz w:val="24"/>
          <w:szCs w:val="24"/>
        </w:rPr>
        <w:t>- в случае выявления надписей экстремистского содержания, фактов распространения печатной продукции содержащей экстремистские материалы, а также членов неформальных молодежных группировок, направл</w:t>
      </w:r>
      <w:r>
        <w:rPr>
          <w:rFonts w:ascii="Times New Roman" w:hAnsi="Times New Roman" w:cs="Times New Roman"/>
          <w:sz w:val="24"/>
          <w:szCs w:val="24"/>
        </w:rPr>
        <w:t>ение</w:t>
      </w:r>
      <w:r w:rsidRPr="00373A14">
        <w:rPr>
          <w:rFonts w:ascii="Times New Roman" w:hAnsi="Times New Roman" w:cs="Times New Roman"/>
          <w:sz w:val="24"/>
          <w:szCs w:val="24"/>
        </w:rPr>
        <w:t xml:space="preserve"> информаци</w:t>
      </w:r>
      <w:r>
        <w:rPr>
          <w:rFonts w:ascii="Times New Roman" w:hAnsi="Times New Roman" w:cs="Times New Roman"/>
          <w:sz w:val="24"/>
          <w:szCs w:val="24"/>
        </w:rPr>
        <w:t>и</w:t>
      </w:r>
      <w:r w:rsidRPr="00373A14">
        <w:rPr>
          <w:rFonts w:ascii="Times New Roman" w:hAnsi="Times New Roman" w:cs="Times New Roman"/>
          <w:sz w:val="24"/>
          <w:szCs w:val="24"/>
        </w:rPr>
        <w:t xml:space="preserve"> в прокуратуру, ФСБ, УВД;</w:t>
      </w:r>
    </w:p>
    <w:p w:rsidR="00043E39" w:rsidRPr="00373A14" w:rsidRDefault="00043E39" w:rsidP="00043E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w:t>
      </w:r>
      <w:r w:rsidRPr="001A2DC6">
        <w:rPr>
          <w:rFonts w:ascii="Times New Roman" w:hAnsi="Times New Roman" w:cs="Times New Roman"/>
          <w:sz w:val="24"/>
          <w:szCs w:val="24"/>
        </w:rPr>
        <w:t xml:space="preserve">бъезд территории МО г. Колпино с целью выявления брошенного автотранспорта на внутридворовых территориях и передачи данных о нем в органы, уполномоченные осуществлять </w:t>
      </w:r>
      <w:r w:rsidRPr="001A2DC6">
        <w:rPr>
          <w:rFonts w:ascii="Times New Roman" w:hAnsi="Times New Roman" w:cs="Times New Roman"/>
          <w:sz w:val="24"/>
          <w:szCs w:val="24"/>
        </w:rPr>
        <w:lastRenderedPageBreak/>
        <w:t>вывоз указанного транспорта, для устранения причин и условий, способствующих проявлению терроризма</w:t>
      </w:r>
      <w:r>
        <w:rPr>
          <w:rFonts w:ascii="Times New Roman" w:hAnsi="Times New Roman" w:cs="Times New Roman"/>
          <w:sz w:val="24"/>
          <w:szCs w:val="24"/>
        </w:rPr>
        <w:t>;</w:t>
      </w:r>
    </w:p>
    <w:p w:rsidR="00043E39" w:rsidRPr="00373A14" w:rsidRDefault="00043E39" w:rsidP="00043E39">
      <w:pPr>
        <w:spacing w:after="0" w:line="240" w:lineRule="auto"/>
        <w:jc w:val="both"/>
        <w:rPr>
          <w:rFonts w:ascii="Times New Roman" w:hAnsi="Times New Roman" w:cs="Times New Roman"/>
          <w:sz w:val="24"/>
          <w:szCs w:val="24"/>
        </w:rPr>
      </w:pPr>
      <w:r w:rsidRPr="00373A14">
        <w:rPr>
          <w:rFonts w:ascii="Times New Roman" w:hAnsi="Times New Roman" w:cs="Times New Roman"/>
          <w:sz w:val="24"/>
          <w:szCs w:val="24"/>
        </w:rPr>
        <w:t>- разработка, издание и распространение листовок, брошюр, видеоматериалов и иной просветительской продукции, направленной на формирование активной позиции граждан по предупреждению экстремизма и терроризма на территории МО г. Колпино</w:t>
      </w:r>
      <w:r>
        <w:rPr>
          <w:rFonts w:ascii="Times New Roman" w:hAnsi="Times New Roman" w:cs="Times New Roman"/>
          <w:sz w:val="24"/>
          <w:szCs w:val="24"/>
        </w:rPr>
        <w:t>, пропагандирующих гармонизацию межэтнических и межкультурных отношений, толерантное отношение к гражданам иных этнических, религиозных, расовых групп, нетерпимое отношение к проявлению ксенофобии;</w:t>
      </w:r>
    </w:p>
    <w:p w:rsidR="00043E39" w:rsidRDefault="00043E39" w:rsidP="00043E39">
      <w:pPr>
        <w:spacing w:after="0" w:line="240" w:lineRule="auto"/>
        <w:jc w:val="both"/>
        <w:rPr>
          <w:rFonts w:ascii="Times New Roman" w:hAnsi="Times New Roman" w:cs="Times New Roman"/>
          <w:sz w:val="24"/>
          <w:szCs w:val="24"/>
        </w:rPr>
      </w:pPr>
      <w:r w:rsidRPr="00373A14">
        <w:rPr>
          <w:rFonts w:ascii="Times New Roman" w:hAnsi="Times New Roman" w:cs="Times New Roman"/>
          <w:sz w:val="24"/>
          <w:szCs w:val="24"/>
        </w:rPr>
        <w:t xml:space="preserve">- </w:t>
      </w:r>
      <w:r>
        <w:rPr>
          <w:rFonts w:ascii="Times New Roman" w:hAnsi="Times New Roman" w:cs="Times New Roman"/>
          <w:sz w:val="24"/>
          <w:szCs w:val="24"/>
        </w:rPr>
        <w:t>информирование населения МО г. Колпино через</w:t>
      </w:r>
      <w:r w:rsidRPr="00373A14">
        <w:rPr>
          <w:rFonts w:ascii="Times New Roman" w:hAnsi="Times New Roman" w:cs="Times New Roman"/>
          <w:sz w:val="24"/>
          <w:szCs w:val="24"/>
        </w:rPr>
        <w:t xml:space="preserve"> муниципальн</w:t>
      </w:r>
      <w:r>
        <w:rPr>
          <w:rFonts w:ascii="Times New Roman" w:hAnsi="Times New Roman" w:cs="Times New Roman"/>
          <w:sz w:val="24"/>
          <w:szCs w:val="24"/>
        </w:rPr>
        <w:t>ую</w:t>
      </w:r>
      <w:r w:rsidRPr="00373A14">
        <w:rPr>
          <w:rFonts w:ascii="Times New Roman" w:hAnsi="Times New Roman" w:cs="Times New Roman"/>
          <w:sz w:val="24"/>
          <w:szCs w:val="24"/>
        </w:rPr>
        <w:t xml:space="preserve"> газет</w:t>
      </w:r>
      <w:r>
        <w:rPr>
          <w:rFonts w:ascii="Times New Roman" w:hAnsi="Times New Roman" w:cs="Times New Roman"/>
          <w:sz w:val="24"/>
          <w:szCs w:val="24"/>
        </w:rPr>
        <w:t>у</w:t>
      </w:r>
      <w:r w:rsidRPr="00373A14">
        <w:rPr>
          <w:rFonts w:ascii="Times New Roman" w:hAnsi="Times New Roman" w:cs="Times New Roman"/>
          <w:sz w:val="24"/>
          <w:szCs w:val="24"/>
        </w:rPr>
        <w:t xml:space="preserve"> «Ведомости Колпинского Городского Совета»</w:t>
      </w:r>
      <w:r>
        <w:rPr>
          <w:rFonts w:ascii="Times New Roman" w:hAnsi="Times New Roman" w:cs="Times New Roman"/>
          <w:sz w:val="24"/>
          <w:szCs w:val="24"/>
        </w:rPr>
        <w:t>, телевидение, интернет</w:t>
      </w:r>
      <w:r w:rsidRPr="00373A14">
        <w:rPr>
          <w:rFonts w:ascii="Times New Roman" w:hAnsi="Times New Roman" w:cs="Times New Roman"/>
          <w:sz w:val="24"/>
          <w:szCs w:val="24"/>
        </w:rPr>
        <w:t xml:space="preserve"> по вопросам поведения граждан, связанного с противодействием терроризму и экстремизму, угрозой совершения террористических актов или националистического или религиозного экстремизма на улицах, в местах массового пребывания и отдыха граждан и иных общественных местах (в т.</w:t>
      </w:r>
      <w:r>
        <w:rPr>
          <w:rFonts w:ascii="Times New Roman" w:hAnsi="Times New Roman" w:cs="Times New Roman"/>
          <w:sz w:val="24"/>
          <w:szCs w:val="24"/>
        </w:rPr>
        <w:t xml:space="preserve"> </w:t>
      </w:r>
      <w:r w:rsidRPr="00373A14">
        <w:rPr>
          <w:rFonts w:ascii="Times New Roman" w:hAnsi="Times New Roman" w:cs="Times New Roman"/>
          <w:sz w:val="24"/>
          <w:szCs w:val="24"/>
        </w:rPr>
        <w:t xml:space="preserve">ч. на вокзале ж/д станции </w:t>
      </w:r>
      <w:r>
        <w:rPr>
          <w:rFonts w:ascii="Times New Roman" w:hAnsi="Times New Roman" w:cs="Times New Roman"/>
          <w:sz w:val="24"/>
          <w:szCs w:val="24"/>
        </w:rPr>
        <w:t>Колпино).</w:t>
      </w:r>
    </w:p>
    <w:p w:rsidR="00043E39" w:rsidRDefault="00043E39" w:rsidP="00043E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w:t>
      </w:r>
      <w:r w:rsidRPr="00373A14">
        <w:rPr>
          <w:rFonts w:ascii="Times New Roman" w:hAnsi="Times New Roman" w:cs="Times New Roman"/>
          <w:sz w:val="24"/>
          <w:szCs w:val="24"/>
        </w:rPr>
        <w:t xml:space="preserve"> по </w:t>
      </w:r>
      <w:r>
        <w:rPr>
          <w:rFonts w:ascii="Times New Roman" w:hAnsi="Times New Roman" w:cs="Times New Roman"/>
          <w:sz w:val="24"/>
          <w:szCs w:val="24"/>
        </w:rPr>
        <w:t>с</w:t>
      </w:r>
      <w:r w:rsidRPr="00F64DFE">
        <w:rPr>
          <w:rFonts w:ascii="Times New Roman" w:hAnsi="Times New Roman" w:cs="Times New Roman"/>
          <w:sz w:val="24"/>
          <w:szCs w:val="24"/>
        </w:rPr>
        <w:t>оздани</w:t>
      </w:r>
      <w:r>
        <w:rPr>
          <w:rFonts w:ascii="Times New Roman" w:hAnsi="Times New Roman" w:cs="Times New Roman"/>
          <w:sz w:val="24"/>
          <w:szCs w:val="24"/>
        </w:rPr>
        <w:t>ю</w:t>
      </w:r>
      <w:r w:rsidRPr="00F64DFE">
        <w:rPr>
          <w:rFonts w:ascii="Times New Roman" w:hAnsi="Times New Roman" w:cs="Times New Roman"/>
          <w:sz w:val="24"/>
          <w:szCs w:val="24"/>
        </w:rPr>
        <w:t xml:space="preserve"> комфортных условий жителям г. Колпино как участник</w:t>
      </w:r>
      <w:r>
        <w:rPr>
          <w:rFonts w:ascii="Times New Roman" w:hAnsi="Times New Roman" w:cs="Times New Roman"/>
          <w:sz w:val="24"/>
          <w:szCs w:val="24"/>
        </w:rPr>
        <w:t>ов</w:t>
      </w:r>
      <w:r w:rsidRPr="00F64DFE">
        <w:rPr>
          <w:rFonts w:ascii="Times New Roman" w:hAnsi="Times New Roman" w:cs="Times New Roman"/>
          <w:sz w:val="24"/>
          <w:szCs w:val="24"/>
        </w:rPr>
        <w:t xml:space="preserve"> дорожно-транспортного движения</w:t>
      </w:r>
      <w:r>
        <w:rPr>
          <w:rFonts w:ascii="Times New Roman" w:hAnsi="Times New Roman" w:cs="Times New Roman"/>
          <w:sz w:val="24"/>
          <w:szCs w:val="24"/>
        </w:rPr>
        <w:t>, в том числе направленная на снижение уровня дорожно-транспортного травматизма на территории МО г. Колпино</w:t>
      </w:r>
      <w:r w:rsidRPr="00373A14">
        <w:rPr>
          <w:rFonts w:ascii="Times New Roman" w:hAnsi="Times New Roman" w:cs="Times New Roman"/>
          <w:sz w:val="24"/>
          <w:szCs w:val="24"/>
        </w:rPr>
        <w:t>:</w:t>
      </w:r>
    </w:p>
    <w:p w:rsidR="00043E39" w:rsidRDefault="00043E39" w:rsidP="00043E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проведение мониторинга работы наземного городского пассажирского транспорта и движения пешеходного потока; </w:t>
      </w:r>
    </w:p>
    <w:p w:rsidR="00043E39" w:rsidRPr="00373A14" w:rsidRDefault="00043E39" w:rsidP="00043E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внесение в органы исполнительной власти Санкт-Петербурга предложений по организации и изменению маршрутов, режима работы, остановок наземного городского пассажирского транспорта на территории МО г. Колпино;</w:t>
      </w:r>
    </w:p>
    <w:p w:rsidR="00043E39" w:rsidRDefault="00043E39" w:rsidP="00043E39">
      <w:pPr>
        <w:spacing w:after="0" w:line="240" w:lineRule="auto"/>
        <w:jc w:val="both"/>
        <w:rPr>
          <w:rFonts w:ascii="Times New Roman" w:hAnsi="Times New Roman" w:cs="Times New Roman"/>
          <w:sz w:val="24"/>
          <w:szCs w:val="24"/>
        </w:rPr>
      </w:pPr>
      <w:r w:rsidRPr="00373A14">
        <w:rPr>
          <w:rFonts w:ascii="Times New Roman" w:hAnsi="Times New Roman" w:cs="Times New Roman"/>
          <w:sz w:val="24"/>
          <w:szCs w:val="24"/>
        </w:rPr>
        <w:t>- внесение в органы исполнительной власти Санкт-Петербурга предложений по установке светофорных объектов, дорожных знаков, нанесению дорожной разметки</w:t>
      </w:r>
      <w:r>
        <w:rPr>
          <w:rFonts w:ascii="Times New Roman" w:hAnsi="Times New Roman" w:cs="Times New Roman"/>
          <w:sz w:val="24"/>
          <w:szCs w:val="24"/>
        </w:rPr>
        <w:t>;</w:t>
      </w:r>
    </w:p>
    <w:p w:rsidR="00043E39" w:rsidRDefault="00043E39" w:rsidP="00043E39">
      <w:pPr>
        <w:spacing w:after="0" w:line="240" w:lineRule="auto"/>
        <w:jc w:val="both"/>
        <w:rPr>
          <w:rFonts w:ascii="Times New Roman" w:hAnsi="Times New Roman" w:cs="Times New Roman"/>
          <w:sz w:val="24"/>
          <w:szCs w:val="24"/>
        </w:rPr>
      </w:pPr>
      <w:r w:rsidRPr="00373A14">
        <w:rPr>
          <w:rFonts w:ascii="Times New Roman" w:hAnsi="Times New Roman" w:cs="Times New Roman"/>
          <w:sz w:val="24"/>
          <w:szCs w:val="24"/>
        </w:rPr>
        <w:t xml:space="preserve">- организация установки искусственных дорожных неровностей </w:t>
      </w:r>
      <w:r>
        <w:rPr>
          <w:rFonts w:ascii="Times New Roman" w:hAnsi="Times New Roman" w:cs="Times New Roman"/>
          <w:sz w:val="24"/>
          <w:szCs w:val="24"/>
        </w:rPr>
        <w:t xml:space="preserve">на проездах и въездах на придомовых территориях и </w:t>
      </w:r>
      <w:r w:rsidRPr="00373A14">
        <w:rPr>
          <w:rFonts w:ascii="Times New Roman" w:hAnsi="Times New Roman" w:cs="Times New Roman"/>
          <w:sz w:val="24"/>
          <w:szCs w:val="24"/>
        </w:rPr>
        <w:t>дворовых территориях;</w:t>
      </w:r>
    </w:p>
    <w:p w:rsidR="00043E39" w:rsidRPr="00373A14" w:rsidRDefault="00043E39" w:rsidP="00043E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организация информационно-пропагандистской и предупредительной работы по профилактике управления транспортными средствами водителями в состоянии алкогольного опьянения;</w:t>
      </w:r>
    </w:p>
    <w:p w:rsidR="00043E39" w:rsidRDefault="00043E39" w:rsidP="00043E39">
      <w:pPr>
        <w:spacing w:after="0" w:line="240" w:lineRule="auto"/>
        <w:jc w:val="both"/>
        <w:rPr>
          <w:rFonts w:ascii="Times New Roman" w:hAnsi="Times New Roman" w:cs="Times New Roman"/>
          <w:sz w:val="24"/>
          <w:szCs w:val="24"/>
        </w:rPr>
      </w:pPr>
      <w:r w:rsidRPr="00373A14">
        <w:rPr>
          <w:rFonts w:ascii="Times New Roman" w:hAnsi="Times New Roman" w:cs="Times New Roman"/>
          <w:sz w:val="24"/>
          <w:szCs w:val="24"/>
        </w:rPr>
        <w:t xml:space="preserve">- разработка, издание и распространение листовок, брошюр, видеоматериалов и иной просветительской продукции, направленной на </w:t>
      </w:r>
      <w:r>
        <w:rPr>
          <w:rFonts w:ascii="Times New Roman" w:hAnsi="Times New Roman" w:cs="Times New Roman"/>
          <w:sz w:val="24"/>
          <w:szCs w:val="24"/>
        </w:rPr>
        <w:t>повышения правовой грамотности населения МО г. Колпино в сфере</w:t>
      </w:r>
      <w:r w:rsidRPr="00373A14">
        <w:rPr>
          <w:rFonts w:ascii="Times New Roman" w:hAnsi="Times New Roman" w:cs="Times New Roman"/>
          <w:sz w:val="24"/>
          <w:szCs w:val="24"/>
        </w:rPr>
        <w:t xml:space="preserve"> дорожного движения, с целью профилактики дорожно-транспортного травматизма и</w:t>
      </w:r>
      <w:r>
        <w:rPr>
          <w:rFonts w:ascii="Times New Roman" w:hAnsi="Times New Roman" w:cs="Times New Roman"/>
          <w:sz w:val="24"/>
          <w:szCs w:val="24"/>
        </w:rPr>
        <w:t xml:space="preserve"> повышению уровня</w:t>
      </w:r>
      <w:r w:rsidRPr="00373A14">
        <w:rPr>
          <w:rFonts w:ascii="Times New Roman" w:hAnsi="Times New Roman" w:cs="Times New Roman"/>
          <w:sz w:val="24"/>
          <w:szCs w:val="24"/>
        </w:rPr>
        <w:t xml:space="preserve"> безопасно</w:t>
      </w:r>
      <w:r>
        <w:rPr>
          <w:rFonts w:ascii="Times New Roman" w:hAnsi="Times New Roman" w:cs="Times New Roman"/>
          <w:sz w:val="24"/>
          <w:szCs w:val="24"/>
        </w:rPr>
        <w:t>сти</w:t>
      </w:r>
      <w:r w:rsidRPr="00373A14">
        <w:rPr>
          <w:rFonts w:ascii="Times New Roman" w:hAnsi="Times New Roman" w:cs="Times New Roman"/>
          <w:sz w:val="24"/>
          <w:szCs w:val="24"/>
        </w:rPr>
        <w:t xml:space="preserve"> дорожного движения на территории МО г. Колпино</w:t>
      </w:r>
      <w:r>
        <w:rPr>
          <w:rFonts w:ascii="Times New Roman" w:hAnsi="Times New Roman" w:cs="Times New Roman"/>
          <w:sz w:val="24"/>
          <w:szCs w:val="24"/>
        </w:rPr>
        <w:t>.</w:t>
      </w:r>
    </w:p>
    <w:p w:rsidR="00043E39" w:rsidRDefault="00043E39" w:rsidP="00043E39">
      <w:pPr>
        <w:spacing w:after="0" w:line="240" w:lineRule="auto"/>
        <w:jc w:val="both"/>
        <w:rPr>
          <w:rFonts w:ascii="Times New Roman" w:hAnsi="Times New Roman" w:cs="Times New Roman"/>
          <w:b/>
          <w:sz w:val="24"/>
          <w:szCs w:val="24"/>
        </w:rPr>
      </w:pPr>
    </w:p>
    <w:p w:rsidR="00043E39" w:rsidRDefault="00043E39" w:rsidP="00043E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Цели и задачи при реализации муниципальной программы</w:t>
      </w:r>
    </w:p>
    <w:p w:rsidR="00043E39" w:rsidRPr="00373A14" w:rsidRDefault="00043E39" w:rsidP="00043E39">
      <w:pPr>
        <w:spacing w:after="0" w:line="240" w:lineRule="auto"/>
        <w:jc w:val="center"/>
        <w:rPr>
          <w:rFonts w:ascii="Times New Roman" w:hAnsi="Times New Roman" w:cs="Times New Roman"/>
          <w:b/>
          <w:sz w:val="24"/>
          <w:szCs w:val="24"/>
        </w:rPr>
      </w:pPr>
    </w:p>
    <w:p w:rsidR="00043E39" w:rsidRDefault="00043E39" w:rsidP="00043E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Деятельность Местной администрации при реализации Муниципальной программы направлена на достижение цели: п</w:t>
      </w:r>
      <w:r w:rsidRPr="00A873FC">
        <w:rPr>
          <w:rFonts w:ascii="Times New Roman" w:hAnsi="Times New Roman" w:cs="Times New Roman"/>
          <w:sz w:val="24"/>
          <w:szCs w:val="24"/>
        </w:rPr>
        <w:t>овышение степени информирован</w:t>
      </w:r>
      <w:r>
        <w:rPr>
          <w:rFonts w:ascii="Times New Roman" w:hAnsi="Times New Roman" w:cs="Times New Roman"/>
          <w:sz w:val="24"/>
          <w:szCs w:val="24"/>
        </w:rPr>
        <w:t>ности</w:t>
      </w:r>
      <w:r w:rsidRPr="00A873FC">
        <w:rPr>
          <w:rFonts w:ascii="Times New Roman" w:hAnsi="Times New Roman" w:cs="Times New Roman"/>
          <w:sz w:val="24"/>
          <w:szCs w:val="24"/>
        </w:rPr>
        <w:t xml:space="preserve"> населения МО г. Колпино по вопросам профилактики и противодействия терроризма и экстремизма, межнациональных конфликтов, профилактики дорожно – транспортного травматизма</w:t>
      </w:r>
      <w:r>
        <w:rPr>
          <w:rFonts w:ascii="Times New Roman" w:hAnsi="Times New Roman" w:cs="Times New Roman"/>
          <w:sz w:val="24"/>
          <w:szCs w:val="24"/>
        </w:rPr>
        <w:t>,</w:t>
      </w:r>
      <w:r w:rsidRPr="00A873FC">
        <w:rPr>
          <w:rFonts w:ascii="Times New Roman" w:hAnsi="Times New Roman" w:cs="Times New Roman"/>
          <w:sz w:val="24"/>
          <w:szCs w:val="24"/>
        </w:rPr>
        <w:t xml:space="preserve"> </w:t>
      </w:r>
      <w:r>
        <w:rPr>
          <w:rFonts w:ascii="Times New Roman" w:hAnsi="Times New Roman" w:cs="Times New Roman"/>
          <w:sz w:val="24"/>
          <w:szCs w:val="24"/>
        </w:rPr>
        <w:t>о</w:t>
      </w:r>
      <w:r w:rsidRPr="00A873FC">
        <w:rPr>
          <w:rFonts w:ascii="Times New Roman" w:hAnsi="Times New Roman" w:cs="Times New Roman"/>
          <w:sz w:val="24"/>
          <w:szCs w:val="24"/>
        </w:rPr>
        <w:t>беспечение правового просвещения населения МО г. Колпино в области профилактики экстремизма и терроризма, гармонизации межнациональных и межконфессиональных отноше</w:t>
      </w:r>
      <w:r>
        <w:rPr>
          <w:rFonts w:ascii="Times New Roman" w:hAnsi="Times New Roman" w:cs="Times New Roman"/>
          <w:sz w:val="24"/>
          <w:szCs w:val="24"/>
        </w:rPr>
        <w:t>ний, у</w:t>
      </w:r>
      <w:r w:rsidRPr="00A873FC">
        <w:rPr>
          <w:rFonts w:ascii="Times New Roman" w:hAnsi="Times New Roman" w:cs="Times New Roman"/>
          <w:sz w:val="24"/>
          <w:szCs w:val="24"/>
        </w:rPr>
        <w:t>частие в профилактике дорожно – транспортного травматизма на территории МО г. Колпино.</w:t>
      </w:r>
    </w:p>
    <w:p w:rsidR="00043E39" w:rsidRDefault="00043E39" w:rsidP="00043E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Указанные цели достигаются путем решения следующих задач:</w:t>
      </w:r>
    </w:p>
    <w:p w:rsidR="00043E39" w:rsidRPr="00A873FC" w:rsidRDefault="00043E39" w:rsidP="00043E39">
      <w:pPr>
        <w:spacing w:after="0" w:line="240" w:lineRule="auto"/>
        <w:jc w:val="both"/>
        <w:rPr>
          <w:rFonts w:ascii="Times New Roman" w:hAnsi="Times New Roman" w:cs="Times New Roman"/>
          <w:sz w:val="24"/>
          <w:szCs w:val="24"/>
        </w:rPr>
      </w:pPr>
      <w:r w:rsidRPr="00A873FC">
        <w:rPr>
          <w:rFonts w:ascii="Times New Roman" w:hAnsi="Times New Roman" w:cs="Times New Roman"/>
          <w:sz w:val="24"/>
          <w:szCs w:val="24"/>
        </w:rPr>
        <w:t xml:space="preserve">- совершенствование взаимодействия органа местного самоуправления МО г. Колпино </w:t>
      </w:r>
      <w:r>
        <w:rPr>
          <w:rFonts w:ascii="Times New Roman" w:hAnsi="Times New Roman" w:cs="Times New Roman"/>
          <w:sz w:val="24"/>
          <w:szCs w:val="24"/>
        </w:rPr>
        <w:t>с исполнительными органами госу</w:t>
      </w:r>
      <w:r w:rsidRPr="00A873FC">
        <w:rPr>
          <w:rFonts w:ascii="Times New Roman" w:hAnsi="Times New Roman" w:cs="Times New Roman"/>
          <w:sz w:val="24"/>
          <w:szCs w:val="24"/>
        </w:rPr>
        <w:t>дарственной власти г. Колпино, правоохранительными органами г. Колпино, организациями и гражданами МО г. Колпино в сфере профилактики правонарушений, терроризма и экстремизма и профилактики межнациональных конфликтов, дорожно-транспортного травматизма на территории МО г. Колпино;</w:t>
      </w:r>
    </w:p>
    <w:p w:rsidR="00043E39" w:rsidRPr="00A873FC" w:rsidRDefault="00043E39" w:rsidP="00043E39">
      <w:pPr>
        <w:spacing w:after="0" w:line="240" w:lineRule="auto"/>
        <w:jc w:val="both"/>
        <w:rPr>
          <w:rFonts w:ascii="Times New Roman" w:hAnsi="Times New Roman" w:cs="Times New Roman"/>
          <w:sz w:val="24"/>
          <w:szCs w:val="24"/>
        </w:rPr>
      </w:pPr>
      <w:r w:rsidRPr="00A873FC">
        <w:rPr>
          <w:rFonts w:ascii="Times New Roman" w:hAnsi="Times New Roman" w:cs="Times New Roman"/>
          <w:sz w:val="24"/>
          <w:szCs w:val="24"/>
        </w:rPr>
        <w:t>- определение приоритетны</w:t>
      </w:r>
      <w:r>
        <w:rPr>
          <w:rFonts w:ascii="Times New Roman" w:hAnsi="Times New Roman" w:cs="Times New Roman"/>
          <w:sz w:val="24"/>
          <w:szCs w:val="24"/>
        </w:rPr>
        <w:t>х направлений и конкретных меха</w:t>
      </w:r>
      <w:r w:rsidRPr="00A873FC">
        <w:rPr>
          <w:rFonts w:ascii="Times New Roman" w:hAnsi="Times New Roman" w:cs="Times New Roman"/>
          <w:sz w:val="24"/>
          <w:szCs w:val="24"/>
        </w:rPr>
        <w:t xml:space="preserve">низмов деятельности органа местного самоуправления МО г. Колпино совместно с  исполнительными органами государственной власти г. Колпино, правоохранительными органами г. Колпино, организациями и гражданами МО г. Колпино в сфере профилактики правонарушений, терроризма и экстремизма </w:t>
      </w:r>
      <w:r w:rsidRPr="00A873FC">
        <w:rPr>
          <w:rFonts w:ascii="Times New Roman" w:hAnsi="Times New Roman" w:cs="Times New Roman"/>
          <w:sz w:val="24"/>
          <w:szCs w:val="24"/>
        </w:rPr>
        <w:lastRenderedPageBreak/>
        <w:t>и профилактики межнациональных конфликтов, дорожно-транспортного травматизма на территории МО г. Колпино;</w:t>
      </w:r>
    </w:p>
    <w:p w:rsidR="00043E39" w:rsidRPr="00A873FC" w:rsidRDefault="00043E39" w:rsidP="00043E39">
      <w:pPr>
        <w:spacing w:after="0" w:line="240" w:lineRule="auto"/>
        <w:jc w:val="both"/>
        <w:rPr>
          <w:rFonts w:ascii="Times New Roman" w:hAnsi="Times New Roman" w:cs="Times New Roman"/>
          <w:sz w:val="24"/>
          <w:szCs w:val="24"/>
        </w:rPr>
      </w:pPr>
      <w:r w:rsidRPr="00A873FC">
        <w:rPr>
          <w:rFonts w:ascii="Times New Roman" w:hAnsi="Times New Roman" w:cs="Times New Roman"/>
          <w:sz w:val="24"/>
          <w:szCs w:val="24"/>
        </w:rPr>
        <w:t>- информирование населения МО г. Колпино по вопросам противодействия и профилактики терроризма и экстремизма, межнациональных конфликтов. Проведение воспитательной работы среди населения, молодежи и несовершеннолетних МО г. Колпино;</w:t>
      </w:r>
    </w:p>
    <w:p w:rsidR="00043E39" w:rsidRPr="00A873FC" w:rsidRDefault="00043E39" w:rsidP="00043E39">
      <w:pPr>
        <w:spacing w:after="0" w:line="240" w:lineRule="auto"/>
        <w:jc w:val="both"/>
        <w:rPr>
          <w:rFonts w:ascii="Times New Roman" w:hAnsi="Times New Roman" w:cs="Times New Roman"/>
          <w:sz w:val="24"/>
          <w:szCs w:val="24"/>
        </w:rPr>
      </w:pPr>
      <w:r w:rsidRPr="00A873FC">
        <w:rPr>
          <w:rFonts w:ascii="Times New Roman" w:hAnsi="Times New Roman" w:cs="Times New Roman"/>
          <w:sz w:val="24"/>
          <w:szCs w:val="24"/>
        </w:rPr>
        <w:t>- пропаганда толерантного поведения к людям других национальностей, религиозных конфессий. Воспитание негативного отношения к любого рода проявления экстремизма;</w:t>
      </w:r>
    </w:p>
    <w:p w:rsidR="00043E39" w:rsidRPr="00A873FC" w:rsidRDefault="00043E39" w:rsidP="00043E39">
      <w:pPr>
        <w:spacing w:after="0" w:line="240" w:lineRule="auto"/>
        <w:jc w:val="both"/>
        <w:rPr>
          <w:rFonts w:ascii="Times New Roman" w:hAnsi="Times New Roman" w:cs="Times New Roman"/>
          <w:sz w:val="24"/>
          <w:szCs w:val="24"/>
        </w:rPr>
      </w:pPr>
      <w:r w:rsidRPr="00A873FC">
        <w:rPr>
          <w:rFonts w:ascii="Times New Roman" w:hAnsi="Times New Roman" w:cs="Times New Roman"/>
          <w:sz w:val="24"/>
          <w:szCs w:val="24"/>
        </w:rPr>
        <w:t xml:space="preserve">- укрепление межнационального и межконфессионального согласия на территории МО </w:t>
      </w:r>
      <w:r>
        <w:rPr>
          <w:rFonts w:ascii="Times New Roman" w:hAnsi="Times New Roman" w:cs="Times New Roman"/>
          <w:sz w:val="24"/>
          <w:szCs w:val="24"/>
        </w:rPr>
        <w:br/>
      </w:r>
      <w:r w:rsidRPr="00A873FC">
        <w:rPr>
          <w:rFonts w:ascii="Times New Roman" w:hAnsi="Times New Roman" w:cs="Times New Roman"/>
          <w:sz w:val="24"/>
          <w:szCs w:val="24"/>
        </w:rPr>
        <w:t>г. Колпино, профилактика межнациональных (межэтнических) конфликтов;</w:t>
      </w:r>
    </w:p>
    <w:p w:rsidR="00043E39" w:rsidRPr="00A873FC" w:rsidRDefault="00043E39" w:rsidP="00043E39">
      <w:pPr>
        <w:spacing w:after="0" w:line="240" w:lineRule="auto"/>
        <w:jc w:val="both"/>
        <w:rPr>
          <w:rFonts w:ascii="Times New Roman" w:hAnsi="Times New Roman" w:cs="Times New Roman"/>
          <w:sz w:val="24"/>
          <w:szCs w:val="24"/>
        </w:rPr>
      </w:pPr>
      <w:r w:rsidRPr="00A873FC">
        <w:rPr>
          <w:rFonts w:ascii="Times New Roman" w:hAnsi="Times New Roman" w:cs="Times New Roman"/>
          <w:sz w:val="24"/>
          <w:szCs w:val="24"/>
        </w:rPr>
        <w:t>- формирование условий, способствующих снижению уровня правонарушений и преступлений на территории МО г. Колпино;</w:t>
      </w:r>
    </w:p>
    <w:p w:rsidR="00043E39" w:rsidRPr="00A873FC" w:rsidRDefault="00043E39" w:rsidP="00043E39">
      <w:pPr>
        <w:spacing w:after="0" w:line="240" w:lineRule="auto"/>
        <w:jc w:val="both"/>
        <w:rPr>
          <w:rFonts w:ascii="Times New Roman" w:hAnsi="Times New Roman" w:cs="Times New Roman"/>
          <w:sz w:val="24"/>
          <w:szCs w:val="24"/>
        </w:rPr>
      </w:pPr>
      <w:r w:rsidRPr="00A873FC">
        <w:rPr>
          <w:rFonts w:ascii="Times New Roman" w:hAnsi="Times New Roman" w:cs="Times New Roman"/>
          <w:sz w:val="24"/>
          <w:szCs w:val="24"/>
        </w:rPr>
        <w:t>- создание условий, способствующих снижению показателей дорожно</w:t>
      </w:r>
      <w:r>
        <w:rPr>
          <w:rFonts w:ascii="Times New Roman" w:hAnsi="Times New Roman" w:cs="Times New Roman"/>
          <w:sz w:val="24"/>
          <w:szCs w:val="24"/>
        </w:rPr>
        <w:t xml:space="preserve"> </w:t>
      </w:r>
      <w:r w:rsidRPr="00A873FC">
        <w:rPr>
          <w:rFonts w:ascii="Times New Roman" w:hAnsi="Times New Roman" w:cs="Times New Roman"/>
          <w:sz w:val="24"/>
          <w:szCs w:val="24"/>
        </w:rPr>
        <w:t>-</w:t>
      </w:r>
      <w:r>
        <w:rPr>
          <w:rFonts w:ascii="Times New Roman" w:hAnsi="Times New Roman" w:cs="Times New Roman"/>
          <w:sz w:val="24"/>
          <w:szCs w:val="24"/>
        </w:rPr>
        <w:t xml:space="preserve"> </w:t>
      </w:r>
      <w:r w:rsidRPr="00A873FC">
        <w:rPr>
          <w:rFonts w:ascii="Times New Roman" w:hAnsi="Times New Roman" w:cs="Times New Roman"/>
          <w:sz w:val="24"/>
          <w:szCs w:val="24"/>
        </w:rPr>
        <w:t>транспортной аварийности на территории МО г. Колпино;</w:t>
      </w:r>
    </w:p>
    <w:p w:rsidR="00043E39" w:rsidRPr="00A873FC" w:rsidRDefault="00043E39" w:rsidP="00043E39">
      <w:pPr>
        <w:spacing w:after="0" w:line="240" w:lineRule="auto"/>
        <w:jc w:val="both"/>
        <w:rPr>
          <w:rFonts w:ascii="Times New Roman" w:hAnsi="Times New Roman" w:cs="Times New Roman"/>
          <w:sz w:val="24"/>
          <w:szCs w:val="24"/>
        </w:rPr>
      </w:pPr>
      <w:r w:rsidRPr="00A873FC">
        <w:rPr>
          <w:rFonts w:ascii="Times New Roman" w:hAnsi="Times New Roman" w:cs="Times New Roman"/>
          <w:sz w:val="24"/>
          <w:szCs w:val="24"/>
        </w:rPr>
        <w:t>- проведение мониторинга маршрутов движения общественного транспорта и движения пешеходного потока;</w:t>
      </w:r>
    </w:p>
    <w:p w:rsidR="00043E39" w:rsidRDefault="00043E39" w:rsidP="00043E39">
      <w:pPr>
        <w:spacing w:after="0" w:line="240" w:lineRule="auto"/>
        <w:rPr>
          <w:rFonts w:ascii="Times New Roman" w:hAnsi="Times New Roman" w:cs="Times New Roman"/>
          <w:sz w:val="24"/>
          <w:szCs w:val="24"/>
        </w:rPr>
      </w:pPr>
      <w:r w:rsidRPr="00A873FC">
        <w:rPr>
          <w:rFonts w:ascii="Times New Roman" w:hAnsi="Times New Roman" w:cs="Times New Roman"/>
          <w:sz w:val="24"/>
          <w:szCs w:val="24"/>
        </w:rPr>
        <w:t>- пропаганда соблюдения населением МО г. Колпино «Правил дорожного движения» (особенно среди де</w:t>
      </w:r>
      <w:r>
        <w:rPr>
          <w:rFonts w:ascii="Times New Roman" w:hAnsi="Times New Roman" w:cs="Times New Roman"/>
          <w:sz w:val="24"/>
          <w:szCs w:val="24"/>
        </w:rPr>
        <w:t>тей).</w:t>
      </w:r>
    </w:p>
    <w:p w:rsidR="00043E39" w:rsidRDefault="00043E39" w:rsidP="00043E39">
      <w:pPr>
        <w:spacing w:after="0" w:line="240" w:lineRule="auto"/>
        <w:rPr>
          <w:rFonts w:ascii="Times New Roman" w:hAnsi="Times New Roman" w:cs="Times New Roman"/>
          <w:sz w:val="24"/>
          <w:szCs w:val="24"/>
        </w:rPr>
      </w:pPr>
    </w:p>
    <w:p w:rsidR="00043E39" w:rsidRPr="005C3E8F" w:rsidRDefault="00043E39" w:rsidP="00043E39">
      <w:pPr>
        <w:spacing w:after="0" w:line="240" w:lineRule="auto"/>
        <w:jc w:val="center"/>
        <w:rPr>
          <w:rFonts w:ascii="Times New Roman" w:eastAsia="Times New Roman" w:hAnsi="Times New Roman" w:cs="Times New Roman"/>
          <w:b/>
          <w:sz w:val="24"/>
          <w:szCs w:val="16"/>
        </w:rPr>
      </w:pPr>
      <w:r w:rsidRPr="005C3E8F">
        <w:rPr>
          <w:rFonts w:ascii="Times New Roman" w:eastAsia="Times New Roman" w:hAnsi="Times New Roman" w:cs="Times New Roman"/>
          <w:b/>
          <w:sz w:val="24"/>
          <w:szCs w:val="16"/>
        </w:rPr>
        <w:t>П</w:t>
      </w:r>
      <w:r>
        <w:rPr>
          <w:rFonts w:ascii="Times New Roman" w:eastAsia="Times New Roman" w:hAnsi="Times New Roman" w:cs="Times New Roman"/>
          <w:b/>
          <w:sz w:val="24"/>
          <w:szCs w:val="16"/>
        </w:rPr>
        <w:t>еречень целевых индикаторов и показателей муниципальной программы</w:t>
      </w:r>
    </w:p>
    <w:p w:rsidR="00043E39" w:rsidRDefault="00043E39" w:rsidP="00043E39">
      <w:pPr>
        <w:suppressAutoHyphens/>
        <w:spacing w:after="0" w:line="240" w:lineRule="auto"/>
        <w:jc w:val="center"/>
        <w:rPr>
          <w:rFonts w:ascii="Times New Roman" w:hAnsi="Times New Roman" w:cs="Times New Roman"/>
          <w:b/>
          <w:color w:val="FF0000"/>
          <w:sz w:val="24"/>
          <w:szCs w:val="24"/>
        </w:rPr>
      </w:pPr>
    </w:p>
    <w:p w:rsidR="00043E39" w:rsidRDefault="00043E39" w:rsidP="00043E39">
      <w:pPr>
        <w:autoSpaceDE w:val="0"/>
        <w:autoSpaceDN w:val="0"/>
        <w:adjustRightInd w:val="0"/>
        <w:spacing w:after="0" w:line="240" w:lineRule="auto"/>
        <w:ind w:firstLine="709"/>
        <w:rPr>
          <w:rFonts w:ascii="Times New Roman" w:eastAsia="Times New Roman" w:hAnsi="Times New Roman" w:cs="Times New Roman"/>
          <w:sz w:val="24"/>
          <w:szCs w:val="24"/>
        </w:rPr>
      </w:pPr>
      <w:r w:rsidRPr="000A6B1D">
        <w:rPr>
          <w:rFonts w:ascii="Times New Roman" w:eastAsia="Times New Roman" w:hAnsi="Times New Roman" w:cs="Times New Roman"/>
          <w:sz w:val="24"/>
          <w:szCs w:val="24"/>
        </w:rPr>
        <w:t>Целевые индикаторы, отражающие эффективность исполнения программы:</w:t>
      </w:r>
    </w:p>
    <w:p w:rsidR="00043E39" w:rsidRPr="00CA2191" w:rsidRDefault="00043E39" w:rsidP="00043E3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A2191">
        <w:rPr>
          <w:rFonts w:ascii="Times New Roman" w:eastAsia="Times New Roman" w:hAnsi="Times New Roman" w:cs="Times New Roman"/>
          <w:sz w:val="24"/>
          <w:szCs w:val="24"/>
        </w:rPr>
        <w:t>1. Степень информирован</w:t>
      </w:r>
      <w:r>
        <w:rPr>
          <w:rFonts w:ascii="Times New Roman" w:eastAsia="Times New Roman" w:hAnsi="Times New Roman" w:cs="Times New Roman"/>
          <w:sz w:val="24"/>
          <w:szCs w:val="24"/>
        </w:rPr>
        <w:t>ности</w:t>
      </w:r>
      <w:r w:rsidRPr="00CA2191">
        <w:rPr>
          <w:rFonts w:ascii="Times New Roman" w:eastAsia="Times New Roman" w:hAnsi="Times New Roman" w:cs="Times New Roman"/>
          <w:sz w:val="24"/>
          <w:szCs w:val="24"/>
        </w:rPr>
        <w:t xml:space="preserve"> населения МО г. Колпино по вопросам противодействия и профилактики терроризма и экстремизма, межнациональных конфликтов, профилактики дорожно–транспортного травматизма путем распространения соответствующих информационных материалов исходя из охвата количества учащегося и рабочего населения МО г</w:t>
      </w:r>
      <w:r>
        <w:rPr>
          <w:rFonts w:ascii="Times New Roman" w:eastAsia="Times New Roman" w:hAnsi="Times New Roman" w:cs="Times New Roman"/>
          <w:sz w:val="24"/>
          <w:szCs w:val="24"/>
        </w:rPr>
        <w:t>. Колпино (100% - 80 тыс. чел.).</w:t>
      </w:r>
    </w:p>
    <w:p w:rsidR="00043E39" w:rsidRPr="00CA2191" w:rsidRDefault="00043E39" w:rsidP="00043E3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A2191">
        <w:rPr>
          <w:rFonts w:ascii="Times New Roman" w:eastAsia="Times New Roman" w:hAnsi="Times New Roman" w:cs="Times New Roman"/>
          <w:sz w:val="24"/>
          <w:szCs w:val="24"/>
        </w:rPr>
        <w:t>2. Охват количества молодежи с целью правового просвещения в области профилактики экстремизма и терроризма, гармонизации межнациональных, межконфессиональных отношений в молодежной среде МО г. Колпино (100%</w:t>
      </w:r>
      <w:r>
        <w:rPr>
          <w:rFonts w:ascii="Times New Roman" w:eastAsia="Times New Roman" w:hAnsi="Times New Roman" w:cs="Times New Roman"/>
          <w:sz w:val="24"/>
          <w:szCs w:val="24"/>
        </w:rPr>
        <w:t xml:space="preserve"> - 2600 чел. учащейся молодежи).</w:t>
      </w:r>
    </w:p>
    <w:p w:rsidR="00043E39" w:rsidRPr="00CA2191" w:rsidRDefault="00043E39" w:rsidP="00043E39">
      <w:pPr>
        <w:autoSpaceDE w:val="0"/>
        <w:autoSpaceDN w:val="0"/>
        <w:adjustRightInd w:val="0"/>
        <w:spacing w:after="0" w:line="240" w:lineRule="auto"/>
        <w:ind w:firstLine="709"/>
        <w:rPr>
          <w:rFonts w:ascii="Times New Roman" w:eastAsia="Times New Roman" w:hAnsi="Times New Roman" w:cs="Times New Roman"/>
          <w:sz w:val="24"/>
          <w:szCs w:val="24"/>
        </w:rPr>
      </w:pPr>
      <w:r w:rsidRPr="00CA2191">
        <w:rPr>
          <w:rFonts w:ascii="Times New Roman" w:eastAsia="Times New Roman" w:hAnsi="Times New Roman" w:cs="Times New Roman"/>
          <w:sz w:val="24"/>
          <w:szCs w:val="24"/>
        </w:rPr>
        <w:t xml:space="preserve">3. Установка ИДН на проездах и въездах на придомовых и дворовых территориях МО </w:t>
      </w:r>
      <w:r>
        <w:rPr>
          <w:rFonts w:ascii="Times New Roman" w:eastAsia="Times New Roman" w:hAnsi="Times New Roman" w:cs="Times New Roman"/>
          <w:sz w:val="24"/>
          <w:szCs w:val="24"/>
        </w:rPr>
        <w:br/>
      </w:r>
      <w:r w:rsidRPr="00CA2191">
        <w:rPr>
          <w:rFonts w:ascii="Times New Roman" w:eastAsia="Times New Roman" w:hAnsi="Times New Roman" w:cs="Times New Roman"/>
          <w:sz w:val="24"/>
          <w:szCs w:val="24"/>
        </w:rPr>
        <w:t xml:space="preserve">г. Колпино с целью профилактики дорожно – транспортного </w:t>
      </w:r>
      <w:r>
        <w:rPr>
          <w:rFonts w:ascii="Times New Roman" w:eastAsia="Times New Roman" w:hAnsi="Times New Roman" w:cs="Times New Roman"/>
          <w:sz w:val="24"/>
          <w:szCs w:val="24"/>
        </w:rPr>
        <w:t>травматизма (150 дворов – 100%).</w:t>
      </w:r>
    </w:p>
    <w:p w:rsidR="00043E39" w:rsidRDefault="00043E39" w:rsidP="00043E39">
      <w:pPr>
        <w:spacing w:after="0" w:line="240" w:lineRule="auto"/>
        <w:rPr>
          <w:rFonts w:ascii="Times New Roman" w:eastAsia="Times New Roman" w:hAnsi="Times New Roman" w:cs="Times New Roman"/>
          <w:sz w:val="24"/>
          <w:szCs w:val="24"/>
        </w:rPr>
      </w:pPr>
    </w:p>
    <w:p w:rsidR="00043E39" w:rsidRPr="0084154A" w:rsidRDefault="00043E39" w:rsidP="00043E39">
      <w:pPr>
        <w:spacing w:after="0" w:line="240" w:lineRule="auto"/>
        <w:jc w:val="center"/>
        <w:rPr>
          <w:rFonts w:ascii="Times New Roman" w:eastAsia="Times New Roman" w:hAnsi="Times New Roman" w:cs="Times New Roman"/>
          <w:sz w:val="24"/>
          <w:szCs w:val="24"/>
        </w:rPr>
      </w:pPr>
      <w:r w:rsidRPr="0084154A">
        <w:rPr>
          <w:rFonts w:ascii="Times New Roman" w:eastAsia="Times New Roman" w:hAnsi="Times New Roman" w:cs="Times New Roman"/>
          <w:sz w:val="24"/>
          <w:szCs w:val="24"/>
        </w:rPr>
        <w:t>Индикаторы программы и отдельных мероприятий муниципальной программы</w:t>
      </w:r>
    </w:p>
    <w:p w:rsidR="00043E39" w:rsidRPr="007459D4" w:rsidRDefault="00043E39" w:rsidP="00043E39">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«Безопасный город» на 2020</w:t>
      </w:r>
      <w:r w:rsidRPr="007459D4">
        <w:rPr>
          <w:rFonts w:ascii="Times New Roman" w:eastAsia="Times New Roman" w:hAnsi="Times New Roman" w:cs="Times New Roman"/>
          <w:b/>
          <w:i/>
          <w:sz w:val="24"/>
          <w:szCs w:val="24"/>
        </w:rPr>
        <w:t xml:space="preserve"> – 202</w:t>
      </w:r>
      <w:r>
        <w:rPr>
          <w:rFonts w:ascii="Times New Roman" w:eastAsia="Times New Roman" w:hAnsi="Times New Roman" w:cs="Times New Roman"/>
          <w:b/>
          <w:i/>
          <w:sz w:val="24"/>
          <w:szCs w:val="24"/>
        </w:rPr>
        <w:t>2</w:t>
      </w:r>
      <w:r w:rsidRPr="007459D4">
        <w:rPr>
          <w:rFonts w:ascii="Times New Roman" w:eastAsia="Times New Roman" w:hAnsi="Times New Roman" w:cs="Times New Roman"/>
          <w:b/>
          <w:i/>
          <w:sz w:val="24"/>
          <w:szCs w:val="24"/>
        </w:rPr>
        <w:t xml:space="preserve"> годы</w:t>
      </w:r>
    </w:p>
    <w:p w:rsidR="00043E39" w:rsidRDefault="00043E39" w:rsidP="00043E39">
      <w:pPr>
        <w:spacing w:after="0" w:line="240" w:lineRule="auto"/>
        <w:rPr>
          <w:rFonts w:ascii="Times New Roman" w:eastAsia="Times New Roman" w:hAnsi="Times New Roman" w:cs="Times New Roman"/>
          <w:sz w:val="24"/>
          <w:szCs w:val="24"/>
        </w:rPr>
      </w:pPr>
    </w:p>
    <w:tbl>
      <w:tblPr>
        <w:tblStyle w:val="aa"/>
        <w:tblW w:w="0" w:type="auto"/>
        <w:tblLayout w:type="fixed"/>
        <w:tblLook w:val="04A0" w:firstRow="1" w:lastRow="0" w:firstColumn="1" w:lastColumn="0" w:noHBand="0" w:noVBand="1"/>
      </w:tblPr>
      <w:tblGrid>
        <w:gridCol w:w="614"/>
        <w:gridCol w:w="3605"/>
        <w:gridCol w:w="1418"/>
        <w:gridCol w:w="1417"/>
        <w:gridCol w:w="1418"/>
        <w:gridCol w:w="1559"/>
      </w:tblGrid>
      <w:tr w:rsidR="00043E39" w:rsidTr="009439E7">
        <w:trPr>
          <w:trHeight w:val="341"/>
        </w:trPr>
        <w:tc>
          <w:tcPr>
            <w:tcW w:w="614" w:type="dxa"/>
            <w:vMerge w:val="restart"/>
            <w:vAlign w:val="center"/>
          </w:tcPr>
          <w:p w:rsidR="00043E39" w:rsidRDefault="00043E39" w:rsidP="00043E39">
            <w:pPr>
              <w:jc w:val="center"/>
              <w:rPr>
                <w:sz w:val="24"/>
                <w:szCs w:val="24"/>
              </w:rPr>
            </w:pPr>
            <w:r>
              <w:rPr>
                <w:sz w:val="24"/>
                <w:szCs w:val="24"/>
              </w:rPr>
              <w:t>№ п/п</w:t>
            </w:r>
          </w:p>
        </w:tc>
        <w:tc>
          <w:tcPr>
            <w:tcW w:w="3605" w:type="dxa"/>
            <w:vMerge w:val="restart"/>
            <w:vAlign w:val="center"/>
          </w:tcPr>
          <w:p w:rsidR="00043E39" w:rsidRDefault="00043E39" w:rsidP="00043E39">
            <w:pPr>
              <w:jc w:val="center"/>
              <w:rPr>
                <w:sz w:val="24"/>
                <w:szCs w:val="24"/>
              </w:rPr>
            </w:pPr>
            <w:r>
              <w:rPr>
                <w:sz w:val="24"/>
                <w:szCs w:val="24"/>
              </w:rPr>
              <w:t>Наименование индикатора</w:t>
            </w:r>
          </w:p>
        </w:tc>
        <w:tc>
          <w:tcPr>
            <w:tcW w:w="1418" w:type="dxa"/>
            <w:vMerge w:val="restart"/>
            <w:vAlign w:val="center"/>
          </w:tcPr>
          <w:p w:rsidR="00043E39" w:rsidRDefault="00043E39" w:rsidP="00043E39">
            <w:pPr>
              <w:jc w:val="center"/>
              <w:rPr>
                <w:sz w:val="24"/>
                <w:szCs w:val="24"/>
              </w:rPr>
            </w:pPr>
            <w:r>
              <w:rPr>
                <w:sz w:val="24"/>
                <w:szCs w:val="24"/>
              </w:rPr>
              <w:t>Ед. изм.</w:t>
            </w:r>
          </w:p>
        </w:tc>
        <w:tc>
          <w:tcPr>
            <w:tcW w:w="4394" w:type="dxa"/>
            <w:gridSpan w:val="3"/>
            <w:vAlign w:val="center"/>
          </w:tcPr>
          <w:p w:rsidR="00043E39" w:rsidRDefault="00043E39" w:rsidP="00043E39">
            <w:pPr>
              <w:jc w:val="center"/>
              <w:rPr>
                <w:sz w:val="24"/>
                <w:szCs w:val="24"/>
              </w:rPr>
            </w:pPr>
            <w:r>
              <w:rPr>
                <w:sz w:val="24"/>
                <w:szCs w:val="24"/>
              </w:rPr>
              <w:t>Значение индикатора по годам</w:t>
            </w:r>
          </w:p>
        </w:tc>
      </w:tr>
      <w:tr w:rsidR="00043E39" w:rsidTr="009439E7">
        <w:trPr>
          <w:trHeight w:val="700"/>
        </w:trPr>
        <w:tc>
          <w:tcPr>
            <w:tcW w:w="614" w:type="dxa"/>
            <w:vMerge/>
            <w:vAlign w:val="center"/>
          </w:tcPr>
          <w:p w:rsidR="00043E39" w:rsidRDefault="00043E39" w:rsidP="00043E39">
            <w:pPr>
              <w:jc w:val="center"/>
              <w:rPr>
                <w:sz w:val="24"/>
                <w:szCs w:val="24"/>
              </w:rPr>
            </w:pPr>
          </w:p>
        </w:tc>
        <w:tc>
          <w:tcPr>
            <w:tcW w:w="3605" w:type="dxa"/>
            <w:vMerge/>
            <w:vAlign w:val="center"/>
          </w:tcPr>
          <w:p w:rsidR="00043E39" w:rsidRDefault="00043E39" w:rsidP="00043E39">
            <w:pPr>
              <w:jc w:val="center"/>
              <w:rPr>
                <w:sz w:val="24"/>
                <w:szCs w:val="24"/>
              </w:rPr>
            </w:pPr>
          </w:p>
        </w:tc>
        <w:tc>
          <w:tcPr>
            <w:tcW w:w="1418" w:type="dxa"/>
            <w:vMerge/>
            <w:vAlign w:val="center"/>
          </w:tcPr>
          <w:p w:rsidR="00043E39" w:rsidRDefault="00043E39" w:rsidP="00043E39">
            <w:pPr>
              <w:jc w:val="center"/>
              <w:rPr>
                <w:sz w:val="24"/>
                <w:szCs w:val="24"/>
              </w:rPr>
            </w:pPr>
          </w:p>
        </w:tc>
        <w:tc>
          <w:tcPr>
            <w:tcW w:w="1417" w:type="dxa"/>
            <w:vAlign w:val="center"/>
          </w:tcPr>
          <w:p w:rsidR="00043E39" w:rsidRDefault="00043E39" w:rsidP="00043E39">
            <w:pPr>
              <w:jc w:val="center"/>
              <w:rPr>
                <w:sz w:val="24"/>
                <w:szCs w:val="24"/>
              </w:rPr>
            </w:pPr>
            <w:r>
              <w:rPr>
                <w:sz w:val="24"/>
                <w:szCs w:val="24"/>
              </w:rPr>
              <w:t>2020</w:t>
            </w:r>
          </w:p>
        </w:tc>
        <w:tc>
          <w:tcPr>
            <w:tcW w:w="1418" w:type="dxa"/>
            <w:vAlign w:val="center"/>
          </w:tcPr>
          <w:p w:rsidR="00043E39" w:rsidRDefault="00043E39" w:rsidP="00043E39">
            <w:pPr>
              <w:jc w:val="center"/>
              <w:rPr>
                <w:sz w:val="24"/>
                <w:szCs w:val="24"/>
              </w:rPr>
            </w:pPr>
            <w:r>
              <w:rPr>
                <w:sz w:val="24"/>
                <w:szCs w:val="24"/>
              </w:rPr>
              <w:t>2021</w:t>
            </w:r>
          </w:p>
        </w:tc>
        <w:tc>
          <w:tcPr>
            <w:tcW w:w="1559" w:type="dxa"/>
            <w:vAlign w:val="center"/>
          </w:tcPr>
          <w:p w:rsidR="00043E39" w:rsidRDefault="00043E39" w:rsidP="00043E39">
            <w:pPr>
              <w:jc w:val="center"/>
              <w:rPr>
                <w:sz w:val="24"/>
                <w:szCs w:val="24"/>
              </w:rPr>
            </w:pPr>
            <w:r>
              <w:rPr>
                <w:sz w:val="24"/>
                <w:szCs w:val="24"/>
              </w:rPr>
              <w:t>2022</w:t>
            </w:r>
          </w:p>
        </w:tc>
      </w:tr>
      <w:tr w:rsidR="00043E39" w:rsidTr="009439E7">
        <w:trPr>
          <w:trHeight w:val="413"/>
        </w:trPr>
        <w:tc>
          <w:tcPr>
            <w:tcW w:w="614" w:type="dxa"/>
          </w:tcPr>
          <w:p w:rsidR="00043E39" w:rsidRDefault="00043E39" w:rsidP="00043E39">
            <w:pPr>
              <w:rPr>
                <w:sz w:val="24"/>
                <w:szCs w:val="24"/>
              </w:rPr>
            </w:pPr>
            <w:r>
              <w:rPr>
                <w:sz w:val="24"/>
                <w:szCs w:val="24"/>
              </w:rPr>
              <w:t>1</w:t>
            </w:r>
          </w:p>
        </w:tc>
        <w:tc>
          <w:tcPr>
            <w:tcW w:w="3605" w:type="dxa"/>
          </w:tcPr>
          <w:p w:rsidR="00043E39" w:rsidRDefault="00043E39" w:rsidP="00043E39">
            <w:pPr>
              <w:rPr>
                <w:sz w:val="24"/>
                <w:szCs w:val="24"/>
              </w:rPr>
            </w:pPr>
            <w:r w:rsidRPr="00436347">
              <w:t>Степень информирован</w:t>
            </w:r>
            <w:r>
              <w:t>ности</w:t>
            </w:r>
            <w:r w:rsidRPr="00436347">
              <w:t xml:space="preserve"> населения МО г. Колпино по вопросам противодействия и профилактики терроризма и экстремизма, межнациональных конфликтов, профилактики дорожно–транспортного травматизма путем распространения соответствующих информационных материалов исходя из охвата количества учащегося и рабочего населения МО г</w:t>
            </w:r>
            <w:r>
              <w:t>. Колпино (100% - 80 тыс. чел.)</w:t>
            </w:r>
          </w:p>
        </w:tc>
        <w:tc>
          <w:tcPr>
            <w:tcW w:w="1418" w:type="dxa"/>
            <w:vAlign w:val="center"/>
          </w:tcPr>
          <w:p w:rsidR="00043E39" w:rsidRPr="00436347" w:rsidRDefault="00043E39" w:rsidP="00043E39">
            <w:pPr>
              <w:jc w:val="center"/>
            </w:pPr>
            <w:r w:rsidRPr="00436347">
              <w:t>%</w:t>
            </w:r>
          </w:p>
        </w:tc>
        <w:tc>
          <w:tcPr>
            <w:tcW w:w="1417" w:type="dxa"/>
            <w:vAlign w:val="center"/>
          </w:tcPr>
          <w:p w:rsidR="00043E39" w:rsidRPr="00436347" w:rsidRDefault="00043E39" w:rsidP="00043E39">
            <w:pPr>
              <w:jc w:val="center"/>
            </w:pPr>
            <w:r>
              <w:t>32</w:t>
            </w:r>
          </w:p>
        </w:tc>
        <w:tc>
          <w:tcPr>
            <w:tcW w:w="1418" w:type="dxa"/>
            <w:vAlign w:val="center"/>
          </w:tcPr>
          <w:p w:rsidR="00043E39" w:rsidRPr="00436347" w:rsidRDefault="00043E39" w:rsidP="00043E39">
            <w:pPr>
              <w:jc w:val="center"/>
            </w:pPr>
            <w:r w:rsidRPr="00436347">
              <w:t>3</w:t>
            </w:r>
            <w:r>
              <w:t>5</w:t>
            </w:r>
          </w:p>
        </w:tc>
        <w:tc>
          <w:tcPr>
            <w:tcW w:w="1559" w:type="dxa"/>
            <w:vAlign w:val="center"/>
          </w:tcPr>
          <w:p w:rsidR="00043E39" w:rsidRPr="00436347" w:rsidRDefault="00043E39" w:rsidP="00043E39">
            <w:pPr>
              <w:jc w:val="center"/>
            </w:pPr>
            <w:r>
              <w:t>40</w:t>
            </w:r>
          </w:p>
        </w:tc>
      </w:tr>
      <w:tr w:rsidR="00043E39" w:rsidTr="00043E39">
        <w:trPr>
          <w:trHeight w:val="136"/>
        </w:trPr>
        <w:tc>
          <w:tcPr>
            <w:tcW w:w="614" w:type="dxa"/>
          </w:tcPr>
          <w:p w:rsidR="00043E39" w:rsidRDefault="00043E39" w:rsidP="00043E39">
            <w:pPr>
              <w:rPr>
                <w:sz w:val="24"/>
                <w:szCs w:val="24"/>
              </w:rPr>
            </w:pPr>
            <w:r>
              <w:rPr>
                <w:sz w:val="24"/>
                <w:szCs w:val="24"/>
              </w:rPr>
              <w:t>2</w:t>
            </w:r>
          </w:p>
        </w:tc>
        <w:tc>
          <w:tcPr>
            <w:tcW w:w="3605" w:type="dxa"/>
          </w:tcPr>
          <w:p w:rsidR="00043E39" w:rsidRPr="00436347" w:rsidRDefault="00043E39" w:rsidP="00043E39">
            <w:r w:rsidRPr="00436347">
              <w:t xml:space="preserve">Охват количества молодежи с целью правового просвещения в области профилактики экстремизма и терроризма, гармонизации межнациональных, межконфессиональных отношений в молодежной среде МО г. Колпино </w:t>
            </w:r>
            <w:r w:rsidRPr="00436347">
              <w:lastRenderedPageBreak/>
              <w:t>(100% - 2600 чел. учащейся молодежи)</w:t>
            </w:r>
          </w:p>
        </w:tc>
        <w:tc>
          <w:tcPr>
            <w:tcW w:w="1418" w:type="dxa"/>
            <w:vAlign w:val="center"/>
          </w:tcPr>
          <w:p w:rsidR="00043E39" w:rsidRPr="00436347" w:rsidRDefault="00043E39" w:rsidP="00043E39">
            <w:pPr>
              <w:jc w:val="center"/>
            </w:pPr>
            <w:r w:rsidRPr="00436347">
              <w:lastRenderedPageBreak/>
              <w:t>%</w:t>
            </w:r>
          </w:p>
        </w:tc>
        <w:tc>
          <w:tcPr>
            <w:tcW w:w="1417" w:type="dxa"/>
            <w:vAlign w:val="center"/>
          </w:tcPr>
          <w:p w:rsidR="00043E39" w:rsidRPr="00436347" w:rsidRDefault="00043E39" w:rsidP="00043E39">
            <w:pPr>
              <w:jc w:val="center"/>
            </w:pPr>
            <w:r w:rsidRPr="00436347">
              <w:t>4</w:t>
            </w:r>
            <w:r>
              <w:t>5</w:t>
            </w:r>
          </w:p>
        </w:tc>
        <w:tc>
          <w:tcPr>
            <w:tcW w:w="1418" w:type="dxa"/>
            <w:vAlign w:val="center"/>
          </w:tcPr>
          <w:p w:rsidR="00043E39" w:rsidRPr="00436347" w:rsidRDefault="00043E39" w:rsidP="00043E39">
            <w:pPr>
              <w:jc w:val="center"/>
            </w:pPr>
            <w:r w:rsidRPr="00436347">
              <w:t>4</w:t>
            </w:r>
            <w:r>
              <w:t>8</w:t>
            </w:r>
          </w:p>
        </w:tc>
        <w:tc>
          <w:tcPr>
            <w:tcW w:w="1559" w:type="dxa"/>
            <w:vAlign w:val="center"/>
          </w:tcPr>
          <w:p w:rsidR="00043E39" w:rsidRPr="00436347" w:rsidRDefault="00043E39" w:rsidP="00043E39">
            <w:pPr>
              <w:jc w:val="center"/>
            </w:pPr>
            <w:r>
              <w:t>50</w:t>
            </w:r>
          </w:p>
        </w:tc>
      </w:tr>
      <w:tr w:rsidR="00043E39" w:rsidTr="009439E7">
        <w:trPr>
          <w:trHeight w:val="411"/>
        </w:trPr>
        <w:tc>
          <w:tcPr>
            <w:tcW w:w="614" w:type="dxa"/>
          </w:tcPr>
          <w:p w:rsidR="00043E39" w:rsidRDefault="00043E39" w:rsidP="00043E39">
            <w:pPr>
              <w:rPr>
                <w:sz w:val="24"/>
                <w:szCs w:val="24"/>
              </w:rPr>
            </w:pPr>
            <w:r>
              <w:rPr>
                <w:sz w:val="24"/>
                <w:szCs w:val="24"/>
              </w:rPr>
              <w:lastRenderedPageBreak/>
              <w:t>3</w:t>
            </w:r>
          </w:p>
        </w:tc>
        <w:tc>
          <w:tcPr>
            <w:tcW w:w="3605" w:type="dxa"/>
          </w:tcPr>
          <w:p w:rsidR="00043E39" w:rsidRPr="00436347" w:rsidRDefault="00043E39" w:rsidP="00043E39">
            <w:r w:rsidRPr="00436347">
              <w:t>Установка ИДН на проездах и въездах на придомовых и дворовых территориях МО г. Колпино с целью профилактики дорожно – транспортного травматизма (150 дворов – 100%)</w:t>
            </w:r>
          </w:p>
        </w:tc>
        <w:tc>
          <w:tcPr>
            <w:tcW w:w="1418" w:type="dxa"/>
            <w:vAlign w:val="center"/>
          </w:tcPr>
          <w:p w:rsidR="00043E39" w:rsidRPr="00436347" w:rsidRDefault="00043E39" w:rsidP="00043E39">
            <w:pPr>
              <w:jc w:val="center"/>
            </w:pPr>
            <w:r w:rsidRPr="00436347">
              <w:t>%</w:t>
            </w:r>
          </w:p>
        </w:tc>
        <w:tc>
          <w:tcPr>
            <w:tcW w:w="1417" w:type="dxa"/>
            <w:vAlign w:val="center"/>
          </w:tcPr>
          <w:p w:rsidR="00043E39" w:rsidRPr="00436347" w:rsidRDefault="00043E39" w:rsidP="00043E39">
            <w:pPr>
              <w:jc w:val="center"/>
            </w:pPr>
            <w:r>
              <w:t>37</w:t>
            </w:r>
          </w:p>
        </w:tc>
        <w:tc>
          <w:tcPr>
            <w:tcW w:w="1418" w:type="dxa"/>
            <w:vAlign w:val="center"/>
          </w:tcPr>
          <w:p w:rsidR="00043E39" w:rsidRPr="00436347" w:rsidRDefault="00043E39" w:rsidP="00043E39">
            <w:pPr>
              <w:jc w:val="center"/>
            </w:pPr>
            <w:r>
              <w:t>40</w:t>
            </w:r>
          </w:p>
        </w:tc>
        <w:tc>
          <w:tcPr>
            <w:tcW w:w="1559" w:type="dxa"/>
            <w:vAlign w:val="center"/>
          </w:tcPr>
          <w:p w:rsidR="00043E39" w:rsidRPr="00436347" w:rsidRDefault="00043E39" w:rsidP="00043E39">
            <w:pPr>
              <w:jc w:val="center"/>
            </w:pPr>
            <w:r>
              <w:t>45</w:t>
            </w:r>
          </w:p>
        </w:tc>
      </w:tr>
    </w:tbl>
    <w:p w:rsidR="00043E39" w:rsidRDefault="00043E39" w:rsidP="00043E39">
      <w:pPr>
        <w:suppressAutoHyphens/>
        <w:spacing w:after="0" w:line="240" w:lineRule="auto"/>
        <w:jc w:val="center"/>
        <w:rPr>
          <w:rFonts w:ascii="Times New Roman" w:hAnsi="Times New Roman" w:cs="Times New Roman"/>
          <w:sz w:val="28"/>
          <w:szCs w:val="28"/>
        </w:rPr>
      </w:pPr>
    </w:p>
    <w:p w:rsidR="00043E39" w:rsidRPr="0008481B" w:rsidRDefault="00043E39" w:rsidP="00043E39">
      <w:pPr>
        <w:suppressAutoHyphens/>
        <w:spacing w:after="0" w:line="240" w:lineRule="auto"/>
        <w:jc w:val="center"/>
        <w:rPr>
          <w:rFonts w:ascii="Times New Roman" w:hAnsi="Times New Roman" w:cs="Times New Roman"/>
          <w:sz w:val="24"/>
          <w:szCs w:val="24"/>
        </w:rPr>
      </w:pPr>
      <w:r w:rsidRPr="0008481B">
        <w:rPr>
          <w:rFonts w:ascii="Times New Roman" w:hAnsi="Times New Roman" w:cs="Times New Roman"/>
          <w:sz w:val="24"/>
          <w:szCs w:val="24"/>
        </w:rPr>
        <w:t>Объём финансирования муниципальной программы</w:t>
      </w:r>
    </w:p>
    <w:p w:rsidR="00043E39" w:rsidRPr="00A86580" w:rsidRDefault="00043E39" w:rsidP="00043E39">
      <w:pPr>
        <w:spacing w:after="0" w:line="240" w:lineRule="auto"/>
        <w:jc w:val="center"/>
        <w:rPr>
          <w:rFonts w:ascii="Times New Roman" w:hAnsi="Times New Roman" w:cs="Times New Roman"/>
          <w:b/>
          <w:i/>
          <w:sz w:val="24"/>
          <w:szCs w:val="28"/>
        </w:rPr>
      </w:pPr>
      <w:r w:rsidRPr="00A86580">
        <w:rPr>
          <w:rFonts w:ascii="Times New Roman" w:hAnsi="Times New Roman" w:cs="Times New Roman"/>
          <w:b/>
          <w:i/>
          <w:sz w:val="24"/>
          <w:szCs w:val="28"/>
        </w:rPr>
        <w:t xml:space="preserve">«Безопасный город» на </w:t>
      </w:r>
      <w:r>
        <w:rPr>
          <w:rFonts w:ascii="Times New Roman" w:hAnsi="Times New Roman" w:cs="Times New Roman"/>
          <w:b/>
          <w:i/>
          <w:sz w:val="24"/>
          <w:szCs w:val="28"/>
        </w:rPr>
        <w:t>2020</w:t>
      </w:r>
      <w:r w:rsidRPr="00A86580">
        <w:rPr>
          <w:rFonts w:ascii="Times New Roman" w:hAnsi="Times New Roman" w:cs="Times New Roman"/>
          <w:b/>
          <w:i/>
          <w:sz w:val="24"/>
          <w:szCs w:val="28"/>
        </w:rPr>
        <w:t xml:space="preserve"> – 202</w:t>
      </w:r>
      <w:r>
        <w:rPr>
          <w:rFonts w:ascii="Times New Roman" w:hAnsi="Times New Roman" w:cs="Times New Roman"/>
          <w:b/>
          <w:i/>
          <w:sz w:val="24"/>
          <w:szCs w:val="28"/>
        </w:rPr>
        <w:t>2</w:t>
      </w:r>
      <w:r w:rsidRPr="00A86580">
        <w:rPr>
          <w:rFonts w:ascii="Times New Roman" w:hAnsi="Times New Roman" w:cs="Times New Roman"/>
          <w:b/>
          <w:i/>
          <w:sz w:val="24"/>
          <w:szCs w:val="28"/>
        </w:rPr>
        <w:t xml:space="preserve"> годы</w:t>
      </w:r>
    </w:p>
    <w:p w:rsidR="00043E39" w:rsidRDefault="00043E39" w:rsidP="00043E39">
      <w:pPr>
        <w:spacing w:after="0" w:line="240" w:lineRule="auto"/>
        <w:jc w:val="center"/>
        <w:rPr>
          <w:rFonts w:ascii="Times New Roman" w:eastAsia="Times New Roman" w:hAnsi="Times New Roman" w:cs="Times New Roman"/>
          <w:sz w:val="24"/>
          <w:szCs w:val="24"/>
        </w:rPr>
      </w:pPr>
    </w:p>
    <w:tbl>
      <w:tblPr>
        <w:tblStyle w:val="aa"/>
        <w:tblW w:w="0" w:type="auto"/>
        <w:tblLook w:val="04A0" w:firstRow="1" w:lastRow="0" w:firstColumn="1" w:lastColumn="0" w:noHBand="0" w:noVBand="1"/>
      </w:tblPr>
      <w:tblGrid>
        <w:gridCol w:w="540"/>
        <w:gridCol w:w="2866"/>
        <w:gridCol w:w="3081"/>
        <w:gridCol w:w="851"/>
        <w:gridCol w:w="866"/>
        <w:gridCol w:w="877"/>
        <w:gridCol w:w="1125"/>
      </w:tblGrid>
      <w:tr w:rsidR="00043E39" w:rsidTr="009439E7">
        <w:trPr>
          <w:trHeight w:val="400"/>
        </w:trPr>
        <w:tc>
          <w:tcPr>
            <w:tcW w:w="540" w:type="dxa"/>
            <w:vMerge w:val="restart"/>
            <w:vAlign w:val="center"/>
          </w:tcPr>
          <w:p w:rsidR="00043E39" w:rsidRPr="001030D8" w:rsidRDefault="00043E39" w:rsidP="00043E39">
            <w:pPr>
              <w:jc w:val="center"/>
            </w:pPr>
            <w:r w:rsidRPr="001030D8">
              <w:t>№ п/п</w:t>
            </w:r>
          </w:p>
        </w:tc>
        <w:tc>
          <w:tcPr>
            <w:tcW w:w="2866" w:type="dxa"/>
            <w:vMerge w:val="restart"/>
            <w:vAlign w:val="center"/>
          </w:tcPr>
          <w:p w:rsidR="00043E39" w:rsidRPr="001030D8" w:rsidRDefault="00043E39" w:rsidP="00043E39">
            <w:pPr>
              <w:jc w:val="center"/>
            </w:pPr>
            <w:r w:rsidRPr="001030D8">
              <w:t>Наименование программы, отдельного мероприятия</w:t>
            </w:r>
          </w:p>
        </w:tc>
        <w:tc>
          <w:tcPr>
            <w:tcW w:w="3081" w:type="dxa"/>
            <w:vMerge w:val="restart"/>
            <w:vAlign w:val="center"/>
          </w:tcPr>
          <w:p w:rsidR="00043E39" w:rsidRPr="001030D8" w:rsidRDefault="00043E39" w:rsidP="00043E39">
            <w:pPr>
              <w:jc w:val="center"/>
            </w:pPr>
            <w:r w:rsidRPr="001030D8">
              <w:t>Вид источника финансирования</w:t>
            </w:r>
          </w:p>
        </w:tc>
        <w:tc>
          <w:tcPr>
            <w:tcW w:w="2594" w:type="dxa"/>
            <w:gridSpan w:val="3"/>
            <w:vAlign w:val="center"/>
          </w:tcPr>
          <w:p w:rsidR="00043E39" w:rsidRPr="001030D8" w:rsidRDefault="00043E39" w:rsidP="00043E39">
            <w:pPr>
              <w:jc w:val="center"/>
            </w:pPr>
            <w:r w:rsidRPr="001030D8">
              <w:t>Объем финансирования по годам</w:t>
            </w:r>
          </w:p>
        </w:tc>
        <w:tc>
          <w:tcPr>
            <w:tcW w:w="1125" w:type="dxa"/>
            <w:vMerge w:val="restart"/>
            <w:vAlign w:val="center"/>
          </w:tcPr>
          <w:p w:rsidR="00043E39" w:rsidRPr="008101AC" w:rsidRDefault="00043E39" w:rsidP="00043E39">
            <w:pPr>
              <w:jc w:val="center"/>
              <w:rPr>
                <w:b/>
                <w:i/>
              </w:rPr>
            </w:pPr>
            <w:r w:rsidRPr="008101AC">
              <w:rPr>
                <w:b/>
                <w:i/>
              </w:rPr>
              <w:t>ИТОГО</w:t>
            </w:r>
          </w:p>
        </w:tc>
      </w:tr>
      <w:tr w:rsidR="00043E39" w:rsidTr="009439E7">
        <w:trPr>
          <w:trHeight w:val="497"/>
        </w:trPr>
        <w:tc>
          <w:tcPr>
            <w:tcW w:w="540" w:type="dxa"/>
            <w:vMerge/>
            <w:vAlign w:val="center"/>
          </w:tcPr>
          <w:p w:rsidR="00043E39" w:rsidRPr="001030D8" w:rsidRDefault="00043E39" w:rsidP="00043E39">
            <w:pPr>
              <w:jc w:val="center"/>
            </w:pPr>
          </w:p>
        </w:tc>
        <w:tc>
          <w:tcPr>
            <w:tcW w:w="2866" w:type="dxa"/>
            <w:vMerge/>
            <w:vAlign w:val="center"/>
          </w:tcPr>
          <w:p w:rsidR="00043E39" w:rsidRPr="001030D8" w:rsidRDefault="00043E39" w:rsidP="00043E39">
            <w:pPr>
              <w:jc w:val="center"/>
            </w:pPr>
          </w:p>
        </w:tc>
        <w:tc>
          <w:tcPr>
            <w:tcW w:w="3081" w:type="dxa"/>
            <w:vMerge/>
            <w:vAlign w:val="center"/>
          </w:tcPr>
          <w:p w:rsidR="00043E39" w:rsidRPr="001030D8" w:rsidRDefault="00043E39" w:rsidP="00043E39">
            <w:pPr>
              <w:jc w:val="center"/>
            </w:pPr>
          </w:p>
        </w:tc>
        <w:tc>
          <w:tcPr>
            <w:tcW w:w="851" w:type="dxa"/>
          </w:tcPr>
          <w:p w:rsidR="00043E39" w:rsidRPr="008101AC" w:rsidRDefault="00043E39" w:rsidP="00043E39">
            <w:pPr>
              <w:autoSpaceDE w:val="0"/>
              <w:autoSpaceDN w:val="0"/>
              <w:adjustRightInd w:val="0"/>
              <w:ind w:left="-36" w:firstLine="47"/>
              <w:jc w:val="center"/>
              <w:rPr>
                <w:b/>
                <w:i/>
              </w:rPr>
            </w:pPr>
            <w:r>
              <w:rPr>
                <w:b/>
                <w:i/>
              </w:rPr>
              <w:t>2020 год</w:t>
            </w:r>
          </w:p>
        </w:tc>
        <w:tc>
          <w:tcPr>
            <w:tcW w:w="866" w:type="dxa"/>
          </w:tcPr>
          <w:p w:rsidR="00043E39" w:rsidRPr="008101AC" w:rsidRDefault="00043E39" w:rsidP="00043E39">
            <w:pPr>
              <w:autoSpaceDE w:val="0"/>
              <w:autoSpaceDN w:val="0"/>
              <w:adjustRightInd w:val="0"/>
              <w:ind w:left="-36" w:firstLine="47"/>
              <w:jc w:val="center"/>
              <w:rPr>
                <w:b/>
                <w:i/>
              </w:rPr>
            </w:pPr>
            <w:r w:rsidRPr="008101AC">
              <w:rPr>
                <w:b/>
                <w:i/>
              </w:rPr>
              <w:t>202</w:t>
            </w:r>
            <w:r>
              <w:rPr>
                <w:b/>
                <w:i/>
              </w:rPr>
              <w:t>1</w:t>
            </w:r>
            <w:r w:rsidRPr="008101AC">
              <w:rPr>
                <w:b/>
                <w:i/>
              </w:rPr>
              <w:t xml:space="preserve"> год</w:t>
            </w:r>
          </w:p>
        </w:tc>
        <w:tc>
          <w:tcPr>
            <w:tcW w:w="877" w:type="dxa"/>
          </w:tcPr>
          <w:p w:rsidR="00043E39" w:rsidRPr="008101AC" w:rsidRDefault="00043E39" w:rsidP="00043E39">
            <w:pPr>
              <w:autoSpaceDE w:val="0"/>
              <w:autoSpaceDN w:val="0"/>
              <w:adjustRightInd w:val="0"/>
              <w:ind w:left="-36" w:firstLine="47"/>
              <w:jc w:val="center"/>
              <w:rPr>
                <w:b/>
                <w:i/>
              </w:rPr>
            </w:pPr>
            <w:r w:rsidRPr="008101AC">
              <w:rPr>
                <w:b/>
                <w:i/>
              </w:rPr>
              <w:t>202</w:t>
            </w:r>
            <w:r>
              <w:rPr>
                <w:b/>
                <w:i/>
              </w:rPr>
              <w:t>2</w:t>
            </w:r>
            <w:r w:rsidRPr="008101AC">
              <w:rPr>
                <w:b/>
                <w:i/>
              </w:rPr>
              <w:t xml:space="preserve"> год</w:t>
            </w:r>
          </w:p>
        </w:tc>
        <w:tc>
          <w:tcPr>
            <w:tcW w:w="1125" w:type="dxa"/>
            <w:vMerge/>
            <w:vAlign w:val="center"/>
          </w:tcPr>
          <w:p w:rsidR="00043E39" w:rsidRPr="001030D8" w:rsidRDefault="00043E39" w:rsidP="00043E39">
            <w:pPr>
              <w:jc w:val="center"/>
            </w:pPr>
          </w:p>
        </w:tc>
      </w:tr>
      <w:tr w:rsidR="00043E39" w:rsidTr="009439E7">
        <w:trPr>
          <w:trHeight w:val="406"/>
        </w:trPr>
        <w:tc>
          <w:tcPr>
            <w:tcW w:w="540" w:type="dxa"/>
            <w:vAlign w:val="center"/>
          </w:tcPr>
          <w:p w:rsidR="00043E39" w:rsidRPr="001030D8" w:rsidRDefault="00043E39" w:rsidP="00043E39">
            <w:r w:rsidRPr="001030D8">
              <w:t>1</w:t>
            </w:r>
          </w:p>
        </w:tc>
        <w:tc>
          <w:tcPr>
            <w:tcW w:w="2866" w:type="dxa"/>
            <w:vAlign w:val="center"/>
          </w:tcPr>
          <w:p w:rsidR="00043E39" w:rsidRPr="001030D8" w:rsidRDefault="00043E39" w:rsidP="00043E39">
            <w:r w:rsidRPr="001030D8">
              <w:t>Мероприятия, направленные на профилактику терроризма и экстремизма</w:t>
            </w:r>
          </w:p>
        </w:tc>
        <w:tc>
          <w:tcPr>
            <w:tcW w:w="3081" w:type="dxa"/>
            <w:vAlign w:val="center"/>
          </w:tcPr>
          <w:p w:rsidR="00043E39" w:rsidRPr="001030D8" w:rsidRDefault="00043E39" w:rsidP="00043E39">
            <w:pPr>
              <w:jc w:val="center"/>
            </w:pPr>
            <w:r>
              <w:t>б</w:t>
            </w:r>
            <w:r w:rsidRPr="001030D8">
              <w:t>юджет</w:t>
            </w:r>
            <w:r>
              <w:t xml:space="preserve"> МО г. Колпино </w:t>
            </w:r>
          </w:p>
        </w:tc>
        <w:tc>
          <w:tcPr>
            <w:tcW w:w="851" w:type="dxa"/>
            <w:vAlign w:val="center"/>
          </w:tcPr>
          <w:p w:rsidR="00043E39" w:rsidRPr="001030D8" w:rsidRDefault="00043E39" w:rsidP="00043E39">
            <w:pPr>
              <w:jc w:val="center"/>
            </w:pPr>
            <w:r>
              <w:t>1 100,0</w:t>
            </w:r>
          </w:p>
        </w:tc>
        <w:tc>
          <w:tcPr>
            <w:tcW w:w="866" w:type="dxa"/>
            <w:vAlign w:val="center"/>
          </w:tcPr>
          <w:p w:rsidR="00043E39" w:rsidRPr="001030D8" w:rsidRDefault="00043E39" w:rsidP="00043E39">
            <w:pPr>
              <w:jc w:val="center"/>
            </w:pPr>
            <w:r>
              <w:t>1 100,0</w:t>
            </w:r>
          </w:p>
        </w:tc>
        <w:tc>
          <w:tcPr>
            <w:tcW w:w="877" w:type="dxa"/>
            <w:vAlign w:val="center"/>
          </w:tcPr>
          <w:p w:rsidR="00043E39" w:rsidRPr="001030D8" w:rsidRDefault="00043E39" w:rsidP="00043E39">
            <w:pPr>
              <w:jc w:val="center"/>
            </w:pPr>
            <w:r>
              <w:t>1 100,0</w:t>
            </w:r>
          </w:p>
        </w:tc>
        <w:tc>
          <w:tcPr>
            <w:tcW w:w="1125" w:type="dxa"/>
            <w:vAlign w:val="center"/>
          </w:tcPr>
          <w:p w:rsidR="00043E39" w:rsidRPr="006B4A69" w:rsidRDefault="00043E39" w:rsidP="00043E39">
            <w:pPr>
              <w:jc w:val="center"/>
              <w:rPr>
                <w:b/>
                <w:i/>
              </w:rPr>
            </w:pPr>
            <w:r w:rsidRPr="006B4A69">
              <w:rPr>
                <w:b/>
                <w:i/>
              </w:rPr>
              <w:t>3 </w:t>
            </w:r>
            <w:r>
              <w:rPr>
                <w:b/>
                <w:i/>
              </w:rPr>
              <w:t>3</w:t>
            </w:r>
            <w:r w:rsidRPr="006B4A69">
              <w:rPr>
                <w:b/>
                <w:i/>
              </w:rPr>
              <w:t>00,0</w:t>
            </w:r>
          </w:p>
        </w:tc>
      </w:tr>
      <w:tr w:rsidR="00043E39" w:rsidTr="009439E7">
        <w:trPr>
          <w:trHeight w:val="425"/>
        </w:trPr>
        <w:tc>
          <w:tcPr>
            <w:tcW w:w="540" w:type="dxa"/>
            <w:vAlign w:val="center"/>
          </w:tcPr>
          <w:p w:rsidR="00043E39" w:rsidRPr="001030D8" w:rsidRDefault="00043E39" w:rsidP="00043E39">
            <w:r w:rsidRPr="001030D8">
              <w:t>2</w:t>
            </w:r>
          </w:p>
        </w:tc>
        <w:tc>
          <w:tcPr>
            <w:tcW w:w="2866" w:type="dxa"/>
            <w:vAlign w:val="center"/>
          </w:tcPr>
          <w:p w:rsidR="00043E39" w:rsidRPr="001030D8" w:rsidRDefault="00043E39" w:rsidP="00043E39">
            <w:r w:rsidRPr="001030D8">
              <w:t>Мероприятия, направленные на укрепление межнационального и межконфессионального согласия</w:t>
            </w:r>
          </w:p>
        </w:tc>
        <w:tc>
          <w:tcPr>
            <w:tcW w:w="3081" w:type="dxa"/>
            <w:vAlign w:val="center"/>
          </w:tcPr>
          <w:p w:rsidR="00043E39" w:rsidRPr="001030D8" w:rsidRDefault="00043E39" w:rsidP="00043E39">
            <w:pPr>
              <w:jc w:val="center"/>
            </w:pPr>
            <w:r>
              <w:t>б</w:t>
            </w:r>
            <w:r w:rsidRPr="001030D8">
              <w:t>юджет</w:t>
            </w:r>
            <w:r>
              <w:t xml:space="preserve"> МО г. Колпино</w:t>
            </w:r>
          </w:p>
        </w:tc>
        <w:tc>
          <w:tcPr>
            <w:tcW w:w="851" w:type="dxa"/>
            <w:vAlign w:val="center"/>
          </w:tcPr>
          <w:p w:rsidR="00043E39" w:rsidRPr="001030D8" w:rsidRDefault="00043E39" w:rsidP="00043E39">
            <w:pPr>
              <w:jc w:val="center"/>
            </w:pPr>
            <w:r>
              <w:t>2 200,0</w:t>
            </w:r>
          </w:p>
        </w:tc>
        <w:tc>
          <w:tcPr>
            <w:tcW w:w="866" w:type="dxa"/>
            <w:vAlign w:val="center"/>
          </w:tcPr>
          <w:p w:rsidR="00043E39" w:rsidRPr="001030D8" w:rsidRDefault="00043E39" w:rsidP="00043E39">
            <w:pPr>
              <w:jc w:val="center"/>
            </w:pPr>
            <w:r>
              <w:t>1 700,0</w:t>
            </w:r>
          </w:p>
        </w:tc>
        <w:tc>
          <w:tcPr>
            <w:tcW w:w="877" w:type="dxa"/>
            <w:vAlign w:val="center"/>
          </w:tcPr>
          <w:p w:rsidR="00043E39" w:rsidRPr="001030D8" w:rsidRDefault="00043E39" w:rsidP="00043E39">
            <w:pPr>
              <w:jc w:val="center"/>
            </w:pPr>
            <w:r>
              <w:t>1 700,0</w:t>
            </w:r>
          </w:p>
        </w:tc>
        <w:tc>
          <w:tcPr>
            <w:tcW w:w="1125" w:type="dxa"/>
            <w:vAlign w:val="center"/>
          </w:tcPr>
          <w:p w:rsidR="00043E39" w:rsidRPr="006B4A69" w:rsidRDefault="00043E39" w:rsidP="00043E39">
            <w:pPr>
              <w:jc w:val="center"/>
              <w:rPr>
                <w:b/>
                <w:i/>
              </w:rPr>
            </w:pPr>
            <w:r>
              <w:rPr>
                <w:b/>
                <w:i/>
              </w:rPr>
              <w:t>5 6</w:t>
            </w:r>
            <w:r w:rsidRPr="006B4A69">
              <w:rPr>
                <w:b/>
                <w:i/>
              </w:rPr>
              <w:t>00,0</w:t>
            </w:r>
          </w:p>
        </w:tc>
      </w:tr>
      <w:tr w:rsidR="00043E39" w:rsidTr="009439E7">
        <w:trPr>
          <w:trHeight w:val="1093"/>
        </w:trPr>
        <w:tc>
          <w:tcPr>
            <w:tcW w:w="540" w:type="dxa"/>
            <w:vAlign w:val="center"/>
          </w:tcPr>
          <w:p w:rsidR="00043E39" w:rsidRPr="001030D8" w:rsidRDefault="00043E39" w:rsidP="00043E39">
            <w:r w:rsidRPr="001030D8">
              <w:t>3</w:t>
            </w:r>
          </w:p>
        </w:tc>
        <w:tc>
          <w:tcPr>
            <w:tcW w:w="2866" w:type="dxa"/>
            <w:vAlign w:val="center"/>
          </w:tcPr>
          <w:p w:rsidR="00043E39" w:rsidRPr="001030D8" w:rsidRDefault="00043E39" w:rsidP="00043E39">
            <w:r w:rsidRPr="001030D8">
              <w:t>Мероприятия по созданию комфорт</w:t>
            </w:r>
            <w:r>
              <w:t xml:space="preserve">ных условий жителям </w:t>
            </w:r>
            <w:r>
              <w:br/>
              <w:t>г. Колпино</w:t>
            </w:r>
            <w:r w:rsidRPr="001030D8">
              <w:t xml:space="preserve"> как участникам </w:t>
            </w:r>
            <w:r>
              <w:t xml:space="preserve">дорожно-транспортного движения </w:t>
            </w:r>
          </w:p>
        </w:tc>
        <w:tc>
          <w:tcPr>
            <w:tcW w:w="3081" w:type="dxa"/>
            <w:vAlign w:val="center"/>
          </w:tcPr>
          <w:p w:rsidR="00043E39" w:rsidRPr="001030D8" w:rsidRDefault="00043E39" w:rsidP="00043E39">
            <w:pPr>
              <w:jc w:val="center"/>
            </w:pPr>
            <w:r>
              <w:t>б</w:t>
            </w:r>
            <w:r w:rsidRPr="001030D8">
              <w:t>юджет</w:t>
            </w:r>
            <w:r>
              <w:t xml:space="preserve"> МО г. Колпино</w:t>
            </w:r>
          </w:p>
        </w:tc>
        <w:tc>
          <w:tcPr>
            <w:tcW w:w="851" w:type="dxa"/>
            <w:vAlign w:val="center"/>
          </w:tcPr>
          <w:p w:rsidR="00043E39" w:rsidRPr="001030D8" w:rsidRDefault="00043E39" w:rsidP="00043E39">
            <w:pPr>
              <w:jc w:val="center"/>
            </w:pPr>
            <w:r>
              <w:t>3 500,0</w:t>
            </w:r>
          </w:p>
        </w:tc>
        <w:tc>
          <w:tcPr>
            <w:tcW w:w="866" w:type="dxa"/>
            <w:vAlign w:val="center"/>
          </w:tcPr>
          <w:p w:rsidR="00043E39" w:rsidRPr="001030D8" w:rsidRDefault="00043E39" w:rsidP="00043E39">
            <w:pPr>
              <w:jc w:val="center"/>
            </w:pPr>
            <w:r>
              <w:t>3 500,0</w:t>
            </w:r>
          </w:p>
        </w:tc>
        <w:tc>
          <w:tcPr>
            <w:tcW w:w="877" w:type="dxa"/>
            <w:vAlign w:val="center"/>
          </w:tcPr>
          <w:p w:rsidR="00043E39" w:rsidRPr="001030D8" w:rsidRDefault="00043E39" w:rsidP="00043E39">
            <w:pPr>
              <w:jc w:val="center"/>
            </w:pPr>
            <w:r>
              <w:t>3 900,0</w:t>
            </w:r>
          </w:p>
        </w:tc>
        <w:tc>
          <w:tcPr>
            <w:tcW w:w="1125" w:type="dxa"/>
            <w:vAlign w:val="center"/>
          </w:tcPr>
          <w:p w:rsidR="00043E39" w:rsidRPr="006B4A69" w:rsidRDefault="00043E39" w:rsidP="00043E39">
            <w:pPr>
              <w:jc w:val="center"/>
              <w:rPr>
                <w:b/>
                <w:i/>
              </w:rPr>
            </w:pPr>
            <w:r>
              <w:rPr>
                <w:b/>
                <w:i/>
              </w:rPr>
              <w:t>10 900,0</w:t>
            </w:r>
          </w:p>
        </w:tc>
      </w:tr>
      <w:tr w:rsidR="00043E39" w:rsidTr="009439E7">
        <w:trPr>
          <w:trHeight w:val="403"/>
        </w:trPr>
        <w:tc>
          <w:tcPr>
            <w:tcW w:w="6487" w:type="dxa"/>
            <w:gridSpan w:val="3"/>
            <w:vAlign w:val="center"/>
          </w:tcPr>
          <w:p w:rsidR="00043E39" w:rsidRPr="00B82AB5" w:rsidRDefault="00043E39" w:rsidP="00043E39">
            <w:pPr>
              <w:jc w:val="right"/>
              <w:rPr>
                <w:b/>
              </w:rPr>
            </w:pPr>
            <w:r>
              <w:rPr>
                <w:b/>
              </w:rPr>
              <w:t>Итого</w:t>
            </w:r>
          </w:p>
        </w:tc>
        <w:tc>
          <w:tcPr>
            <w:tcW w:w="851" w:type="dxa"/>
            <w:vAlign w:val="center"/>
          </w:tcPr>
          <w:p w:rsidR="00043E39" w:rsidRPr="00B82AB5" w:rsidRDefault="00043E39" w:rsidP="00043E39">
            <w:pPr>
              <w:jc w:val="center"/>
              <w:rPr>
                <w:b/>
                <w:i/>
              </w:rPr>
            </w:pPr>
            <w:r>
              <w:rPr>
                <w:b/>
                <w:i/>
              </w:rPr>
              <w:t>6 800,0</w:t>
            </w:r>
          </w:p>
        </w:tc>
        <w:tc>
          <w:tcPr>
            <w:tcW w:w="866" w:type="dxa"/>
            <w:vAlign w:val="center"/>
          </w:tcPr>
          <w:p w:rsidR="00043E39" w:rsidRPr="00B82AB5" w:rsidRDefault="00043E39" w:rsidP="00043E39">
            <w:pPr>
              <w:jc w:val="center"/>
              <w:rPr>
                <w:b/>
                <w:i/>
              </w:rPr>
            </w:pPr>
            <w:r>
              <w:rPr>
                <w:b/>
                <w:i/>
              </w:rPr>
              <w:t>6 300,0</w:t>
            </w:r>
          </w:p>
        </w:tc>
        <w:tc>
          <w:tcPr>
            <w:tcW w:w="877" w:type="dxa"/>
            <w:vAlign w:val="center"/>
          </w:tcPr>
          <w:p w:rsidR="00043E39" w:rsidRPr="00B82AB5" w:rsidRDefault="00043E39" w:rsidP="00043E39">
            <w:pPr>
              <w:jc w:val="center"/>
              <w:rPr>
                <w:b/>
                <w:i/>
              </w:rPr>
            </w:pPr>
            <w:r>
              <w:rPr>
                <w:b/>
                <w:i/>
              </w:rPr>
              <w:t>6 700,0</w:t>
            </w:r>
          </w:p>
        </w:tc>
        <w:tc>
          <w:tcPr>
            <w:tcW w:w="1125" w:type="dxa"/>
            <w:vAlign w:val="center"/>
          </w:tcPr>
          <w:p w:rsidR="00043E39" w:rsidRPr="00B82AB5" w:rsidRDefault="00043E39" w:rsidP="00043E39">
            <w:pPr>
              <w:jc w:val="center"/>
              <w:rPr>
                <w:b/>
                <w:i/>
              </w:rPr>
            </w:pPr>
            <w:r>
              <w:rPr>
                <w:b/>
                <w:i/>
              </w:rPr>
              <w:t>19 800,0</w:t>
            </w:r>
          </w:p>
        </w:tc>
      </w:tr>
    </w:tbl>
    <w:p w:rsidR="00043E39" w:rsidRDefault="00043E39" w:rsidP="00043E39">
      <w:pPr>
        <w:spacing w:after="0" w:line="240" w:lineRule="auto"/>
        <w:jc w:val="center"/>
        <w:rPr>
          <w:rFonts w:ascii="Times New Roman" w:eastAsia="Times New Roman" w:hAnsi="Times New Roman" w:cs="Times New Roman"/>
          <w:sz w:val="24"/>
          <w:szCs w:val="24"/>
        </w:rPr>
      </w:pPr>
    </w:p>
    <w:p w:rsidR="00043E39" w:rsidRPr="0084154A" w:rsidRDefault="00043E39" w:rsidP="00043E39">
      <w:pPr>
        <w:spacing w:after="0" w:line="240" w:lineRule="auto"/>
        <w:jc w:val="center"/>
        <w:rPr>
          <w:rFonts w:ascii="Times New Roman" w:eastAsia="Times New Roman" w:hAnsi="Times New Roman" w:cs="Times New Roman"/>
          <w:sz w:val="24"/>
          <w:szCs w:val="24"/>
        </w:rPr>
      </w:pPr>
      <w:r w:rsidRPr="0084154A">
        <w:rPr>
          <w:rFonts w:ascii="Times New Roman" w:eastAsia="Times New Roman" w:hAnsi="Times New Roman" w:cs="Times New Roman"/>
          <w:sz w:val="24"/>
          <w:szCs w:val="24"/>
        </w:rPr>
        <w:t>Перечень мероприятий муниципальной программы</w:t>
      </w:r>
    </w:p>
    <w:p w:rsidR="00043E39" w:rsidRPr="00A86580" w:rsidRDefault="00043E39" w:rsidP="00043E39">
      <w:pPr>
        <w:spacing w:after="0" w:line="240" w:lineRule="auto"/>
        <w:jc w:val="center"/>
        <w:rPr>
          <w:rFonts w:ascii="Times New Roman" w:eastAsia="Times New Roman" w:hAnsi="Times New Roman" w:cs="Times New Roman"/>
          <w:b/>
          <w:i/>
          <w:sz w:val="24"/>
          <w:szCs w:val="28"/>
        </w:rPr>
      </w:pPr>
      <w:r w:rsidRPr="00A86580">
        <w:rPr>
          <w:rFonts w:ascii="Times New Roman" w:eastAsia="Times New Roman" w:hAnsi="Times New Roman" w:cs="Times New Roman"/>
          <w:b/>
          <w:i/>
          <w:sz w:val="24"/>
          <w:szCs w:val="28"/>
        </w:rPr>
        <w:t>«Безопасный город» на 20</w:t>
      </w:r>
      <w:r>
        <w:rPr>
          <w:rFonts w:ascii="Times New Roman" w:eastAsia="Times New Roman" w:hAnsi="Times New Roman" w:cs="Times New Roman"/>
          <w:b/>
          <w:i/>
          <w:sz w:val="24"/>
          <w:szCs w:val="28"/>
        </w:rPr>
        <w:t>20</w:t>
      </w:r>
      <w:r w:rsidRPr="00A86580">
        <w:rPr>
          <w:rFonts w:ascii="Times New Roman" w:eastAsia="Times New Roman" w:hAnsi="Times New Roman" w:cs="Times New Roman"/>
          <w:b/>
          <w:i/>
          <w:sz w:val="24"/>
          <w:szCs w:val="28"/>
        </w:rPr>
        <w:t>– 202</w:t>
      </w:r>
      <w:r>
        <w:rPr>
          <w:rFonts w:ascii="Times New Roman" w:eastAsia="Times New Roman" w:hAnsi="Times New Roman" w:cs="Times New Roman"/>
          <w:b/>
          <w:i/>
          <w:sz w:val="24"/>
          <w:szCs w:val="28"/>
        </w:rPr>
        <w:t>2</w:t>
      </w:r>
      <w:r w:rsidRPr="00A86580">
        <w:rPr>
          <w:rFonts w:ascii="Times New Roman" w:eastAsia="Times New Roman" w:hAnsi="Times New Roman" w:cs="Times New Roman"/>
          <w:b/>
          <w:i/>
          <w:sz w:val="24"/>
          <w:szCs w:val="28"/>
        </w:rPr>
        <w:t xml:space="preserve"> годы </w:t>
      </w:r>
    </w:p>
    <w:p w:rsidR="00043E39" w:rsidRPr="006C7239" w:rsidRDefault="00043E39" w:rsidP="00043E39">
      <w:pPr>
        <w:spacing w:after="0" w:line="240" w:lineRule="auto"/>
        <w:jc w:val="center"/>
        <w:rPr>
          <w:rFonts w:ascii="Times New Roman" w:eastAsia="Times New Roman" w:hAnsi="Times New Roman" w:cs="Times New Roman"/>
          <w:b/>
          <w:i/>
          <w:sz w:val="18"/>
          <w:szCs w:val="1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18"/>
          <w:szCs w:val="18"/>
        </w:rPr>
        <w:t xml:space="preserve">                                                                                                                                                                </w:t>
      </w:r>
    </w:p>
    <w:tbl>
      <w:tblPr>
        <w:tblStyle w:val="aa"/>
        <w:tblW w:w="10480" w:type="dxa"/>
        <w:tblInd w:w="-176" w:type="dxa"/>
        <w:tblLayout w:type="fixed"/>
        <w:tblLook w:val="04A0" w:firstRow="1" w:lastRow="0" w:firstColumn="1" w:lastColumn="0" w:noHBand="0" w:noVBand="1"/>
      </w:tblPr>
      <w:tblGrid>
        <w:gridCol w:w="707"/>
        <w:gridCol w:w="3232"/>
        <w:gridCol w:w="1274"/>
        <w:gridCol w:w="1265"/>
        <w:gridCol w:w="133"/>
        <w:gridCol w:w="716"/>
        <w:gridCol w:w="998"/>
        <w:gridCol w:w="1015"/>
        <w:gridCol w:w="1140"/>
      </w:tblGrid>
      <w:tr w:rsidR="00043E39" w:rsidRPr="00193F37" w:rsidTr="009439E7">
        <w:trPr>
          <w:trHeight w:val="813"/>
        </w:trPr>
        <w:tc>
          <w:tcPr>
            <w:tcW w:w="707" w:type="dxa"/>
            <w:vMerge w:val="restart"/>
            <w:vAlign w:val="center"/>
          </w:tcPr>
          <w:p w:rsidR="00043E39" w:rsidRPr="00A23068" w:rsidRDefault="00043E39" w:rsidP="00043E39">
            <w:pPr>
              <w:tabs>
                <w:tab w:val="left" w:pos="0"/>
              </w:tabs>
              <w:suppressAutoHyphens/>
              <w:ind w:right="34"/>
              <w:jc w:val="center"/>
              <w:rPr>
                <w:b/>
                <w:sz w:val="18"/>
                <w:szCs w:val="18"/>
              </w:rPr>
            </w:pPr>
            <w:r w:rsidRPr="00A23068">
              <w:rPr>
                <w:b/>
                <w:sz w:val="18"/>
                <w:szCs w:val="18"/>
              </w:rPr>
              <w:t>№ п/п</w:t>
            </w:r>
          </w:p>
        </w:tc>
        <w:tc>
          <w:tcPr>
            <w:tcW w:w="3232" w:type="dxa"/>
            <w:vMerge w:val="restart"/>
            <w:vAlign w:val="center"/>
          </w:tcPr>
          <w:p w:rsidR="00043E39" w:rsidRPr="00A23068" w:rsidRDefault="00043E39" w:rsidP="00043E39">
            <w:pPr>
              <w:suppressAutoHyphens/>
              <w:ind w:firstLine="34"/>
              <w:jc w:val="center"/>
              <w:rPr>
                <w:b/>
                <w:sz w:val="18"/>
                <w:szCs w:val="18"/>
              </w:rPr>
            </w:pPr>
            <w:r w:rsidRPr="00A23068">
              <w:rPr>
                <w:b/>
                <w:sz w:val="18"/>
                <w:szCs w:val="18"/>
              </w:rPr>
              <w:t>Наименование мероприятий</w:t>
            </w:r>
          </w:p>
        </w:tc>
        <w:tc>
          <w:tcPr>
            <w:tcW w:w="1274" w:type="dxa"/>
            <w:vMerge w:val="restart"/>
            <w:vAlign w:val="center"/>
          </w:tcPr>
          <w:p w:rsidR="00043E39" w:rsidRPr="00A23068" w:rsidRDefault="00043E39" w:rsidP="00043E39">
            <w:pPr>
              <w:suppressAutoHyphens/>
              <w:ind w:left="-107"/>
              <w:jc w:val="center"/>
              <w:rPr>
                <w:b/>
                <w:sz w:val="18"/>
                <w:szCs w:val="18"/>
              </w:rPr>
            </w:pPr>
            <w:r w:rsidRPr="00A23068">
              <w:rPr>
                <w:b/>
                <w:sz w:val="18"/>
                <w:szCs w:val="18"/>
              </w:rPr>
              <w:t>Исполнитель</w:t>
            </w:r>
          </w:p>
        </w:tc>
        <w:tc>
          <w:tcPr>
            <w:tcW w:w="1398" w:type="dxa"/>
            <w:gridSpan w:val="2"/>
            <w:vMerge w:val="restart"/>
            <w:vAlign w:val="center"/>
          </w:tcPr>
          <w:p w:rsidR="00043E39" w:rsidRPr="00A23068" w:rsidRDefault="00043E39" w:rsidP="00043E39">
            <w:pPr>
              <w:suppressAutoHyphens/>
              <w:jc w:val="center"/>
              <w:rPr>
                <w:b/>
                <w:sz w:val="18"/>
                <w:szCs w:val="18"/>
              </w:rPr>
            </w:pPr>
            <w:r w:rsidRPr="00A23068">
              <w:rPr>
                <w:b/>
                <w:sz w:val="18"/>
                <w:szCs w:val="18"/>
              </w:rPr>
              <w:t>Источник финансирования</w:t>
            </w:r>
          </w:p>
        </w:tc>
        <w:tc>
          <w:tcPr>
            <w:tcW w:w="2729" w:type="dxa"/>
            <w:gridSpan w:val="3"/>
            <w:vAlign w:val="center"/>
          </w:tcPr>
          <w:p w:rsidR="00043E39" w:rsidRPr="00A23068" w:rsidRDefault="00043E39" w:rsidP="00043E39">
            <w:pPr>
              <w:suppressAutoHyphens/>
              <w:ind w:firstLine="34"/>
              <w:jc w:val="center"/>
              <w:rPr>
                <w:b/>
                <w:sz w:val="18"/>
                <w:szCs w:val="18"/>
              </w:rPr>
            </w:pPr>
            <w:r w:rsidRPr="00A23068">
              <w:rPr>
                <w:b/>
                <w:sz w:val="18"/>
                <w:szCs w:val="18"/>
              </w:rPr>
              <w:t xml:space="preserve">Срок реализации и объем финансирования по годам, тыс. руб. </w:t>
            </w:r>
          </w:p>
        </w:tc>
        <w:tc>
          <w:tcPr>
            <w:tcW w:w="1140" w:type="dxa"/>
            <w:vMerge w:val="restart"/>
            <w:vAlign w:val="center"/>
          </w:tcPr>
          <w:p w:rsidR="00043E39" w:rsidRPr="00A23068" w:rsidRDefault="00043E39" w:rsidP="00043E39">
            <w:pPr>
              <w:suppressAutoHyphens/>
              <w:ind w:firstLine="34"/>
              <w:jc w:val="center"/>
              <w:rPr>
                <w:b/>
                <w:sz w:val="18"/>
                <w:szCs w:val="18"/>
              </w:rPr>
            </w:pPr>
            <w:r w:rsidRPr="00A23068">
              <w:rPr>
                <w:b/>
                <w:sz w:val="18"/>
                <w:szCs w:val="18"/>
              </w:rPr>
              <w:t>Итого</w:t>
            </w:r>
          </w:p>
        </w:tc>
      </w:tr>
      <w:tr w:rsidR="00043E39" w:rsidRPr="00193F37" w:rsidTr="009439E7">
        <w:trPr>
          <w:trHeight w:val="554"/>
        </w:trPr>
        <w:tc>
          <w:tcPr>
            <w:tcW w:w="707" w:type="dxa"/>
            <w:vMerge/>
            <w:vAlign w:val="center"/>
          </w:tcPr>
          <w:p w:rsidR="00043E39" w:rsidRPr="00A23068" w:rsidRDefault="00043E39" w:rsidP="00043E39">
            <w:pPr>
              <w:tabs>
                <w:tab w:val="left" w:pos="0"/>
              </w:tabs>
              <w:suppressAutoHyphens/>
              <w:ind w:right="34"/>
              <w:jc w:val="center"/>
              <w:rPr>
                <w:b/>
                <w:sz w:val="18"/>
                <w:szCs w:val="18"/>
              </w:rPr>
            </w:pPr>
          </w:p>
        </w:tc>
        <w:tc>
          <w:tcPr>
            <w:tcW w:w="3232" w:type="dxa"/>
            <w:vMerge/>
            <w:vAlign w:val="center"/>
          </w:tcPr>
          <w:p w:rsidR="00043E39" w:rsidRPr="00A23068" w:rsidRDefault="00043E39" w:rsidP="00043E39">
            <w:pPr>
              <w:suppressAutoHyphens/>
              <w:ind w:firstLine="34"/>
              <w:jc w:val="center"/>
              <w:rPr>
                <w:b/>
                <w:sz w:val="18"/>
                <w:szCs w:val="18"/>
              </w:rPr>
            </w:pPr>
          </w:p>
        </w:tc>
        <w:tc>
          <w:tcPr>
            <w:tcW w:w="1274" w:type="dxa"/>
            <w:vMerge/>
            <w:vAlign w:val="center"/>
          </w:tcPr>
          <w:p w:rsidR="00043E39" w:rsidRPr="00A23068" w:rsidRDefault="00043E39" w:rsidP="00043E39">
            <w:pPr>
              <w:suppressAutoHyphens/>
              <w:ind w:firstLine="34"/>
              <w:jc w:val="center"/>
              <w:rPr>
                <w:b/>
                <w:sz w:val="18"/>
                <w:szCs w:val="18"/>
              </w:rPr>
            </w:pPr>
          </w:p>
        </w:tc>
        <w:tc>
          <w:tcPr>
            <w:tcW w:w="1398" w:type="dxa"/>
            <w:gridSpan w:val="2"/>
            <w:vMerge/>
            <w:vAlign w:val="center"/>
          </w:tcPr>
          <w:p w:rsidR="00043E39" w:rsidRPr="00A23068" w:rsidRDefault="00043E39" w:rsidP="00043E39">
            <w:pPr>
              <w:suppressAutoHyphens/>
              <w:jc w:val="center"/>
              <w:rPr>
                <w:b/>
                <w:sz w:val="18"/>
                <w:szCs w:val="18"/>
              </w:rPr>
            </w:pPr>
          </w:p>
        </w:tc>
        <w:tc>
          <w:tcPr>
            <w:tcW w:w="716" w:type="dxa"/>
            <w:vAlign w:val="center"/>
          </w:tcPr>
          <w:p w:rsidR="00043E39" w:rsidRPr="00A23068" w:rsidRDefault="00043E39" w:rsidP="00043E39">
            <w:pPr>
              <w:suppressAutoHyphens/>
              <w:ind w:firstLine="34"/>
              <w:jc w:val="center"/>
              <w:rPr>
                <w:b/>
                <w:sz w:val="18"/>
                <w:szCs w:val="18"/>
              </w:rPr>
            </w:pPr>
            <w:r>
              <w:rPr>
                <w:b/>
                <w:sz w:val="18"/>
                <w:szCs w:val="18"/>
              </w:rPr>
              <w:t>2020</w:t>
            </w:r>
          </w:p>
        </w:tc>
        <w:tc>
          <w:tcPr>
            <w:tcW w:w="998" w:type="dxa"/>
            <w:vAlign w:val="center"/>
          </w:tcPr>
          <w:p w:rsidR="00043E39" w:rsidRPr="00A23068" w:rsidRDefault="00043E39" w:rsidP="00043E39">
            <w:pPr>
              <w:suppressAutoHyphens/>
              <w:ind w:firstLine="34"/>
              <w:jc w:val="center"/>
              <w:rPr>
                <w:b/>
                <w:sz w:val="18"/>
                <w:szCs w:val="18"/>
              </w:rPr>
            </w:pPr>
            <w:r w:rsidRPr="00A23068">
              <w:rPr>
                <w:b/>
                <w:sz w:val="18"/>
                <w:szCs w:val="18"/>
              </w:rPr>
              <w:t>20</w:t>
            </w:r>
            <w:r>
              <w:rPr>
                <w:b/>
                <w:sz w:val="18"/>
                <w:szCs w:val="18"/>
              </w:rPr>
              <w:t>21</w:t>
            </w:r>
          </w:p>
        </w:tc>
        <w:tc>
          <w:tcPr>
            <w:tcW w:w="1015" w:type="dxa"/>
            <w:vAlign w:val="center"/>
          </w:tcPr>
          <w:p w:rsidR="00043E39" w:rsidRPr="00A23068" w:rsidRDefault="00043E39" w:rsidP="00043E39">
            <w:pPr>
              <w:suppressAutoHyphens/>
              <w:ind w:firstLine="34"/>
              <w:jc w:val="center"/>
              <w:rPr>
                <w:b/>
                <w:sz w:val="18"/>
                <w:szCs w:val="18"/>
              </w:rPr>
            </w:pPr>
            <w:r w:rsidRPr="00A23068">
              <w:rPr>
                <w:b/>
                <w:sz w:val="18"/>
                <w:szCs w:val="18"/>
              </w:rPr>
              <w:t>202</w:t>
            </w:r>
            <w:r>
              <w:rPr>
                <w:b/>
                <w:sz w:val="18"/>
                <w:szCs w:val="18"/>
              </w:rPr>
              <w:t>2</w:t>
            </w:r>
          </w:p>
        </w:tc>
        <w:tc>
          <w:tcPr>
            <w:tcW w:w="1140" w:type="dxa"/>
            <w:vMerge/>
          </w:tcPr>
          <w:p w:rsidR="00043E39" w:rsidRPr="00A23068" w:rsidRDefault="00043E39" w:rsidP="00043E39">
            <w:pPr>
              <w:suppressAutoHyphens/>
              <w:ind w:firstLine="34"/>
              <w:jc w:val="center"/>
              <w:rPr>
                <w:b/>
                <w:sz w:val="18"/>
                <w:szCs w:val="18"/>
              </w:rPr>
            </w:pPr>
          </w:p>
        </w:tc>
      </w:tr>
      <w:tr w:rsidR="00043E39" w:rsidRPr="006757BD" w:rsidTr="009439E7">
        <w:trPr>
          <w:trHeight w:val="208"/>
        </w:trPr>
        <w:tc>
          <w:tcPr>
            <w:tcW w:w="707" w:type="dxa"/>
            <w:vAlign w:val="center"/>
          </w:tcPr>
          <w:p w:rsidR="00043E39" w:rsidRPr="00A23068" w:rsidRDefault="00043E39" w:rsidP="00043E39">
            <w:pPr>
              <w:jc w:val="center"/>
              <w:rPr>
                <w:sz w:val="18"/>
                <w:szCs w:val="18"/>
              </w:rPr>
            </w:pPr>
            <w:r w:rsidRPr="00A23068">
              <w:rPr>
                <w:sz w:val="18"/>
                <w:szCs w:val="18"/>
              </w:rPr>
              <w:t>1</w:t>
            </w:r>
          </w:p>
        </w:tc>
        <w:tc>
          <w:tcPr>
            <w:tcW w:w="3232" w:type="dxa"/>
            <w:vAlign w:val="center"/>
          </w:tcPr>
          <w:p w:rsidR="00043E39" w:rsidRPr="00A23068" w:rsidRDefault="00043E39" w:rsidP="00043E39">
            <w:pPr>
              <w:suppressAutoHyphens/>
              <w:jc w:val="center"/>
              <w:rPr>
                <w:sz w:val="18"/>
                <w:szCs w:val="18"/>
              </w:rPr>
            </w:pPr>
            <w:r w:rsidRPr="00A23068">
              <w:rPr>
                <w:sz w:val="18"/>
                <w:szCs w:val="18"/>
              </w:rPr>
              <w:t>2</w:t>
            </w:r>
          </w:p>
        </w:tc>
        <w:tc>
          <w:tcPr>
            <w:tcW w:w="1274" w:type="dxa"/>
            <w:vAlign w:val="center"/>
          </w:tcPr>
          <w:p w:rsidR="00043E39" w:rsidRPr="00A23068" w:rsidRDefault="00043E39" w:rsidP="00043E39">
            <w:pPr>
              <w:suppressAutoHyphens/>
              <w:jc w:val="center"/>
              <w:rPr>
                <w:sz w:val="18"/>
                <w:szCs w:val="18"/>
              </w:rPr>
            </w:pPr>
            <w:r w:rsidRPr="00A23068">
              <w:rPr>
                <w:sz w:val="18"/>
                <w:szCs w:val="18"/>
              </w:rPr>
              <w:t>3</w:t>
            </w:r>
          </w:p>
        </w:tc>
        <w:tc>
          <w:tcPr>
            <w:tcW w:w="1398" w:type="dxa"/>
            <w:gridSpan w:val="2"/>
            <w:vAlign w:val="center"/>
          </w:tcPr>
          <w:p w:rsidR="00043E39" w:rsidRPr="00A23068" w:rsidRDefault="00043E39" w:rsidP="00043E39">
            <w:pPr>
              <w:suppressAutoHyphens/>
              <w:jc w:val="center"/>
              <w:rPr>
                <w:sz w:val="18"/>
                <w:szCs w:val="18"/>
              </w:rPr>
            </w:pPr>
            <w:r w:rsidRPr="00A23068">
              <w:rPr>
                <w:sz w:val="18"/>
                <w:szCs w:val="18"/>
              </w:rPr>
              <w:t>4</w:t>
            </w:r>
          </w:p>
        </w:tc>
        <w:tc>
          <w:tcPr>
            <w:tcW w:w="716" w:type="dxa"/>
            <w:vAlign w:val="center"/>
          </w:tcPr>
          <w:p w:rsidR="00043E39" w:rsidRPr="00A23068" w:rsidRDefault="00043E39" w:rsidP="00043E39">
            <w:pPr>
              <w:suppressAutoHyphens/>
              <w:ind w:firstLine="34"/>
              <w:jc w:val="center"/>
              <w:rPr>
                <w:sz w:val="18"/>
                <w:szCs w:val="18"/>
              </w:rPr>
            </w:pPr>
            <w:r w:rsidRPr="00A23068">
              <w:rPr>
                <w:sz w:val="18"/>
                <w:szCs w:val="18"/>
              </w:rPr>
              <w:t>5</w:t>
            </w:r>
          </w:p>
        </w:tc>
        <w:tc>
          <w:tcPr>
            <w:tcW w:w="998" w:type="dxa"/>
            <w:vAlign w:val="center"/>
          </w:tcPr>
          <w:p w:rsidR="00043E39" w:rsidRPr="00A23068" w:rsidRDefault="00043E39" w:rsidP="00043E39">
            <w:pPr>
              <w:suppressAutoHyphens/>
              <w:ind w:firstLine="34"/>
              <w:jc w:val="center"/>
              <w:rPr>
                <w:sz w:val="18"/>
                <w:szCs w:val="18"/>
              </w:rPr>
            </w:pPr>
            <w:r w:rsidRPr="00A23068">
              <w:rPr>
                <w:sz w:val="18"/>
                <w:szCs w:val="18"/>
              </w:rPr>
              <w:t>6</w:t>
            </w:r>
          </w:p>
        </w:tc>
        <w:tc>
          <w:tcPr>
            <w:tcW w:w="1015" w:type="dxa"/>
            <w:vAlign w:val="center"/>
          </w:tcPr>
          <w:p w:rsidR="00043E39" w:rsidRPr="00A23068" w:rsidRDefault="00043E39" w:rsidP="00043E39">
            <w:pPr>
              <w:suppressAutoHyphens/>
              <w:ind w:firstLine="34"/>
              <w:jc w:val="center"/>
              <w:rPr>
                <w:sz w:val="18"/>
                <w:szCs w:val="18"/>
              </w:rPr>
            </w:pPr>
            <w:r w:rsidRPr="00A23068">
              <w:rPr>
                <w:sz w:val="18"/>
                <w:szCs w:val="18"/>
              </w:rPr>
              <w:t>7</w:t>
            </w:r>
          </w:p>
        </w:tc>
        <w:tc>
          <w:tcPr>
            <w:tcW w:w="1140" w:type="dxa"/>
            <w:vAlign w:val="center"/>
          </w:tcPr>
          <w:p w:rsidR="00043E39" w:rsidRPr="00A23068" w:rsidRDefault="00043E39" w:rsidP="00043E39">
            <w:pPr>
              <w:suppressAutoHyphens/>
              <w:ind w:firstLine="34"/>
              <w:jc w:val="center"/>
              <w:rPr>
                <w:sz w:val="18"/>
                <w:szCs w:val="18"/>
              </w:rPr>
            </w:pPr>
            <w:r w:rsidRPr="00A23068">
              <w:rPr>
                <w:sz w:val="18"/>
                <w:szCs w:val="18"/>
              </w:rPr>
              <w:t>8</w:t>
            </w:r>
          </w:p>
        </w:tc>
      </w:tr>
      <w:tr w:rsidR="00043E39" w:rsidRPr="006757BD" w:rsidTr="009439E7">
        <w:trPr>
          <w:trHeight w:val="473"/>
        </w:trPr>
        <w:tc>
          <w:tcPr>
            <w:tcW w:w="707" w:type="dxa"/>
            <w:vAlign w:val="center"/>
          </w:tcPr>
          <w:p w:rsidR="00043E39" w:rsidRPr="00193F37" w:rsidRDefault="00043E39" w:rsidP="00043E39">
            <w:pPr>
              <w:jc w:val="center"/>
            </w:pPr>
            <w:r>
              <w:t>1</w:t>
            </w:r>
          </w:p>
        </w:tc>
        <w:tc>
          <w:tcPr>
            <w:tcW w:w="9773" w:type="dxa"/>
            <w:gridSpan w:val="8"/>
            <w:vAlign w:val="center"/>
          </w:tcPr>
          <w:p w:rsidR="00043E39" w:rsidRPr="006757BD" w:rsidRDefault="00043E39" w:rsidP="00043E39">
            <w:pPr>
              <w:jc w:val="center"/>
              <w:rPr>
                <w:sz w:val="18"/>
                <w:szCs w:val="18"/>
              </w:rPr>
            </w:pPr>
            <w:r w:rsidRPr="003444F9">
              <w:rPr>
                <w:b/>
                <w:sz w:val="22"/>
                <w:szCs w:val="22"/>
              </w:rPr>
              <w:t>Мероприятия, направленные на профилактику терроризма и экстремизма</w:t>
            </w:r>
          </w:p>
        </w:tc>
      </w:tr>
      <w:tr w:rsidR="00043E39" w:rsidRPr="006757BD" w:rsidTr="009439E7">
        <w:trPr>
          <w:trHeight w:val="1429"/>
        </w:trPr>
        <w:tc>
          <w:tcPr>
            <w:tcW w:w="707" w:type="dxa"/>
            <w:vAlign w:val="center"/>
          </w:tcPr>
          <w:p w:rsidR="00043E39" w:rsidRDefault="00043E39" w:rsidP="00043E39">
            <w:pPr>
              <w:jc w:val="center"/>
            </w:pPr>
            <w:r>
              <w:t>1.1</w:t>
            </w:r>
          </w:p>
        </w:tc>
        <w:tc>
          <w:tcPr>
            <w:tcW w:w="3232" w:type="dxa"/>
            <w:vAlign w:val="center"/>
          </w:tcPr>
          <w:p w:rsidR="00043E39" w:rsidRDefault="00043E39" w:rsidP="00043E39">
            <w:pPr>
              <w:suppressAutoHyphens/>
            </w:pPr>
            <w:r>
              <w:t>Участие в заседаниях коллегиальных совещательных органов правоохранительной и профилактической направленности при администрации Колпинского района Санкт-Петербурга</w:t>
            </w:r>
          </w:p>
        </w:tc>
        <w:tc>
          <w:tcPr>
            <w:tcW w:w="1274" w:type="dxa"/>
            <w:vAlign w:val="center"/>
          </w:tcPr>
          <w:p w:rsidR="00043E39" w:rsidRPr="00B33577" w:rsidRDefault="00043E39" w:rsidP="00043E39">
            <w:pPr>
              <w:suppressAutoHyphens/>
              <w:jc w:val="center"/>
            </w:pPr>
            <w:r>
              <w:t>ОРН и ПП</w:t>
            </w:r>
          </w:p>
        </w:tc>
        <w:tc>
          <w:tcPr>
            <w:tcW w:w="1265" w:type="dxa"/>
            <w:vAlign w:val="center"/>
          </w:tcPr>
          <w:p w:rsidR="00043E39" w:rsidRPr="00B33577" w:rsidRDefault="00043E39" w:rsidP="00043E39">
            <w:pPr>
              <w:suppressAutoHyphens/>
              <w:jc w:val="center"/>
            </w:pPr>
            <w:r>
              <w:t>б</w:t>
            </w:r>
            <w:r w:rsidRPr="001030D8">
              <w:t>юджет</w:t>
            </w:r>
            <w:r>
              <w:t xml:space="preserve"> МО г. Колпино</w:t>
            </w:r>
          </w:p>
        </w:tc>
        <w:tc>
          <w:tcPr>
            <w:tcW w:w="849" w:type="dxa"/>
            <w:gridSpan w:val="2"/>
            <w:vAlign w:val="center"/>
          </w:tcPr>
          <w:p w:rsidR="00043E39" w:rsidRPr="006757BD" w:rsidRDefault="00043E39" w:rsidP="00043E39">
            <w:pPr>
              <w:suppressAutoHyphens/>
              <w:ind w:firstLine="34"/>
              <w:jc w:val="center"/>
              <w:rPr>
                <w:sz w:val="18"/>
                <w:szCs w:val="18"/>
              </w:rPr>
            </w:pPr>
            <w:r>
              <w:rPr>
                <w:sz w:val="18"/>
                <w:szCs w:val="18"/>
              </w:rPr>
              <w:t>Б/фин.</w:t>
            </w:r>
          </w:p>
        </w:tc>
        <w:tc>
          <w:tcPr>
            <w:tcW w:w="998" w:type="dxa"/>
            <w:vAlign w:val="center"/>
          </w:tcPr>
          <w:p w:rsidR="00043E39" w:rsidRDefault="00043E39" w:rsidP="00043E39">
            <w:pPr>
              <w:ind w:left="-944"/>
              <w:jc w:val="center"/>
            </w:pPr>
            <w:r>
              <w:rPr>
                <w:sz w:val="18"/>
                <w:szCs w:val="18"/>
              </w:rPr>
              <w:t>Б/фин.</w:t>
            </w:r>
          </w:p>
        </w:tc>
        <w:tc>
          <w:tcPr>
            <w:tcW w:w="1015" w:type="dxa"/>
            <w:vAlign w:val="center"/>
          </w:tcPr>
          <w:p w:rsidR="00043E39" w:rsidRDefault="00043E39" w:rsidP="00043E39">
            <w:pPr>
              <w:ind w:firstLine="48"/>
              <w:jc w:val="center"/>
            </w:pPr>
            <w:r>
              <w:rPr>
                <w:sz w:val="18"/>
                <w:szCs w:val="18"/>
              </w:rPr>
              <w:t>Б/фин.</w:t>
            </w:r>
          </w:p>
        </w:tc>
        <w:tc>
          <w:tcPr>
            <w:tcW w:w="1140" w:type="dxa"/>
            <w:vAlign w:val="center"/>
          </w:tcPr>
          <w:p w:rsidR="00043E39" w:rsidRDefault="00043E39" w:rsidP="00043E39">
            <w:pPr>
              <w:jc w:val="center"/>
            </w:pPr>
            <w:r>
              <w:rPr>
                <w:sz w:val="18"/>
                <w:szCs w:val="18"/>
              </w:rPr>
              <w:t>Б/фин.</w:t>
            </w:r>
          </w:p>
        </w:tc>
      </w:tr>
      <w:tr w:rsidR="00043E39" w:rsidRPr="006757BD" w:rsidTr="009439E7">
        <w:trPr>
          <w:trHeight w:val="2171"/>
        </w:trPr>
        <w:tc>
          <w:tcPr>
            <w:tcW w:w="707" w:type="dxa"/>
            <w:vAlign w:val="center"/>
          </w:tcPr>
          <w:p w:rsidR="00043E39" w:rsidRDefault="00043E39" w:rsidP="00043E39">
            <w:pPr>
              <w:jc w:val="center"/>
            </w:pPr>
            <w:r>
              <w:t>1.2</w:t>
            </w:r>
          </w:p>
        </w:tc>
        <w:tc>
          <w:tcPr>
            <w:tcW w:w="3232" w:type="dxa"/>
            <w:vAlign w:val="center"/>
          </w:tcPr>
          <w:p w:rsidR="00043E39" w:rsidRDefault="00043E39" w:rsidP="00043E39">
            <w:pPr>
              <w:suppressAutoHyphens/>
            </w:pPr>
            <w:r w:rsidRPr="00B33577">
              <w:t xml:space="preserve">Распространение информационных материалов о предупреждении и пресечении экстремистской деятельности, ориентированных на повышение бдительности российских граждан, формирование у них чувства заинтересованности в противодействии экстремизму     </w:t>
            </w:r>
          </w:p>
        </w:tc>
        <w:tc>
          <w:tcPr>
            <w:tcW w:w="1274" w:type="dxa"/>
            <w:vAlign w:val="center"/>
          </w:tcPr>
          <w:p w:rsidR="00043E39" w:rsidRPr="00B33577" w:rsidRDefault="00043E39" w:rsidP="00043E39">
            <w:pPr>
              <w:suppressAutoHyphens/>
              <w:jc w:val="center"/>
            </w:pPr>
            <w:r>
              <w:t>ОРН и ПП</w:t>
            </w:r>
          </w:p>
        </w:tc>
        <w:tc>
          <w:tcPr>
            <w:tcW w:w="1265" w:type="dxa"/>
            <w:vAlign w:val="center"/>
          </w:tcPr>
          <w:p w:rsidR="00043E39" w:rsidRDefault="00043E39" w:rsidP="00043E39">
            <w:pPr>
              <w:ind w:left="-121" w:firstLine="21"/>
              <w:jc w:val="center"/>
            </w:pPr>
            <w:r>
              <w:t>б</w:t>
            </w:r>
            <w:r w:rsidRPr="001030D8">
              <w:t>юджет</w:t>
            </w:r>
            <w:r>
              <w:t xml:space="preserve"> МО г. Колпино</w:t>
            </w:r>
          </w:p>
        </w:tc>
        <w:tc>
          <w:tcPr>
            <w:tcW w:w="849" w:type="dxa"/>
            <w:gridSpan w:val="2"/>
            <w:vAlign w:val="center"/>
          </w:tcPr>
          <w:p w:rsidR="00043E39" w:rsidRPr="006757BD" w:rsidRDefault="00043E39" w:rsidP="00043E39">
            <w:pPr>
              <w:suppressAutoHyphens/>
              <w:ind w:firstLine="34"/>
              <w:jc w:val="center"/>
              <w:rPr>
                <w:sz w:val="18"/>
                <w:szCs w:val="18"/>
              </w:rPr>
            </w:pPr>
            <w:r>
              <w:rPr>
                <w:sz w:val="18"/>
                <w:szCs w:val="18"/>
              </w:rPr>
              <w:t>Б/фин.</w:t>
            </w:r>
          </w:p>
        </w:tc>
        <w:tc>
          <w:tcPr>
            <w:tcW w:w="998" w:type="dxa"/>
            <w:vAlign w:val="center"/>
          </w:tcPr>
          <w:p w:rsidR="00043E39" w:rsidRDefault="00043E39" w:rsidP="00043E39">
            <w:pPr>
              <w:ind w:left="-944"/>
              <w:jc w:val="center"/>
            </w:pPr>
            <w:r>
              <w:rPr>
                <w:sz w:val="18"/>
                <w:szCs w:val="18"/>
              </w:rPr>
              <w:t>Б/фин.</w:t>
            </w:r>
          </w:p>
        </w:tc>
        <w:tc>
          <w:tcPr>
            <w:tcW w:w="1015" w:type="dxa"/>
            <w:vAlign w:val="center"/>
          </w:tcPr>
          <w:p w:rsidR="00043E39" w:rsidRDefault="00043E39" w:rsidP="00043E39">
            <w:pPr>
              <w:ind w:firstLine="48"/>
              <w:jc w:val="center"/>
            </w:pPr>
            <w:r>
              <w:rPr>
                <w:sz w:val="18"/>
                <w:szCs w:val="18"/>
              </w:rPr>
              <w:t>Б/фин.</w:t>
            </w:r>
          </w:p>
        </w:tc>
        <w:tc>
          <w:tcPr>
            <w:tcW w:w="1140" w:type="dxa"/>
            <w:vAlign w:val="center"/>
          </w:tcPr>
          <w:p w:rsidR="00043E39" w:rsidRDefault="00043E39" w:rsidP="00043E39">
            <w:pPr>
              <w:jc w:val="center"/>
            </w:pPr>
            <w:r>
              <w:rPr>
                <w:sz w:val="18"/>
                <w:szCs w:val="18"/>
              </w:rPr>
              <w:t>Б/фин.</w:t>
            </w:r>
          </w:p>
        </w:tc>
      </w:tr>
      <w:tr w:rsidR="00043E39" w:rsidRPr="006757BD" w:rsidTr="009439E7">
        <w:trPr>
          <w:trHeight w:val="418"/>
        </w:trPr>
        <w:tc>
          <w:tcPr>
            <w:tcW w:w="707" w:type="dxa"/>
            <w:vAlign w:val="center"/>
          </w:tcPr>
          <w:p w:rsidR="00043E39" w:rsidRPr="00193F37" w:rsidRDefault="00043E39" w:rsidP="00043E39">
            <w:pPr>
              <w:jc w:val="center"/>
              <w:rPr>
                <w:sz w:val="22"/>
                <w:szCs w:val="22"/>
              </w:rPr>
            </w:pPr>
            <w:r>
              <w:rPr>
                <w:sz w:val="22"/>
                <w:szCs w:val="22"/>
              </w:rPr>
              <w:t>1.3</w:t>
            </w:r>
          </w:p>
        </w:tc>
        <w:tc>
          <w:tcPr>
            <w:tcW w:w="3232" w:type="dxa"/>
            <w:vAlign w:val="center"/>
          </w:tcPr>
          <w:p w:rsidR="00043E39" w:rsidRPr="00B33577" w:rsidRDefault="00043E39" w:rsidP="00043E39">
            <w:pPr>
              <w:suppressAutoHyphens/>
            </w:pPr>
            <w:r w:rsidRPr="00B33577">
              <w:t xml:space="preserve">Издание и распространение листовок, брошюр и иной просветительской продукции, направленной на формирование </w:t>
            </w:r>
            <w:r w:rsidRPr="00B33577">
              <w:lastRenderedPageBreak/>
              <w:t xml:space="preserve">активной позиции граждан по предупреждению экстремизма и терроризма на территории МО </w:t>
            </w:r>
          </w:p>
        </w:tc>
        <w:tc>
          <w:tcPr>
            <w:tcW w:w="1274" w:type="dxa"/>
            <w:vAlign w:val="center"/>
          </w:tcPr>
          <w:p w:rsidR="00043E39" w:rsidRPr="00B33577" w:rsidRDefault="00043E39" w:rsidP="00043E39">
            <w:pPr>
              <w:suppressAutoHyphens/>
              <w:jc w:val="center"/>
            </w:pPr>
            <w:r>
              <w:lastRenderedPageBreak/>
              <w:t>ОРН и ПП</w:t>
            </w:r>
          </w:p>
        </w:tc>
        <w:tc>
          <w:tcPr>
            <w:tcW w:w="1265" w:type="dxa"/>
            <w:vAlign w:val="center"/>
          </w:tcPr>
          <w:p w:rsidR="00043E39" w:rsidRDefault="00043E39" w:rsidP="00043E39">
            <w:pPr>
              <w:ind w:left="-121" w:firstLine="21"/>
              <w:jc w:val="center"/>
            </w:pPr>
            <w:r>
              <w:t>б</w:t>
            </w:r>
            <w:r w:rsidRPr="001030D8">
              <w:t>юджет</w:t>
            </w:r>
            <w:r>
              <w:t xml:space="preserve"> МО г. Колпино</w:t>
            </w:r>
          </w:p>
        </w:tc>
        <w:tc>
          <w:tcPr>
            <w:tcW w:w="849" w:type="dxa"/>
            <w:gridSpan w:val="2"/>
            <w:vAlign w:val="center"/>
          </w:tcPr>
          <w:p w:rsidR="00043E39" w:rsidRPr="006757BD" w:rsidRDefault="00043E39" w:rsidP="00043E39">
            <w:pPr>
              <w:suppressAutoHyphens/>
              <w:ind w:firstLine="34"/>
              <w:jc w:val="center"/>
              <w:rPr>
                <w:sz w:val="18"/>
                <w:szCs w:val="18"/>
              </w:rPr>
            </w:pPr>
            <w:r>
              <w:rPr>
                <w:sz w:val="18"/>
                <w:szCs w:val="18"/>
              </w:rPr>
              <w:t>100,0</w:t>
            </w:r>
          </w:p>
        </w:tc>
        <w:tc>
          <w:tcPr>
            <w:tcW w:w="998" w:type="dxa"/>
            <w:vAlign w:val="center"/>
          </w:tcPr>
          <w:p w:rsidR="00043E39" w:rsidRPr="006757BD" w:rsidRDefault="00043E39" w:rsidP="00043E39">
            <w:pPr>
              <w:suppressAutoHyphens/>
              <w:ind w:firstLine="34"/>
              <w:jc w:val="center"/>
              <w:rPr>
                <w:sz w:val="18"/>
                <w:szCs w:val="18"/>
              </w:rPr>
            </w:pPr>
            <w:r>
              <w:rPr>
                <w:sz w:val="18"/>
                <w:szCs w:val="18"/>
              </w:rPr>
              <w:t>100,0</w:t>
            </w:r>
          </w:p>
        </w:tc>
        <w:tc>
          <w:tcPr>
            <w:tcW w:w="1015" w:type="dxa"/>
            <w:vAlign w:val="center"/>
          </w:tcPr>
          <w:p w:rsidR="00043E39" w:rsidRPr="006757BD" w:rsidRDefault="00043E39" w:rsidP="00043E39">
            <w:pPr>
              <w:suppressAutoHyphens/>
              <w:ind w:firstLine="34"/>
              <w:jc w:val="center"/>
              <w:rPr>
                <w:sz w:val="18"/>
                <w:szCs w:val="18"/>
              </w:rPr>
            </w:pPr>
            <w:r>
              <w:rPr>
                <w:sz w:val="18"/>
                <w:szCs w:val="18"/>
              </w:rPr>
              <w:t>100,0</w:t>
            </w:r>
          </w:p>
        </w:tc>
        <w:tc>
          <w:tcPr>
            <w:tcW w:w="1140" w:type="dxa"/>
            <w:vAlign w:val="center"/>
          </w:tcPr>
          <w:p w:rsidR="00043E39" w:rsidRPr="006757BD" w:rsidRDefault="00043E39" w:rsidP="00043E39">
            <w:pPr>
              <w:suppressAutoHyphens/>
              <w:ind w:firstLine="34"/>
              <w:jc w:val="center"/>
              <w:rPr>
                <w:sz w:val="18"/>
                <w:szCs w:val="18"/>
              </w:rPr>
            </w:pPr>
            <w:r>
              <w:rPr>
                <w:sz w:val="18"/>
                <w:szCs w:val="18"/>
              </w:rPr>
              <w:t>300,0</w:t>
            </w:r>
          </w:p>
        </w:tc>
      </w:tr>
      <w:tr w:rsidR="00043E39" w:rsidRPr="006757BD" w:rsidTr="009439E7">
        <w:trPr>
          <w:trHeight w:val="2685"/>
        </w:trPr>
        <w:tc>
          <w:tcPr>
            <w:tcW w:w="707" w:type="dxa"/>
            <w:vAlign w:val="center"/>
          </w:tcPr>
          <w:p w:rsidR="00043E39" w:rsidRPr="00193F37" w:rsidRDefault="00043E39" w:rsidP="00043E39">
            <w:pPr>
              <w:jc w:val="center"/>
              <w:rPr>
                <w:sz w:val="22"/>
                <w:szCs w:val="22"/>
              </w:rPr>
            </w:pPr>
            <w:r>
              <w:rPr>
                <w:sz w:val="22"/>
                <w:szCs w:val="22"/>
              </w:rPr>
              <w:lastRenderedPageBreak/>
              <w:t>1.4</w:t>
            </w:r>
          </w:p>
        </w:tc>
        <w:tc>
          <w:tcPr>
            <w:tcW w:w="3232" w:type="dxa"/>
            <w:vAlign w:val="center"/>
          </w:tcPr>
          <w:p w:rsidR="00043E39" w:rsidRPr="00B33577" w:rsidRDefault="00043E39" w:rsidP="00043E39">
            <w:pPr>
              <w:suppressAutoHyphens/>
            </w:pPr>
            <w:r w:rsidRPr="00B33577">
              <w:t xml:space="preserve">Информирование населения МО </w:t>
            </w:r>
            <w:r>
              <w:br/>
            </w:r>
            <w:r w:rsidRPr="00B33577">
              <w:t xml:space="preserve">г. Колпино через муниципальную газету «Ведомости Колпинского Городского Совета», телевидение, интернет по вопросам поведения граждан, связанного с противодействием терроризму и экстремизму, угрозой совершения террористических актов, националистического или религиозного экстремизма </w:t>
            </w:r>
          </w:p>
        </w:tc>
        <w:tc>
          <w:tcPr>
            <w:tcW w:w="1274" w:type="dxa"/>
            <w:vAlign w:val="center"/>
          </w:tcPr>
          <w:p w:rsidR="00043E39" w:rsidRPr="00B33577" w:rsidRDefault="00043E39" w:rsidP="00043E39">
            <w:pPr>
              <w:suppressAutoHyphens/>
              <w:jc w:val="center"/>
            </w:pPr>
            <w:r>
              <w:t>ОРН и ПП</w:t>
            </w:r>
          </w:p>
        </w:tc>
        <w:tc>
          <w:tcPr>
            <w:tcW w:w="1265" w:type="dxa"/>
            <w:vAlign w:val="center"/>
          </w:tcPr>
          <w:p w:rsidR="00043E39" w:rsidRDefault="00043E39" w:rsidP="00043E39">
            <w:pPr>
              <w:jc w:val="center"/>
            </w:pPr>
            <w:r>
              <w:t>б</w:t>
            </w:r>
            <w:r w:rsidRPr="001030D8">
              <w:t>юджет</w:t>
            </w:r>
            <w:r>
              <w:t xml:space="preserve"> МО г. Колпино</w:t>
            </w:r>
          </w:p>
        </w:tc>
        <w:tc>
          <w:tcPr>
            <w:tcW w:w="849" w:type="dxa"/>
            <w:gridSpan w:val="2"/>
            <w:vAlign w:val="center"/>
          </w:tcPr>
          <w:p w:rsidR="00043E39" w:rsidRPr="006757BD" w:rsidRDefault="00043E39" w:rsidP="00043E39">
            <w:pPr>
              <w:suppressAutoHyphens/>
              <w:ind w:firstLine="34"/>
              <w:jc w:val="center"/>
              <w:rPr>
                <w:sz w:val="18"/>
                <w:szCs w:val="18"/>
              </w:rPr>
            </w:pPr>
            <w:r>
              <w:rPr>
                <w:sz w:val="18"/>
                <w:szCs w:val="18"/>
              </w:rPr>
              <w:t>Б/фин.</w:t>
            </w:r>
          </w:p>
        </w:tc>
        <w:tc>
          <w:tcPr>
            <w:tcW w:w="998" w:type="dxa"/>
            <w:vAlign w:val="center"/>
          </w:tcPr>
          <w:p w:rsidR="00043E39" w:rsidRDefault="00043E39" w:rsidP="00043E39">
            <w:pPr>
              <w:ind w:left="-841"/>
              <w:jc w:val="center"/>
            </w:pPr>
            <w:r>
              <w:rPr>
                <w:sz w:val="18"/>
                <w:szCs w:val="18"/>
              </w:rPr>
              <w:t>Б/фин.</w:t>
            </w:r>
          </w:p>
        </w:tc>
        <w:tc>
          <w:tcPr>
            <w:tcW w:w="1015" w:type="dxa"/>
            <w:vAlign w:val="center"/>
          </w:tcPr>
          <w:p w:rsidR="00043E39" w:rsidRDefault="00043E39" w:rsidP="00043E39">
            <w:pPr>
              <w:ind w:firstLine="48"/>
              <w:jc w:val="center"/>
            </w:pPr>
            <w:r>
              <w:rPr>
                <w:sz w:val="18"/>
                <w:szCs w:val="18"/>
              </w:rPr>
              <w:t>Б/фин.</w:t>
            </w:r>
          </w:p>
        </w:tc>
        <w:tc>
          <w:tcPr>
            <w:tcW w:w="1140" w:type="dxa"/>
            <w:vAlign w:val="center"/>
          </w:tcPr>
          <w:p w:rsidR="00043E39" w:rsidRDefault="00043E39" w:rsidP="00043E39">
            <w:pPr>
              <w:jc w:val="center"/>
            </w:pPr>
            <w:r>
              <w:rPr>
                <w:sz w:val="18"/>
                <w:szCs w:val="18"/>
              </w:rPr>
              <w:t>Б/фин.</w:t>
            </w:r>
          </w:p>
        </w:tc>
      </w:tr>
      <w:tr w:rsidR="00043E39" w:rsidRPr="006757BD" w:rsidTr="009439E7">
        <w:trPr>
          <w:trHeight w:val="1400"/>
        </w:trPr>
        <w:tc>
          <w:tcPr>
            <w:tcW w:w="707" w:type="dxa"/>
            <w:vAlign w:val="center"/>
          </w:tcPr>
          <w:p w:rsidR="00043E39" w:rsidRPr="00193F37" w:rsidRDefault="00043E39" w:rsidP="00043E39">
            <w:pPr>
              <w:jc w:val="center"/>
              <w:rPr>
                <w:sz w:val="22"/>
                <w:szCs w:val="22"/>
              </w:rPr>
            </w:pPr>
            <w:r>
              <w:rPr>
                <w:sz w:val="22"/>
                <w:szCs w:val="22"/>
              </w:rPr>
              <w:t>1.5</w:t>
            </w:r>
          </w:p>
        </w:tc>
        <w:tc>
          <w:tcPr>
            <w:tcW w:w="3232" w:type="dxa"/>
            <w:vAlign w:val="center"/>
          </w:tcPr>
          <w:p w:rsidR="00043E39" w:rsidRPr="00B33577" w:rsidRDefault="00043E39" w:rsidP="00043E39">
            <w:pPr>
              <w:suppressAutoHyphens/>
            </w:pPr>
            <w:r w:rsidRPr="00B33577">
              <w:t xml:space="preserve">Объезд территории МО г. Колпино с целью выявления надписей экстремистского содержания, фактов распространения печатной продукции содержащей экстремистские материалы. </w:t>
            </w:r>
          </w:p>
        </w:tc>
        <w:tc>
          <w:tcPr>
            <w:tcW w:w="1274" w:type="dxa"/>
            <w:vAlign w:val="center"/>
          </w:tcPr>
          <w:p w:rsidR="00043E39" w:rsidRPr="00B33577" w:rsidRDefault="00043E39" w:rsidP="00043E39">
            <w:pPr>
              <w:suppressAutoHyphens/>
              <w:jc w:val="center"/>
            </w:pPr>
            <w:r>
              <w:t>ОРН и ПП</w:t>
            </w:r>
          </w:p>
        </w:tc>
        <w:tc>
          <w:tcPr>
            <w:tcW w:w="1265" w:type="dxa"/>
            <w:vAlign w:val="center"/>
          </w:tcPr>
          <w:p w:rsidR="00043E39" w:rsidRPr="00B33577" w:rsidRDefault="00043E39" w:rsidP="00043E39">
            <w:pPr>
              <w:suppressAutoHyphens/>
              <w:jc w:val="center"/>
            </w:pPr>
            <w:r>
              <w:t>б</w:t>
            </w:r>
            <w:r w:rsidRPr="001030D8">
              <w:t>юджет</w:t>
            </w:r>
            <w:r>
              <w:t xml:space="preserve"> МО г. Колпино</w:t>
            </w:r>
          </w:p>
        </w:tc>
        <w:tc>
          <w:tcPr>
            <w:tcW w:w="849" w:type="dxa"/>
            <w:gridSpan w:val="2"/>
            <w:vAlign w:val="center"/>
          </w:tcPr>
          <w:p w:rsidR="00043E39" w:rsidRPr="006757BD" w:rsidRDefault="00043E39" w:rsidP="00043E39">
            <w:pPr>
              <w:suppressAutoHyphens/>
              <w:ind w:firstLine="34"/>
              <w:jc w:val="center"/>
              <w:rPr>
                <w:sz w:val="18"/>
                <w:szCs w:val="18"/>
              </w:rPr>
            </w:pPr>
            <w:r>
              <w:rPr>
                <w:sz w:val="18"/>
                <w:szCs w:val="18"/>
              </w:rPr>
              <w:t>Б/фин.</w:t>
            </w:r>
          </w:p>
        </w:tc>
        <w:tc>
          <w:tcPr>
            <w:tcW w:w="998" w:type="dxa"/>
            <w:vAlign w:val="center"/>
          </w:tcPr>
          <w:p w:rsidR="00043E39" w:rsidRDefault="00043E39" w:rsidP="00043E39">
            <w:pPr>
              <w:ind w:left="-944"/>
              <w:jc w:val="center"/>
            </w:pPr>
            <w:r>
              <w:rPr>
                <w:sz w:val="18"/>
                <w:szCs w:val="18"/>
              </w:rPr>
              <w:t>Б/фин.</w:t>
            </w:r>
          </w:p>
        </w:tc>
        <w:tc>
          <w:tcPr>
            <w:tcW w:w="1015" w:type="dxa"/>
            <w:vAlign w:val="center"/>
          </w:tcPr>
          <w:p w:rsidR="00043E39" w:rsidRDefault="00043E39" w:rsidP="00043E39">
            <w:pPr>
              <w:ind w:firstLine="48"/>
              <w:jc w:val="center"/>
            </w:pPr>
            <w:r>
              <w:rPr>
                <w:sz w:val="18"/>
                <w:szCs w:val="18"/>
              </w:rPr>
              <w:t>Б/фин.</w:t>
            </w:r>
          </w:p>
        </w:tc>
        <w:tc>
          <w:tcPr>
            <w:tcW w:w="1140" w:type="dxa"/>
            <w:vAlign w:val="center"/>
          </w:tcPr>
          <w:p w:rsidR="00043E39" w:rsidRDefault="00043E39" w:rsidP="00043E39">
            <w:pPr>
              <w:jc w:val="center"/>
            </w:pPr>
            <w:r>
              <w:rPr>
                <w:sz w:val="18"/>
                <w:szCs w:val="18"/>
              </w:rPr>
              <w:t>Б/фин.</w:t>
            </w:r>
          </w:p>
        </w:tc>
      </w:tr>
      <w:tr w:rsidR="00043E39" w:rsidRPr="006757BD" w:rsidTr="009439E7">
        <w:trPr>
          <w:trHeight w:val="2402"/>
        </w:trPr>
        <w:tc>
          <w:tcPr>
            <w:tcW w:w="707" w:type="dxa"/>
            <w:vAlign w:val="center"/>
          </w:tcPr>
          <w:p w:rsidR="00043E39" w:rsidRPr="00193F37" w:rsidRDefault="00043E39" w:rsidP="00043E39">
            <w:pPr>
              <w:jc w:val="center"/>
              <w:rPr>
                <w:sz w:val="22"/>
                <w:szCs w:val="22"/>
              </w:rPr>
            </w:pPr>
            <w:r>
              <w:rPr>
                <w:sz w:val="22"/>
                <w:szCs w:val="22"/>
              </w:rPr>
              <w:t>1.6</w:t>
            </w:r>
          </w:p>
        </w:tc>
        <w:tc>
          <w:tcPr>
            <w:tcW w:w="3232" w:type="dxa"/>
            <w:vAlign w:val="center"/>
          </w:tcPr>
          <w:p w:rsidR="00043E39" w:rsidRPr="00B33577" w:rsidRDefault="00043E39" w:rsidP="00043E39">
            <w:pPr>
              <w:suppressAutoHyphens/>
            </w:pPr>
            <w:r w:rsidRPr="00B33577">
              <w:t xml:space="preserve">Объезд территории МО г. Колпино с целью выявления брошенного автотранспорта на внутридворовых территориях и передачи данных о нем в органы, уполномоченные осуществлять вывоз указанного транспорта, для устранения причин и условий, способствующих проявлению терроризма </w:t>
            </w:r>
          </w:p>
        </w:tc>
        <w:tc>
          <w:tcPr>
            <w:tcW w:w="1274" w:type="dxa"/>
            <w:vAlign w:val="center"/>
          </w:tcPr>
          <w:p w:rsidR="00043E39" w:rsidRPr="00B33577" w:rsidRDefault="00043E39" w:rsidP="00043E39">
            <w:pPr>
              <w:suppressAutoHyphens/>
              <w:jc w:val="center"/>
            </w:pPr>
            <w:r>
              <w:t>ОРН и ПП</w:t>
            </w:r>
          </w:p>
        </w:tc>
        <w:tc>
          <w:tcPr>
            <w:tcW w:w="1265" w:type="dxa"/>
            <w:vAlign w:val="center"/>
          </w:tcPr>
          <w:p w:rsidR="00043E39" w:rsidRDefault="00043E39" w:rsidP="00043E39">
            <w:pPr>
              <w:ind w:left="-121" w:firstLine="21"/>
              <w:jc w:val="center"/>
            </w:pPr>
            <w:r>
              <w:t>б</w:t>
            </w:r>
            <w:r w:rsidRPr="001030D8">
              <w:t>юджет</w:t>
            </w:r>
            <w:r>
              <w:t xml:space="preserve"> МО г. Колпино</w:t>
            </w:r>
          </w:p>
        </w:tc>
        <w:tc>
          <w:tcPr>
            <w:tcW w:w="849" w:type="dxa"/>
            <w:gridSpan w:val="2"/>
            <w:vAlign w:val="center"/>
          </w:tcPr>
          <w:p w:rsidR="00043E39" w:rsidRPr="006757BD" w:rsidRDefault="00043E39" w:rsidP="00043E39">
            <w:pPr>
              <w:suppressAutoHyphens/>
              <w:ind w:firstLine="34"/>
              <w:jc w:val="center"/>
              <w:rPr>
                <w:sz w:val="18"/>
                <w:szCs w:val="18"/>
              </w:rPr>
            </w:pPr>
            <w:r>
              <w:rPr>
                <w:sz w:val="18"/>
                <w:szCs w:val="18"/>
              </w:rPr>
              <w:t>Б/фин.</w:t>
            </w:r>
          </w:p>
        </w:tc>
        <w:tc>
          <w:tcPr>
            <w:tcW w:w="998" w:type="dxa"/>
            <w:vAlign w:val="center"/>
          </w:tcPr>
          <w:p w:rsidR="00043E39" w:rsidRDefault="00043E39" w:rsidP="00043E39">
            <w:pPr>
              <w:ind w:left="-944"/>
              <w:jc w:val="center"/>
            </w:pPr>
            <w:r>
              <w:rPr>
                <w:sz w:val="18"/>
                <w:szCs w:val="18"/>
              </w:rPr>
              <w:t>Б/фин.</w:t>
            </w:r>
          </w:p>
        </w:tc>
        <w:tc>
          <w:tcPr>
            <w:tcW w:w="1015" w:type="dxa"/>
            <w:vAlign w:val="center"/>
          </w:tcPr>
          <w:p w:rsidR="00043E39" w:rsidRDefault="00043E39" w:rsidP="00043E39">
            <w:pPr>
              <w:ind w:firstLine="48"/>
              <w:jc w:val="center"/>
            </w:pPr>
            <w:r>
              <w:rPr>
                <w:sz w:val="18"/>
                <w:szCs w:val="18"/>
              </w:rPr>
              <w:t>Б/фин.</w:t>
            </w:r>
          </w:p>
        </w:tc>
        <w:tc>
          <w:tcPr>
            <w:tcW w:w="1140" w:type="dxa"/>
            <w:vAlign w:val="center"/>
          </w:tcPr>
          <w:p w:rsidR="00043E39" w:rsidRDefault="00043E39" w:rsidP="00043E39">
            <w:pPr>
              <w:jc w:val="center"/>
            </w:pPr>
            <w:r>
              <w:rPr>
                <w:sz w:val="18"/>
                <w:szCs w:val="18"/>
              </w:rPr>
              <w:t>Б/фин.</w:t>
            </w:r>
          </w:p>
        </w:tc>
      </w:tr>
      <w:tr w:rsidR="00043E39" w:rsidRPr="006757BD" w:rsidTr="009439E7">
        <w:trPr>
          <w:trHeight w:val="985"/>
        </w:trPr>
        <w:tc>
          <w:tcPr>
            <w:tcW w:w="707" w:type="dxa"/>
            <w:vAlign w:val="center"/>
          </w:tcPr>
          <w:p w:rsidR="00043E39" w:rsidRPr="00193F37" w:rsidRDefault="00043E39" w:rsidP="00043E39">
            <w:pPr>
              <w:jc w:val="center"/>
              <w:rPr>
                <w:sz w:val="22"/>
                <w:szCs w:val="22"/>
              </w:rPr>
            </w:pPr>
            <w:r>
              <w:rPr>
                <w:sz w:val="22"/>
                <w:szCs w:val="22"/>
              </w:rPr>
              <w:t>1.7</w:t>
            </w:r>
          </w:p>
        </w:tc>
        <w:tc>
          <w:tcPr>
            <w:tcW w:w="3232" w:type="dxa"/>
            <w:vAlign w:val="center"/>
          </w:tcPr>
          <w:p w:rsidR="00043E39" w:rsidRPr="00B33577" w:rsidRDefault="00043E39" w:rsidP="00043E39">
            <w:pPr>
              <w:suppressAutoHyphens/>
            </w:pPr>
            <w:r>
              <w:t>Мероприятия по правовому просвещению в сфере противодействия</w:t>
            </w:r>
            <w:r w:rsidRPr="00B33577">
              <w:t xml:space="preserve"> экстремизм</w:t>
            </w:r>
            <w:r>
              <w:t>у</w:t>
            </w:r>
            <w:r w:rsidRPr="00B33577">
              <w:t xml:space="preserve"> и терроризм</w:t>
            </w:r>
            <w:r>
              <w:t xml:space="preserve">у для молодежи МО </w:t>
            </w:r>
            <w:r>
              <w:br/>
              <w:t>г. Колпино</w:t>
            </w:r>
          </w:p>
        </w:tc>
        <w:tc>
          <w:tcPr>
            <w:tcW w:w="1274" w:type="dxa"/>
            <w:vAlign w:val="center"/>
          </w:tcPr>
          <w:p w:rsidR="00043E39" w:rsidRPr="00B33577" w:rsidRDefault="00043E39" w:rsidP="00043E39">
            <w:pPr>
              <w:suppressAutoHyphens/>
              <w:jc w:val="center"/>
            </w:pPr>
            <w:r>
              <w:t>ОРН и ПП</w:t>
            </w:r>
          </w:p>
        </w:tc>
        <w:tc>
          <w:tcPr>
            <w:tcW w:w="1265" w:type="dxa"/>
            <w:vAlign w:val="center"/>
          </w:tcPr>
          <w:p w:rsidR="00043E39" w:rsidRDefault="00043E39" w:rsidP="00043E39">
            <w:pPr>
              <w:ind w:left="-121" w:firstLine="21"/>
              <w:jc w:val="center"/>
            </w:pPr>
            <w:r>
              <w:t>б</w:t>
            </w:r>
            <w:r w:rsidRPr="001030D8">
              <w:t>юджет</w:t>
            </w:r>
            <w:r>
              <w:t xml:space="preserve"> МО г. Колпино</w:t>
            </w:r>
          </w:p>
        </w:tc>
        <w:tc>
          <w:tcPr>
            <w:tcW w:w="849" w:type="dxa"/>
            <w:gridSpan w:val="2"/>
            <w:vAlign w:val="center"/>
          </w:tcPr>
          <w:p w:rsidR="00043E39" w:rsidRPr="006757BD" w:rsidRDefault="00043E39" w:rsidP="00043E39">
            <w:pPr>
              <w:suppressAutoHyphens/>
              <w:ind w:firstLine="34"/>
              <w:jc w:val="center"/>
              <w:rPr>
                <w:sz w:val="18"/>
                <w:szCs w:val="18"/>
              </w:rPr>
            </w:pPr>
            <w:r>
              <w:rPr>
                <w:sz w:val="18"/>
                <w:szCs w:val="18"/>
              </w:rPr>
              <w:t>200,0</w:t>
            </w:r>
          </w:p>
        </w:tc>
        <w:tc>
          <w:tcPr>
            <w:tcW w:w="998" w:type="dxa"/>
            <w:vAlign w:val="center"/>
          </w:tcPr>
          <w:p w:rsidR="00043E39" w:rsidRPr="006757BD" w:rsidRDefault="00043E39" w:rsidP="00043E39">
            <w:pPr>
              <w:suppressAutoHyphens/>
              <w:ind w:firstLine="34"/>
              <w:jc w:val="center"/>
              <w:rPr>
                <w:sz w:val="18"/>
                <w:szCs w:val="18"/>
              </w:rPr>
            </w:pPr>
            <w:r>
              <w:rPr>
                <w:sz w:val="18"/>
                <w:szCs w:val="18"/>
              </w:rPr>
              <w:t>200,0</w:t>
            </w:r>
          </w:p>
        </w:tc>
        <w:tc>
          <w:tcPr>
            <w:tcW w:w="1015" w:type="dxa"/>
            <w:vAlign w:val="center"/>
          </w:tcPr>
          <w:p w:rsidR="00043E39" w:rsidRPr="006757BD" w:rsidRDefault="00043E39" w:rsidP="00043E39">
            <w:pPr>
              <w:suppressAutoHyphens/>
              <w:ind w:firstLine="34"/>
              <w:jc w:val="center"/>
              <w:rPr>
                <w:sz w:val="18"/>
                <w:szCs w:val="18"/>
              </w:rPr>
            </w:pPr>
            <w:r>
              <w:rPr>
                <w:sz w:val="18"/>
                <w:szCs w:val="18"/>
              </w:rPr>
              <w:t>200,0</w:t>
            </w:r>
          </w:p>
        </w:tc>
        <w:tc>
          <w:tcPr>
            <w:tcW w:w="1140" w:type="dxa"/>
            <w:vAlign w:val="center"/>
          </w:tcPr>
          <w:p w:rsidR="00043E39" w:rsidRPr="006757BD" w:rsidRDefault="00043E39" w:rsidP="00043E39">
            <w:pPr>
              <w:suppressAutoHyphens/>
              <w:ind w:firstLine="34"/>
              <w:jc w:val="center"/>
              <w:rPr>
                <w:sz w:val="18"/>
                <w:szCs w:val="18"/>
              </w:rPr>
            </w:pPr>
            <w:r>
              <w:rPr>
                <w:sz w:val="18"/>
                <w:szCs w:val="18"/>
              </w:rPr>
              <w:t>600,0</w:t>
            </w:r>
          </w:p>
        </w:tc>
      </w:tr>
      <w:tr w:rsidR="00043E39" w:rsidRPr="006757BD" w:rsidTr="009439E7">
        <w:trPr>
          <w:trHeight w:val="843"/>
        </w:trPr>
        <w:tc>
          <w:tcPr>
            <w:tcW w:w="707" w:type="dxa"/>
            <w:vAlign w:val="center"/>
          </w:tcPr>
          <w:p w:rsidR="00043E39" w:rsidRPr="00193F37" w:rsidRDefault="00043E39" w:rsidP="00043E39">
            <w:pPr>
              <w:jc w:val="center"/>
              <w:rPr>
                <w:sz w:val="22"/>
                <w:szCs w:val="22"/>
              </w:rPr>
            </w:pPr>
            <w:r>
              <w:rPr>
                <w:sz w:val="22"/>
                <w:szCs w:val="22"/>
              </w:rPr>
              <w:t>1.8</w:t>
            </w:r>
          </w:p>
        </w:tc>
        <w:tc>
          <w:tcPr>
            <w:tcW w:w="3232" w:type="dxa"/>
            <w:vAlign w:val="center"/>
          </w:tcPr>
          <w:p w:rsidR="00043E39" w:rsidRPr="00B33577" w:rsidRDefault="00043E39" w:rsidP="00043E39">
            <w:r>
              <w:t>Изготовление венка и баннеров    ко</w:t>
            </w:r>
            <w:r w:rsidRPr="00B33577">
              <w:t xml:space="preserve"> дню солидарности в борьбе с терроризмом 3 сентября</w:t>
            </w:r>
          </w:p>
        </w:tc>
        <w:tc>
          <w:tcPr>
            <w:tcW w:w="1274" w:type="dxa"/>
            <w:vAlign w:val="center"/>
          </w:tcPr>
          <w:p w:rsidR="00043E39" w:rsidRPr="00B33577" w:rsidRDefault="00043E39" w:rsidP="00043E39">
            <w:pPr>
              <w:suppressAutoHyphens/>
              <w:jc w:val="center"/>
            </w:pPr>
            <w:r>
              <w:t>ОРН и ПП</w:t>
            </w:r>
          </w:p>
        </w:tc>
        <w:tc>
          <w:tcPr>
            <w:tcW w:w="1265" w:type="dxa"/>
            <w:vAlign w:val="center"/>
          </w:tcPr>
          <w:p w:rsidR="00043E39" w:rsidRDefault="00043E39" w:rsidP="00043E39">
            <w:pPr>
              <w:ind w:left="-121" w:firstLine="21"/>
              <w:jc w:val="center"/>
            </w:pPr>
            <w:r>
              <w:t>б</w:t>
            </w:r>
            <w:r w:rsidRPr="001030D8">
              <w:t>юджет</w:t>
            </w:r>
            <w:r>
              <w:t xml:space="preserve"> МО г. Колпино</w:t>
            </w:r>
          </w:p>
        </w:tc>
        <w:tc>
          <w:tcPr>
            <w:tcW w:w="849" w:type="dxa"/>
            <w:gridSpan w:val="2"/>
            <w:vAlign w:val="center"/>
          </w:tcPr>
          <w:p w:rsidR="00043E39" w:rsidRPr="006757BD" w:rsidRDefault="00043E39" w:rsidP="00043E39">
            <w:pPr>
              <w:suppressAutoHyphens/>
              <w:ind w:firstLine="34"/>
              <w:jc w:val="center"/>
              <w:rPr>
                <w:sz w:val="18"/>
                <w:szCs w:val="18"/>
              </w:rPr>
            </w:pPr>
            <w:r>
              <w:rPr>
                <w:sz w:val="18"/>
                <w:szCs w:val="18"/>
              </w:rPr>
              <w:t>100,0</w:t>
            </w:r>
          </w:p>
        </w:tc>
        <w:tc>
          <w:tcPr>
            <w:tcW w:w="998" w:type="dxa"/>
            <w:vAlign w:val="center"/>
          </w:tcPr>
          <w:p w:rsidR="00043E39" w:rsidRPr="006757BD" w:rsidRDefault="00043E39" w:rsidP="00043E39">
            <w:pPr>
              <w:suppressAutoHyphens/>
              <w:ind w:firstLine="34"/>
              <w:jc w:val="center"/>
              <w:rPr>
                <w:sz w:val="18"/>
                <w:szCs w:val="18"/>
              </w:rPr>
            </w:pPr>
            <w:r>
              <w:rPr>
                <w:sz w:val="18"/>
                <w:szCs w:val="18"/>
              </w:rPr>
              <w:t>100,0</w:t>
            </w:r>
          </w:p>
        </w:tc>
        <w:tc>
          <w:tcPr>
            <w:tcW w:w="1015" w:type="dxa"/>
            <w:vAlign w:val="center"/>
          </w:tcPr>
          <w:p w:rsidR="00043E39" w:rsidRPr="006757BD" w:rsidRDefault="00043E39" w:rsidP="00043E39">
            <w:pPr>
              <w:suppressAutoHyphens/>
              <w:ind w:left="-107" w:firstLine="34"/>
              <w:jc w:val="center"/>
              <w:rPr>
                <w:sz w:val="18"/>
                <w:szCs w:val="18"/>
              </w:rPr>
            </w:pPr>
            <w:r>
              <w:rPr>
                <w:sz w:val="18"/>
                <w:szCs w:val="18"/>
              </w:rPr>
              <w:t>100,0</w:t>
            </w:r>
          </w:p>
        </w:tc>
        <w:tc>
          <w:tcPr>
            <w:tcW w:w="1140" w:type="dxa"/>
            <w:vAlign w:val="center"/>
          </w:tcPr>
          <w:p w:rsidR="00043E39" w:rsidRPr="006757BD" w:rsidRDefault="00043E39" w:rsidP="00043E39">
            <w:pPr>
              <w:suppressAutoHyphens/>
              <w:ind w:firstLine="34"/>
              <w:jc w:val="center"/>
              <w:rPr>
                <w:sz w:val="18"/>
                <w:szCs w:val="18"/>
              </w:rPr>
            </w:pPr>
            <w:r>
              <w:rPr>
                <w:sz w:val="18"/>
                <w:szCs w:val="18"/>
              </w:rPr>
              <w:t>300,0</w:t>
            </w:r>
          </w:p>
        </w:tc>
      </w:tr>
      <w:tr w:rsidR="00043E39" w:rsidRPr="006757BD" w:rsidTr="009439E7">
        <w:trPr>
          <w:trHeight w:val="1414"/>
        </w:trPr>
        <w:tc>
          <w:tcPr>
            <w:tcW w:w="707" w:type="dxa"/>
            <w:vAlign w:val="center"/>
          </w:tcPr>
          <w:p w:rsidR="00043E39" w:rsidRPr="00193F37" w:rsidRDefault="00043E39" w:rsidP="00043E39">
            <w:pPr>
              <w:jc w:val="center"/>
              <w:rPr>
                <w:sz w:val="22"/>
                <w:szCs w:val="22"/>
              </w:rPr>
            </w:pPr>
            <w:r>
              <w:rPr>
                <w:sz w:val="22"/>
                <w:szCs w:val="22"/>
              </w:rPr>
              <w:t>1.9</w:t>
            </w:r>
          </w:p>
        </w:tc>
        <w:tc>
          <w:tcPr>
            <w:tcW w:w="3232" w:type="dxa"/>
            <w:vAlign w:val="center"/>
          </w:tcPr>
          <w:p w:rsidR="00043E39" w:rsidRPr="00B33577" w:rsidRDefault="00043E39" w:rsidP="00043E39">
            <w:r w:rsidRPr="00B33577">
              <w:t>Проведение фестиваля «Многонациональный Петербург», посвященного Международному дню толерантности среди молодежи и несовершеннолетних МО г. Колпино.</w:t>
            </w:r>
          </w:p>
        </w:tc>
        <w:tc>
          <w:tcPr>
            <w:tcW w:w="1274" w:type="dxa"/>
            <w:vAlign w:val="center"/>
          </w:tcPr>
          <w:p w:rsidR="00043E39" w:rsidRPr="00B33577" w:rsidRDefault="00043E39" w:rsidP="00043E39">
            <w:pPr>
              <w:suppressAutoHyphens/>
              <w:jc w:val="center"/>
            </w:pPr>
            <w:r>
              <w:t>ОРН и ПП</w:t>
            </w:r>
          </w:p>
        </w:tc>
        <w:tc>
          <w:tcPr>
            <w:tcW w:w="1265" w:type="dxa"/>
            <w:vAlign w:val="center"/>
          </w:tcPr>
          <w:p w:rsidR="00043E39" w:rsidRDefault="00043E39" w:rsidP="00043E39">
            <w:pPr>
              <w:ind w:left="-121" w:firstLine="21"/>
              <w:jc w:val="center"/>
            </w:pPr>
            <w:r>
              <w:t>б</w:t>
            </w:r>
            <w:r w:rsidRPr="001030D8">
              <w:t>юджет</w:t>
            </w:r>
            <w:r>
              <w:t xml:space="preserve"> МО г. Колпино</w:t>
            </w:r>
          </w:p>
        </w:tc>
        <w:tc>
          <w:tcPr>
            <w:tcW w:w="849" w:type="dxa"/>
            <w:gridSpan w:val="2"/>
            <w:vAlign w:val="center"/>
          </w:tcPr>
          <w:p w:rsidR="00043E39" w:rsidRPr="006757BD" w:rsidRDefault="00043E39" w:rsidP="00043E39">
            <w:pPr>
              <w:suppressAutoHyphens/>
              <w:ind w:firstLine="34"/>
              <w:jc w:val="center"/>
              <w:rPr>
                <w:sz w:val="18"/>
                <w:szCs w:val="18"/>
              </w:rPr>
            </w:pPr>
            <w:r>
              <w:rPr>
                <w:sz w:val="18"/>
                <w:szCs w:val="18"/>
              </w:rPr>
              <w:t>600,0</w:t>
            </w:r>
          </w:p>
        </w:tc>
        <w:tc>
          <w:tcPr>
            <w:tcW w:w="998" w:type="dxa"/>
            <w:vAlign w:val="center"/>
          </w:tcPr>
          <w:p w:rsidR="00043E39" w:rsidRPr="006757BD" w:rsidRDefault="00043E39" w:rsidP="00043E39">
            <w:pPr>
              <w:suppressAutoHyphens/>
              <w:ind w:left="-109" w:firstLine="34"/>
              <w:jc w:val="center"/>
              <w:rPr>
                <w:sz w:val="18"/>
                <w:szCs w:val="18"/>
              </w:rPr>
            </w:pPr>
            <w:r>
              <w:rPr>
                <w:sz w:val="18"/>
                <w:szCs w:val="18"/>
              </w:rPr>
              <w:t>600,0</w:t>
            </w:r>
          </w:p>
        </w:tc>
        <w:tc>
          <w:tcPr>
            <w:tcW w:w="1015" w:type="dxa"/>
            <w:vAlign w:val="center"/>
          </w:tcPr>
          <w:p w:rsidR="00043E39" w:rsidRPr="006757BD" w:rsidRDefault="00043E39" w:rsidP="00043E39">
            <w:pPr>
              <w:suppressAutoHyphens/>
              <w:ind w:firstLine="34"/>
              <w:jc w:val="center"/>
              <w:rPr>
                <w:sz w:val="18"/>
                <w:szCs w:val="18"/>
              </w:rPr>
            </w:pPr>
            <w:r>
              <w:rPr>
                <w:sz w:val="18"/>
                <w:szCs w:val="18"/>
              </w:rPr>
              <w:t>600,0</w:t>
            </w:r>
          </w:p>
        </w:tc>
        <w:tc>
          <w:tcPr>
            <w:tcW w:w="1140" w:type="dxa"/>
            <w:vAlign w:val="center"/>
          </w:tcPr>
          <w:p w:rsidR="00043E39" w:rsidRPr="006757BD" w:rsidRDefault="00043E39" w:rsidP="00043E39">
            <w:pPr>
              <w:suppressAutoHyphens/>
              <w:ind w:firstLine="34"/>
              <w:jc w:val="center"/>
              <w:rPr>
                <w:sz w:val="18"/>
                <w:szCs w:val="18"/>
              </w:rPr>
            </w:pPr>
            <w:r>
              <w:rPr>
                <w:sz w:val="18"/>
                <w:szCs w:val="18"/>
              </w:rPr>
              <w:t>1 800,0</w:t>
            </w:r>
          </w:p>
        </w:tc>
      </w:tr>
      <w:tr w:rsidR="00043E39" w:rsidRPr="006757BD" w:rsidTr="009439E7">
        <w:trPr>
          <w:trHeight w:val="987"/>
        </w:trPr>
        <w:tc>
          <w:tcPr>
            <w:tcW w:w="707" w:type="dxa"/>
            <w:vAlign w:val="center"/>
          </w:tcPr>
          <w:p w:rsidR="00043E39" w:rsidRDefault="00043E39" w:rsidP="00043E39">
            <w:pPr>
              <w:jc w:val="center"/>
            </w:pPr>
            <w:r>
              <w:t>1.10</w:t>
            </w:r>
          </w:p>
        </w:tc>
        <w:tc>
          <w:tcPr>
            <w:tcW w:w="3232" w:type="dxa"/>
            <w:vAlign w:val="center"/>
          </w:tcPr>
          <w:p w:rsidR="00043E39" w:rsidRDefault="00043E39" w:rsidP="00043E39">
            <w:r>
              <w:t xml:space="preserve">Обучающие семинары родителей </w:t>
            </w:r>
          </w:p>
          <w:p w:rsidR="00043E39" w:rsidRDefault="00043E39" w:rsidP="00043E39">
            <w:r>
              <w:t>детей и молодежи МО г. Колпино:</w:t>
            </w:r>
          </w:p>
          <w:p w:rsidR="00043E39" w:rsidRPr="00B33577" w:rsidRDefault="00043E39" w:rsidP="00043E39">
            <w:r>
              <w:t>«Безопасность детей в сети интернет»</w:t>
            </w:r>
          </w:p>
        </w:tc>
        <w:tc>
          <w:tcPr>
            <w:tcW w:w="1274" w:type="dxa"/>
            <w:vAlign w:val="center"/>
          </w:tcPr>
          <w:p w:rsidR="00043E39" w:rsidRDefault="00043E39" w:rsidP="00043E39">
            <w:pPr>
              <w:suppressAutoHyphens/>
              <w:jc w:val="center"/>
            </w:pPr>
            <w:r>
              <w:t>ОРН и ПП</w:t>
            </w:r>
          </w:p>
        </w:tc>
        <w:tc>
          <w:tcPr>
            <w:tcW w:w="1265" w:type="dxa"/>
            <w:vAlign w:val="center"/>
          </w:tcPr>
          <w:p w:rsidR="00043E39" w:rsidRDefault="00043E39" w:rsidP="00043E39">
            <w:pPr>
              <w:ind w:left="-121" w:firstLine="21"/>
              <w:jc w:val="center"/>
            </w:pPr>
            <w:r>
              <w:t>б</w:t>
            </w:r>
            <w:r w:rsidRPr="001030D8">
              <w:t>юджет</w:t>
            </w:r>
            <w:r>
              <w:t xml:space="preserve"> МО г. Колпино</w:t>
            </w:r>
          </w:p>
        </w:tc>
        <w:tc>
          <w:tcPr>
            <w:tcW w:w="849" w:type="dxa"/>
            <w:gridSpan w:val="2"/>
            <w:vAlign w:val="center"/>
          </w:tcPr>
          <w:p w:rsidR="00043E39" w:rsidRDefault="00043E39" w:rsidP="00043E39">
            <w:pPr>
              <w:suppressAutoHyphens/>
              <w:ind w:firstLine="34"/>
              <w:jc w:val="center"/>
              <w:rPr>
                <w:sz w:val="18"/>
                <w:szCs w:val="18"/>
              </w:rPr>
            </w:pPr>
            <w:r>
              <w:rPr>
                <w:sz w:val="18"/>
                <w:szCs w:val="18"/>
              </w:rPr>
              <w:t>100,0</w:t>
            </w:r>
          </w:p>
        </w:tc>
        <w:tc>
          <w:tcPr>
            <w:tcW w:w="998" w:type="dxa"/>
            <w:vAlign w:val="center"/>
          </w:tcPr>
          <w:p w:rsidR="00043E39" w:rsidRDefault="00043E39" w:rsidP="00043E39">
            <w:pPr>
              <w:suppressAutoHyphens/>
              <w:ind w:left="-109" w:firstLine="34"/>
              <w:jc w:val="center"/>
              <w:rPr>
                <w:sz w:val="18"/>
                <w:szCs w:val="18"/>
              </w:rPr>
            </w:pPr>
            <w:r>
              <w:rPr>
                <w:sz w:val="18"/>
                <w:szCs w:val="18"/>
              </w:rPr>
              <w:t>100,0</w:t>
            </w:r>
          </w:p>
        </w:tc>
        <w:tc>
          <w:tcPr>
            <w:tcW w:w="1015" w:type="dxa"/>
            <w:vAlign w:val="center"/>
          </w:tcPr>
          <w:p w:rsidR="00043E39" w:rsidRDefault="00043E39" w:rsidP="00043E39">
            <w:pPr>
              <w:suppressAutoHyphens/>
              <w:ind w:firstLine="34"/>
              <w:jc w:val="center"/>
              <w:rPr>
                <w:sz w:val="18"/>
                <w:szCs w:val="18"/>
              </w:rPr>
            </w:pPr>
            <w:r>
              <w:rPr>
                <w:sz w:val="18"/>
                <w:szCs w:val="18"/>
              </w:rPr>
              <w:t>100,0</w:t>
            </w:r>
          </w:p>
        </w:tc>
        <w:tc>
          <w:tcPr>
            <w:tcW w:w="1140" w:type="dxa"/>
            <w:vAlign w:val="center"/>
          </w:tcPr>
          <w:p w:rsidR="00043E39" w:rsidRDefault="00043E39" w:rsidP="00043E39">
            <w:pPr>
              <w:suppressAutoHyphens/>
              <w:ind w:firstLine="34"/>
              <w:jc w:val="center"/>
              <w:rPr>
                <w:sz w:val="18"/>
                <w:szCs w:val="18"/>
              </w:rPr>
            </w:pPr>
            <w:r>
              <w:rPr>
                <w:sz w:val="18"/>
                <w:szCs w:val="18"/>
              </w:rPr>
              <w:t>300,0</w:t>
            </w:r>
          </w:p>
        </w:tc>
      </w:tr>
      <w:tr w:rsidR="00043E39" w:rsidRPr="006757BD" w:rsidTr="009439E7">
        <w:trPr>
          <w:trHeight w:val="429"/>
        </w:trPr>
        <w:tc>
          <w:tcPr>
            <w:tcW w:w="707" w:type="dxa"/>
            <w:vAlign w:val="center"/>
          </w:tcPr>
          <w:p w:rsidR="00043E39" w:rsidRDefault="00043E39" w:rsidP="00043E39">
            <w:pPr>
              <w:jc w:val="center"/>
            </w:pPr>
          </w:p>
        </w:tc>
        <w:tc>
          <w:tcPr>
            <w:tcW w:w="5771" w:type="dxa"/>
            <w:gridSpan w:val="3"/>
            <w:vAlign w:val="center"/>
          </w:tcPr>
          <w:p w:rsidR="00043E39" w:rsidRPr="009B778D" w:rsidRDefault="00043E39" w:rsidP="00043E39">
            <w:pPr>
              <w:jc w:val="right"/>
              <w:rPr>
                <w:b/>
              </w:rPr>
            </w:pPr>
            <w:r w:rsidRPr="009B778D">
              <w:rPr>
                <w:b/>
              </w:rPr>
              <w:t>Итого</w:t>
            </w:r>
          </w:p>
        </w:tc>
        <w:tc>
          <w:tcPr>
            <w:tcW w:w="849" w:type="dxa"/>
            <w:gridSpan w:val="2"/>
            <w:vAlign w:val="center"/>
          </w:tcPr>
          <w:p w:rsidR="00043E39" w:rsidRPr="009B778D" w:rsidRDefault="00043E39" w:rsidP="00043E39">
            <w:pPr>
              <w:suppressAutoHyphens/>
              <w:ind w:firstLine="34"/>
              <w:jc w:val="center"/>
              <w:rPr>
                <w:b/>
                <w:sz w:val="18"/>
                <w:szCs w:val="18"/>
              </w:rPr>
            </w:pPr>
            <w:r>
              <w:rPr>
                <w:b/>
                <w:sz w:val="18"/>
                <w:szCs w:val="18"/>
              </w:rPr>
              <w:t>1 1</w:t>
            </w:r>
            <w:r w:rsidRPr="009B778D">
              <w:rPr>
                <w:b/>
                <w:sz w:val="18"/>
                <w:szCs w:val="18"/>
              </w:rPr>
              <w:t>00,0</w:t>
            </w:r>
          </w:p>
        </w:tc>
        <w:tc>
          <w:tcPr>
            <w:tcW w:w="998" w:type="dxa"/>
            <w:vAlign w:val="center"/>
          </w:tcPr>
          <w:p w:rsidR="00043E39" w:rsidRPr="009B778D" w:rsidRDefault="00043E39" w:rsidP="00043E39">
            <w:pPr>
              <w:suppressAutoHyphens/>
              <w:ind w:left="-109" w:firstLine="34"/>
              <w:jc w:val="center"/>
              <w:rPr>
                <w:b/>
                <w:sz w:val="18"/>
                <w:szCs w:val="18"/>
              </w:rPr>
            </w:pPr>
            <w:r>
              <w:rPr>
                <w:b/>
                <w:sz w:val="18"/>
                <w:szCs w:val="18"/>
              </w:rPr>
              <w:t>1 1</w:t>
            </w:r>
            <w:r w:rsidRPr="009B778D">
              <w:rPr>
                <w:b/>
                <w:sz w:val="18"/>
                <w:szCs w:val="18"/>
              </w:rPr>
              <w:t>00,0</w:t>
            </w:r>
          </w:p>
        </w:tc>
        <w:tc>
          <w:tcPr>
            <w:tcW w:w="1015" w:type="dxa"/>
            <w:vAlign w:val="center"/>
          </w:tcPr>
          <w:p w:rsidR="00043E39" w:rsidRPr="009B778D" w:rsidRDefault="00043E39" w:rsidP="00043E39">
            <w:pPr>
              <w:suppressAutoHyphens/>
              <w:ind w:firstLine="34"/>
              <w:jc w:val="center"/>
              <w:rPr>
                <w:b/>
                <w:sz w:val="18"/>
                <w:szCs w:val="18"/>
              </w:rPr>
            </w:pPr>
            <w:r>
              <w:rPr>
                <w:b/>
                <w:sz w:val="18"/>
                <w:szCs w:val="18"/>
              </w:rPr>
              <w:t>1 1</w:t>
            </w:r>
            <w:r w:rsidRPr="009B778D">
              <w:rPr>
                <w:b/>
                <w:sz w:val="18"/>
                <w:szCs w:val="18"/>
              </w:rPr>
              <w:t>00,0</w:t>
            </w:r>
          </w:p>
        </w:tc>
        <w:tc>
          <w:tcPr>
            <w:tcW w:w="1140" w:type="dxa"/>
            <w:vAlign w:val="center"/>
          </w:tcPr>
          <w:p w:rsidR="00043E39" w:rsidRPr="009B778D" w:rsidRDefault="00043E39" w:rsidP="00043E39">
            <w:pPr>
              <w:suppressAutoHyphens/>
              <w:ind w:firstLine="34"/>
              <w:jc w:val="center"/>
              <w:rPr>
                <w:b/>
                <w:sz w:val="18"/>
                <w:szCs w:val="18"/>
              </w:rPr>
            </w:pPr>
            <w:r w:rsidRPr="009B778D">
              <w:rPr>
                <w:b/>
                <w:sz w:val="18"/>
                <w:szCs w:val="18"/>
              </w:rPr>
              <w:t>3 </w:t>
            </w:r>
            <w:r>
              <w:rPr>
                <w:b/>
                <w:sz w:val="18"/>
                <w:szCs w:val="18"/>
              </w:rPr>
              <w:t>3</w:t>
            </w:r>
            <w:r w:rsidRPr="009B778D">
              <w:rPr>
                <w:b/>
                <w:sz w:val="18"/>
                <w:szCs w:val="18"/>
              </w:rPr>
              <w:t>00,0</w:t>
            </w:r>
          </w:p>
        </w:tc>
      </w:tr>
      <w:tr w:rsidR="00043E39" w:rsidRPr="006757BD" w:rsidTr="009439E7">
        <w:trPr>
          <w:trHeight w:val="648"/>
        </w:trPr>
        <w:tc>
          <w:tcPr>
            <w:tcW w:w="707" w:type="dxa"/>
            <w:vAlign w:val="center"/>
          </w:tcPr>
          <w:p w:rsidR="00043E39" w:rsidRDefault="00043E39" w:rsidP="00043E39">
            <w:pPr>
              <w:jc w:val="center"/>
            </w:pPr>
            <w:r>
              <w:t>2</w:t>
            </w:r>
          </w:p>
        </w:tc>
        <w:tc>
          <w:tcPr>
            <w:tcW w:w="9773" w:type="dxa"/>
            <w:gridSpan w:val="8"/>
            <w:vAlign w:val="center"/>
          </w:tcPr>
          <w:p w:rsidR="00043E39" w:rsidRDefault="00043E39" w:rsidP="00043E39">
            <w:pPr>
              <w:jc w:val="center"/>
              <w:rPr>
                <w:b/>
                <w:sz w:val="22"/>
                <w:szCs w:val="24"/>
              </w:rPr>
            </w:pPr>
            <w:r w:rsidRPr="002849C1">
              <w:rPr>
                <w:b/>
                <w:sz w:val="22"/>
                <w:szCs w:val="24"/>
              </w:rPr>
              <w:t>Мероприятия, направленные на укрепление</w:t>
            </w:r>
          </w:p>
          <w:p w:rsidR="00043E39" w:rsidRPr="002849C1" w:rsidRDefault="00043E39" w:rsidP="00043E39">
            <w:pPr>
              <w:jc w:val="center"/>
              <w:rPr>
                <w:b/>
                <w:szCs w:val="24"/>
              </w:rPr>
            </w:pPr>
            <w:r w:rsidRPr="002849C1">
              <w:rPr>
                <w:b/>
                <w:sz w:val="22"/>
                <w:szCs w:val="24"/>
              </w:rPr>
              <w:t xml:space="preserve"> межнационального и межконфессионального согласия  </w:t>
            </w:r>
          </w:p>
        </w:tc>
      </w:tr>
      <w:tr w:rsidR="00043E39" w:rsidRPr="006757BD" w:rsidTr="009439E7">
        <w:trPr>
          <w:trHeight w:val="401"/>
        </w:trPr>
        <w:tc>
          <w:tcPr>
            <w:tcW w:w="707" w:type="dxa"/>
            <w:vAlign w:val="center"/>
          </w:tcPr>
          <w:p w:rsidR="00043E39" w:rsidRPr="00193F37" w:rsidRDefault="00043E39" w:rsidP="00043E39">
            <w:pPr>
              <w:jc w:val="center"/>
            </w:pPr>
            <w:r>
              <w:t>2.1</w:t>
            </w:r>
          </w:p>
        </w:tc>
        <w:tc>
          <w:tcPr>
            <w:tcW w:w="3232" w:type="dxa"/>
            <w:vAlign w:val="center"/>
          </w:tcPr>
          <w:p w:rsidR="00043E39" w:rsidRPr="00B33577" w:rsidRDefault="00043E39" w:rsidP="00043E39">
            <w:r w:rsidRPr="00681EA7">
              <w:t>Участие в заседаниях коллегиальных органов при органах государственной власти Санкт-Петербурга и правоохранительных органах, совещаниях, конференциях, семинарах, проводимых Комитетом и СПб ГКУ «Санкт-Петербургский Дом национальностей».</w:t>
            </w:r>
          </w:p>
        </w:tc>
        <w:tc>
          <w:tcPr>
            <w:tcW w:w="1274" w:type="dxa"/>
            <w:vAlign w:val="center"/>
          </w:tcPr>
          <w:p w:rsidR="00043E39" w:rsidRPr="00B33577" w:rsidRDefault="00043E39" w:rsidP="00043E39">
            <w:pPr>
              <w:suppressAutoHyphens/>
              <w:jc w:val="center"/>
            </w:pPr>
            <w:r>
              <w:t>ОРН и ПП</w:t>
            </w:r>
          </w:p>
        </w:tc>
        <w:tc>
          <w:tcPr>
            <w:tcW w:w="1265" w:type="dxa"/>
            <w:vAlign w:val="center"/>
          </w:tcPr>
          <w:p w:rsidR="00043E39" w:rsidRPr="00B33577" w:rsidRDefault="00043E39" w:rsidP="00043E39">
            <w:pPr>
              <w:jc w:val="center"/>
            </w:pPr>
            <w:r>
              <w:t>б</w:t>
            </w:r>
            <w:r w:rsidRPr="001030D8">
              <w:t>юджет</w:t>
            </w:r>
            <w:r>
              <w:t xml:space="preserve"> МО г. Колпино</w:t>
            </w:r>
          </w:p>
        </w:tc>
        <w:tc>
          <w:tcPr>
            <w:tcW w:w="849" w:type="dxa"/>
            <w:gridSpan w:val="2"/>
            <w:vAlign w:val="center"/>
          </w:tcPr>
          <w:p w:rsidR="00043E39" w:rsidRPr="006757BD" w:rsidRDefault="00043E39" w:rsidP="00043E39">
            <w:pPr>
              <w:suppressAutoHyphens/>
              <w:ind w:firstLine="34"/>
              <w:jc w:val="center"/>
              <w:rPr>
                <w:sz w:val="18"/>
                <w:szCs w:val="18"/>
              </w:rPr>
            </w:pPr>
            <w:r>
              <w:rPr>
                <w:sz w:val="18"/>
                <w:szCs w:val="18"/>
              </w:rPr>
              <w:t>Б/фин.</w:t>
            </w:r>
          </w:p>
        </w:tc>
        <w:tc>
          <w:tcPr>
            <w:tcW w:w="998" w:type="dxa"/>
            <w:vAlign w:val="center"/>
          </w:tcPr>
          <w:p w:rsidR="00043E39" w:rsidRDefault="00043E39" w:rsidP="00043E39">
            <w:pPr>
              <w:ind w:left="-944"/>
              <w:jc w:val="center"/>
            </w:pPr>
            <w:r>
              <w:rPr>
                <w:sz w:val="18"/>
                <w:szCs w:val="18"/>
              </w:rPr>
              <w:t>Б/фин.</w:t>
            </w:r>
          </w:p>
        </w:tc>
        <w:tc>
          <w:tcPr>
            <w:tcW w:w="1015" w:type="dxa"/>
            <w:vAlign w:val="center"/>
          </w:tcPr>
          <w:p w:rsidR="00043E39" w:rsidRDefault="00043E39" w:rsidP="00043E39">
            <w:pPr>
              <w:ind w:firstLine="48"/>
              <w:jc w:val="center"/>
            </w:pPr>
            <w:r>
              <w:rPr>
                <w:sz w:val="18"/>
                <w:szCs w:val="18"/>
              </w:rPr>
              <w:t>Б/фин.</w:t>
            </w:r>
          </w:p>
        </w:tc>
        <w:tc>
          <w:tcPr>
            <w:tcW w:w="1140" w:type="dxa"/>
            <w:vAlign w:val="center"/>
          </w:tcPr>
          <w:p w:rsidR="00043E39" w:rsidRDefault="00043E39" w:rsidP="00043E39">
            <w:pPr>
              <w:jc w:val="center"/>
            </w:pPr>
            <w:r>
              <w:rPr>
                <w:sz w:val="18"/>
                <w:szCs w:val="18"/>
              </w:rPr>
              <w:t>Б/фин.</w:t>
            </w:r>
          </w:p>
        </w:tc>
      </w:tr>
      <w:tr w:rsidR="00043E39" w:rsidRPr="006757BD" w:rsidTr="009439E7">
        <w:trPr>
          <w:trHeight w:val="843"/>
        </w:trPr>
        <w:tc>
          <w:tcPr>
            <w:tcW w:w="707" w:type="dxa"/>
            <w:vAlign w:val="center"/>
          </w:tcPr>
          <w:p w:rsidR="00043E39" w:rsidRPr="00193F37" w:rsidRDefault="00043E39" w:rsidP="00043E39">
            <w:pPr>
              <w:jc w:val="center"/>
            </w:pPr>
            <w:r>
              <w:lastRenderedPageBreak/>
              <w:t>2.2</w:t>
            </w:r>
          </w:p>
        </w:tc>
        <w:tc>
          <w:tcPr>
            <w:tcW w:w="3232" w:type="dxa"/>
            <w:vAlign w:val="center"/>
          </w:tcPr>
          <w:p w:rsidR="00043E39" w:rsidRPr="00B33577" w:rsidRDefault="00043E39" w:rsidP="00043E39">
            <w:r>
              <w:t>Молодежный форум «Многонациональное Колпино: территория национального согласия»</w:t>
            </w:r>
          </w:p>
        </w:tc>
        <w:tc>
          <w:tcPr>
            <w:tcW w:w="1274" w:type="dxa"/>
            <w:vAlign w:val="center"/>
          </w:tcPr>
          <w:p w:rsidR="00043E39" w:rsidRPr="00B33577" w:rsidRDefault="00043E39" w:rsidP="00043E39">
            <w:pPr>
              <w:suppressAutoHyphens/>
              <w:jc w:val="center"/>
            </w:pPr>
            <w:r>
              <w:t>ОРН и ПП</w:t>
            </w:r>
          </w:p>
        </w:tc>
        <w:tc>
          <w:tcPr>
            <w:tcW w:w="1265" w:type="dxa"/>
            <w:vAlign w:val="center"/>
          </w:tcPr>
          <w:p w:rsidR="00043E39" w:rsidRPr="00B33577" w:rsidRDefault="00043E39" w:rsidP="00043E39">
            <w:pPr>
              <w:jc w:val="center"/>
            </w:pPr>
            <w:r>
              <w:t>б</w:t>
            </w:r>
            <w:r w:rsidRPr="001030D8">
              <w:t>юджет</w:t>
            </w:r>
            <w:r>
              <w:t xml:space="preserve"> МО г. Колпино</w:t>
            </w:r>
          </w:p>
        </w:tc>
        <w:tc>
          <w:tcPr>
            <w:tcW w:w="849" w:type="dxa"/>
            <w:gridSpan w:val="2"/>
            <w:vAlign w:val="center"/>
          </w:tcPr>
          <w:p w:rsidR="00043E39" w:rsidRPr="006757BD" w:rsidRDefault="00043E39" w:rsidP="00043E39">
            <w:pPr>
              <w:suppressAutoHyphens/>
              <w:ind w:firstLine="34"/>
              <w:jc w:val="center"/>
              <w:rPr>
                <w:sz w:val="18"/>
                <w:szCs w:val="18"/>
              </w:rPr>
            </w:pPr>
            <w:r>
              <w:rPr>
                <w:sz w:val="18"/>
                <w:szCs w:val="18"/>
              </w:rPr>
              <w:t>500,0</w:t>
            </w:r>
          </w:p>
        </w:tc>
        <w:tc>
          <w:tcPr>
            <w:tcW w:w="998" w:type="dxa"/>
            <w:vAlign w:val="center"/>
          </w:tcPr>
          <w:p w:rsidR="00043E39" w:rsidRPr="006757BD" w:rsidRDefault="00043E39" w:rsidP="00043E39">
            <w:pPr>
              <w:suppressAutoHyphens/>
              <w:ind w:left="-109" w:firstLine="34"/>
              <w:jc w:val="center"/>
              <w:rPr>
                <w:sz w:val="18"/>
                <w:szCs w:val="18"/>
              </w:rPr>
            </w:pPr>
            <w:r>
              <w:rPr>
                <w:sz w:val="18"/>
                <w:szCs w:val="18"/>
              </w:rPr>
              <w:t>500,0</w:t>
            </w:r>
          </w:p>
        </w:tc>
        <w:tc>
          <w:tcPr>
            <w:tcW w:w="1015" w:type="dxa"/>
            <w:vAlign w:val="center"/>
          </w:tcPr>
          <w:p w:rsidR="00043E39" w:rsidRPr="006757BD" w:rsidRDefault="00043E39" w:rsidP="00043E39">
            <w:pPr>
              <w:suppressAutoHyphens/>
              <w:ind w:firstLine="34"/>
              <w:jc w:val="center"/>
              <w:rPr>
                <w:sz w:val="18"/>
                <w:szCs w:val="18"/>
              </w:rPr>
            </w:pPr>
            <w:r>
              <w:rPr>
                <w:sz w:val="18"/>
                <w:szCs w:val="18"/>
              </w:rPr>
              <w:t>500,0</w:t>
            </w:r>
          </w:p>
        </w:tc>
        <w:tc>
          <w:tcPr>
            <w:tcW w:w="1140" w:type="dxa"/>
            <w:vAlign w:val="center"/>
          </w:tcPr>
          <w:p w:rsidR="00043E39" w:rsidRPr="006757BD" w:rsidRDefault="00043E39" w:rsidP="00043E39">
            <w:pPr>
              <w:suppressAutoHyphens/>
              <w:ind w:firstLine="34"/>
              <w:jc w:val="center"/>
              <w:rPr>
                <w:sz w:val="18"/>
                <w:szCs w:val="18"/>
              </w:rPr>
            </w:pPr>
            <w:r>
              <w:rPr>
                <w:sz w:val="18"/>
                <w:szCs w:val="18"/>
              </w:rPr>
              <w:t>1 500,0</w:t>
            </w:r>
          </w:p>
        </w:tc>
      </w:tr>
      <w:tr w:rsidR="00043E39" w:rsidRPr="006757BD" w:rsidTr="009439E7">
        <w:trPr>
          <w:trHeight w:val="438"/>
        </w:trPr>
        <w:tc>
          <w:tcPr>
            <w:tcW w:w="707" w:type="dxa"/>
            <w:vAlign w:val="center"/>
          </w:tcPr>
          <w:p w:rsidR="00043E39" w:rsidRPr="00193F37" w:rsidRDefault="00043E39" w:rsidP="00043E39">
            <w:pPr>
              <w:jc w:val="center"/>
            </w:pPr>
            <w:r>
              <w:t>2.3</w:t>
            </w:r>
          </w:p>
        </w:tc>
        <w:tc>
          <w:tcPr>
            <w:tcW w:w="3232" w:type="dxa"/>
            <w:vAlign w:val="center"/>
          </w:tcPr>
          <w:p w:rsidR="00043E39" w:rsidRDefault="00043E39" w:rsidP="00043E39">
            <w:r w:rsidRPr="00681EA7">
              <w:t>Распространение информационных материалов, печатной продукции, предоставленные Комитетом, органами исполнительной власти, правоохранительными органами, разработанные органом местного самоуправления и иные информационные материалы.</w:t>
            </w:r>
          </w:p>
        </w:tc>
        <w:tc>
          <w:tcPr>
            <w:tcW w:w="1274" w:type="dxa"/>
            <w:vAlign w:val="center"/>
          </w:tcPr>
          <w:p w:rsidR="00043E39" w:rsidRPr="00B33577" w:rsidRDefault="00043E39" w:rsidP="00043E39">
            <w:pPr>
              <w:suppressAutoHyphens/>
              <w:jc w:val="center"/>
            </w:pPr>
            <w:r>
              <w:t>ОРН и ПП</w:t>
            </w:r>
          </w:p>
        </w:tc>
        <w:tc>
          <w:tcPr>
            <w:tcW w:w="1265" w:type="dxa"/>
            <w:vAlign w:val="center"/>
          </w:tcPr>
          <w:p w:rsidR="00043E39" w:rsidRPr="00B33577" w:rsidRDefault="00043E39" w:rsidP="00043E39">
            <w:pPr>
              <w:jc w:val="center"/>
            </w:pPr>
            <w:r>
              <w:t>б</w:t>
            </w:r>
            <w:r w:rsidRPr="001030D8">
              <w:t>юджет</w:t>
            </w:r>
            <w:r>
              <w:t xml:space="preserve"> МО г. Колпино</w:t>
            </w:r>
          </w:p>
        </w:tc>
        <w:tc>
          <w:tcPr>
            <w:tcW w:w="849" w:type="dxa"/>
            <w:gridSpan w:val="2"/>
            <w:vAlign w:val="center"/>
          </w:tcPr>
          <w:p w:rsidR="00043E39" w:rsidRPr="006757BD" w:rsidRDefault="00043E39" w:rsidP="00043E39">
            <w:pPr>
              <w:suppressAutoHyphens/>
              <w:ind w:firstLine="34"/>
              <w:jc w:val="center"/>
              <w:rPr>
                <w:sz w:val="18"/>
                <w:szCs w:val="18"/>
              </w:rPr>
            </w:pPr>
            <w:r>
              <w:rPr>
                <w:sz w:val="18"/>
                <w:szCs w:val="18"/>
              </w:rPr>
              <w:t>Б/фин.</w:t>
            </w:r>
          </w:p>
        </w:tc>
        <w:tc>
          <w:tcPr>
            <w:tcW w:w="998" w:type="dxa"/>
            <w:vAlign w:val="center"/>
          </w:tcPr>
          <w:p w:rsidR="00043E39" w:rsidRDefault="00043E39" w:rsidP="00043E39">
            <w:pPr>
              <w:ind w:left="-944"/>
              <w:jc w:val="center"/>
            </w:pPr>
            <w:r>
              <w:rPr>
                <w:sz w:val="18"/>
                <w:szCs w:val="18"/>
              </w:rPr>
              <w:t>Б/фин.</w:t>
            </w:r>
          </w:p>
        </w:tc>
        <w:tc>
          <w:tcPr>
            <w:tcW w:w="1015" w:type="dxa"/>
            <w:vAlign w:val="center"/>
          </w:tcPr>
          <w:p w:rsidR="00043E39" w:rsidRDefault="00043E39" w:rsidP="00043E39">
            <w:pPr>
              <w:ind w:firstLine="48"/>
              <w:jc w:val="center"/>
            </w:pPr>
            <w:r>
              <w:rPr>
                <w:sz w:val="18"/>
                <w:szCs w:val="18"/>
              </w:rPr>
              <w:t>Б/фин.</w:t>
            </w:r>
          </w:p>
        </w:tc>
        <w:tc>
          <w:tcPr>
            <w:tcW w:w="1140" w:type="dxa"/>
            <w:vAlign w:val="center"/>
          </w:tcPr>
          <w:p w:rsidR="00043E39" w:rsidRDefault="00043E39" w:rsidP="00043E39">
            <w:pPr>
              <w:jc w:val="center"/>
            </w:pPr>
            <w:r>
              <w:rPr>
                <w:sz w:val="18"/>
                <w:szCs w:val="18"/>
              </w:rPr>
              <w:t>Б/фин.</w:t>
            </w:r>
          </w:p>
        </w:tc>
      </w:tr>
      <w:tr w:rsidR="00043E39" w:rsidRPr="006757BD" w:rsidTr="009439E7">
        <w:trPr>
          <w:trHeight w:val="1032"/>
        </w:trPr>
        <w:tc>
          <w:tcPr>
            <w:tcW w:w="707" w:type="dxa"/>
            <w:vAlign w:val="center"/>
          </w:tcPr>
          <w:p w:rsidR="00043E39" w:rsidRPr="00193F37" w:rsidRDefault="00043E39" w:rsidP="00043E39">
            <w:pPr>
              <w:jc w:val="center"/>
            </w:pPr>
            <w:r>
              <w:t>2.4</w:t>
            </w:r>
          </w:p>
        </w:tc>
        <w:tc>
          <w:tcPr>
            <w:tcW w:w="3232" w:type="dxa"/>
            <w:vAlign w:val="center"/>
          </w:tcPr>
          <w:p w:rsidR="00043E39" w:rsidRDefault="00043E39" w:rsidP="00043E39">
            <w:r w:rsidRPr="00681EA7">
              <w:t>Издание и распространение листовок, брошюр и иной просветительской продукции, направленн</w:t>
            </w:r>
            <w:r>
              <w:t>ых</w:t>
            </w:r>
            <w:r w:rsidRPr="00681EA7">
              <w:t xml:space="preserve"> на </w:t>
            </w:r>
            <w:r>
              <w:t>укрепление межнационального и межконфессионального согласия на территории МО г. Колпино (среди учащегося и работающего населения МО г. Колпино)</w:t>
            </w:r>
          </w:p>
        </w:tc>
        <w:tc>
          <w:tcPr>
            <w:tcW w:w="1274" w:type="dxa"/>
            <w:vAlign w:val="center"/>
          </w:tcPr>
          <w:p w:rsidR="00043E39" w:rsidRPr="00B33577" w:rsidRDefault="00043E39" w:rsidP="00043E39">
            <w:pPr>
              <w:suppressAutoHyphens/>
              <w:jc w:val="center"/>
            </w:pPr>
            <w:r>
              <w:t>ОРН и ПП</w:t>
            </w:r>
          </w:p>
        </w:tc>
        <w:tc>
          <w:tcPr>
            <w:tcW w:w="1265" w:type="dxa"/>
            <w:vAlign w:val="center"/>
          </w:tcPr>
          <w:p w:rsidR="00043E39" w:rsidRPr="00B33577" w:rsidRDefault="00043E39" w:rsidP="00043E39">
            <w:pPr>
              <w:jc w:val="center"/>
            </w:pPr>
            <w:r>
              <w:t>б</w:t>
            </w:r>
            <w:r w:rsidRPr="001030D8">
              <w:t>юджет</w:t>
            </w:r>
            <w:r>
              <w:t xml:space="preserve"> МО г. Колпино</w:t>
            </w:r>
          </w:p>
        </w:tc>
        <w:tc>
          <w:tcPr>
            <w:tcW w:w="849" w:type="dxa"/>
            <w:gridSpan w:val="2"/>
            <w:vAlign w:val="center"/>
          </w:tcPr>
          <w:p w:rsidR="00043E39" w:rsidRPr="006757BD" w:rsidRDefault="00043E39" w:rsidP="00043E39">
            <w:pPr>
              <w:suppressAutoHyphens/>
              <w:ind w:firstLine="34"/>
              <w:jc w:val="center"/>
              <w:rPr>
                <w:sz w:val="18"/>
                <w:szCs w:val="18"/>
              </w:rPr>
            </w:pPr>
            <w:r>
              <w:rPr>
                <w:sz w:val="18"/>
                <w:szCs w:val="18"/>
              </w:rPr>
              <w:t>200,0</w:t>
            </w:r>
          </w:p>
        </w:tc>
        <w:tc>
          <w:tcPr>
            <w:tcW w:w="998" w:type="dxa"/>
            <w:vAlign w:val="center"/>
          </w:tcPr>
          <w:p w:rsidR="00043E39" w:rsidRPr="006757BD" w:rsidRDefault="00043E39" w:rsidP="00043E39">
            <w:pPr>
              <w:suppressAutoHyphens/>
              <w:ind w:left="-109" w:firstLine="34"/>
              <w:jc w:val="center"/>
              <w:rPr>
                <w:sz w:val="18"/>
                <w:szCs w:val="18"/>
              </w:rPr>
            </w:pPr>
            <w:r>
              <w:rPr>
                <w:sz w:val="18"/>
                <w:szCs w:val="18"/>
              </w:rPr>
              <w:t>200,0</w:t>
            </w:r>
          </w:p>
        </w:tc>
        <w:tc>
          <w:tcPr>
            <w:tcW w:w="1015" w:type="dxa"/>
            <w:vAlign w:val="center"/>
          </w:tcPr>
          <w:p w:rsidR="00043E39" w:rsidRPr="006757BD" w:rsidRDefault="00043E39" w:rsidP="00043E39">
            <w:pPr>
              <w:suppressAutoHyphens/>
              <w:ind w:firstLine="34"/>
              <w:jc w:val="center"/>
              <w:rPr>
                <w:sz w:val="18"/>
                <w:szCs w:val="18"/>
              </w:rPr>
            </w:pPr>
            <w:r>
              <w:rPr>
                <w:sz w:val="18"/>
                <w:szCs w:val="18"/>
              </w:rPr>
              <w:t>200,0</w:t>
            </w:r>
          </w:p>
        </w:tc>
        <w:tc>
          <w:tcPr>
            <w:tcW w:w="1140" w:type="dxa"/>
            <w:vAlign w:val="center"/>
          </w:tcPr>
          <w:p w:rsidR="00043E39" w:rsidRPr="006757BD" w:rsidRDefault="00043E39" w:rsidP="00043E39">
            <w:pPr>
              <w:suppressAutoHyphens/>
              <w:ind w:firstLine="34"/>
              <w:jc w:val="center"/>
              <w:rPr>
                <w:sz w:val="18"/>
                <w:szCs w:val="18"/>
              </w:rPr>
            </w:pPr>
            <w:r>
              <w:rPr>
                <w:sz w:val="18"/>
                <w:szCs w:val="18"/>
              </w:rPr>
              <w:t>600,0</w:t>
            </w:r>
          </w:p>
        </w:tc>
      </w:tr>
      <w:tr w:rsidR="00043E39" w:rsidRPr="006757BD" w:rsidTr="009439E7">
        <w:trPr>
          <w:trHeight w:val="740"/>
        </w:trPr>
        <w:tc>
          <w:tcPr>
            <w:tcW w:w="707" w:type="dxa"/>
            <w:vAlign w:val="center"/>
          </w:tcPr>
          <w:p w:rsidR="00043E39" w:rsidRDefault="00043E39" w:rsidP="00043E39">
            <w:pPr>
              <w:jc w:val="center"/>
            </w:pPr>
            <w:r>
              <w:t>2.5</w:t>
            </w:r>
          </w:p>
        </w:tc>
        <w:tc>
          <w:tcPr>
            <w:tcW w:w="3232" w:type="dxa"/>
            <w:vAlign w:val="center"/>
          </w:tcPr>
          <w:p w:rsidR="00043E39" w:rsidRPr="002665EF" w:rsidRDefault="00043E39" w:rsidP="00043E39">
            <w:pPr>
              <w:framePr w:hSpace="180" w:wrap="around" w:vAnchor="text" w:hAnchor="text" w:x="-459" w:y="1"/>
              <w:suppressAutoHyphens/>
              <w:ind w:firstLine="33"/>
              <w:suppressOverlap/>
              <w:rPr>
                <w:szCs w:val="24"/>
              </w:rPr>
            </w:pPr>
            <w:r w:rsidRPr="002665EF">
              <w:rPr>
                <w:szCs w:val="24"/>
              </w:rPr>
              <w:t>Проведение «Матча-добра»</w:t>
            </w:r>
          </w:p>
          <w:p w:rsidR="00043E39" w:rsidRPr="00681EA7" w:rsidRDefault="00043E39" w:rsidP="00043E39">
            <w:pPr>
              <w:ind w:firstLine="33"/>
            </w:pPr>
            <w:r w:rsidRPr="002665EF">
              <w:rPr>
                <w:szCs w:val="24"/>
              </w:rPr>
              <w:t xml:space="preserve">Многонациональный </w:t>
            </w:r>
            <w:r>
              <w:rPr>
                <w:szCs w:val="24"/>
              </w:rPr>
              <w:br/>
              <w:t xml:space="preserve"> </w:t>
            </w:r>
            <w:r w:rsidRPr="002665EF">
              <w:rPr>
                <w:szCs w:val="24"/>
              </w:rPr>
              <w:t xml:space="preserve">Санкт </w:t>
            </w:r>
            <w:r>
              <w:rPr>
                <w:szCs w:val="24"/>
              </w:rPr>
              <w:t>–</w:t>
            </w:r>
            <w:r w:rsidRPr="002665EF">
              <w:rPr>
                <w:szCs w:val="24"/>
              </w:rPr>
              <w:t xml:space="preserve"> Петербург</w:t>
            </w:r>
            <w:r>
              <w:rPr>
                <w:szCs w:val="24"/>
              </w:rPr>
              <w:t xml:space="preserve"> </w:t>
            </w:r>
          </w:p>
        </w:tc>
        <w:tc>
          <w:tcPr>
            <w:tcW w:w="1274" w:type="dxa"/>
            <w:vAlign w:val="center"/>
          </w:tcPr>
          <w:p w:rsidR="00043E39" w:rsidRDefault="00043E39" w:rsidP="00043E39">
            <w:pPr>
              <w:suppressAutoHyphens/>
              <w:jc w:val="center"/>
            </w:pPr>
            <w:r>
              <w:t>ОРН и ПП</w:t>
            </w:r>
          </w:p>
        </w:tc>
        <w:tc>
          <w:tcPr>
            <w:tcW w:w="1265" w:type="dxa"/>
            <w:vAlign w:val="center"/>
          </w:tcPr>
          <w:p w:rsidR="00043E39" w:rsidRDefault="00043E39" w:rsidP="00043E39">
            <w:pPr>
              <w:jc w:val="center"/>
            </w:pPr>
            <w:r>
              <w:t>б</w:t>
            </w:r>
            <w:r w:rsidRPr="001030D8">
              <w:t>юджет</w:t>
            </w:r>
            <w:r>
              <w:t xml:space="preserve"> МО г. Колпино</w:t>
            </w:r>
          </w:p>
        </w:tc>
        <w:tc>
          <w:tcPr>
            <w:tcW w:w="849" w:type="dxa"/>
            <w:gridSpan w:val="2"/>
            <w:vAlign w:val="center"/>
          </w:tcPr>
          <w:p w:rsidR="00043E39" w:rsidRDefault="00043E39" w:rsidP="00043E39">
            <w:pPr>
              <w:suppressAutoHyphens/>
              <w:ind w:firstLine="34"/>
              <w:jc w:val="center"/>
              <w:rPr>
                <w:sz w:val="18"/>
                <w:szCs w:val="18"/>
              </w:rPr>
            </w:pPr>
            <w:r>
              <w:rPr>
                <w:sz w:val="18"/>
                <w:szCs w:val="18"/>
              </w:rPr>
              <w:t>1 500,0</w:t>
            </w:r>
          </w:p>
        </w:tc>
        <w:tc>
          <w:tcPr>
            <w:tcW w:w="998" w:type="dxa"/>
            <w:vAlign w:val="center"/>
          </w:tcPr>
          <w:p w:rsidR="00043E39" w:rsidRDefault="00043E39" w:rsidP="00043E39">
            <w:pPr>
              <w:suppressAutoHyphens/>
              <w:ind w:left="-109" w:firstLine="34"/>
              <w:jc w:val="center"/>
              <w:rPr>
                <w:sz w:val="18"/>
                <w:szCs w:val="18"/>
              </w:rPr>
            </w:pPr>
            <w:r>
              <w:rPr>
                <w:sz w:val="18"/>
                <w:szCs w:val="18"/>
              </w:rPr>
              <w:t>1 000,0</w:t>
            </w:r>
          </w:p>
        </w:tc>
        <w:tc>
          <w:tcPr>
            <w:tcW w:w="1015" w:type="dxa"/>
            <w:vAlign w:val="center"/>
          </w:tcPr>
          <w:p w:rsidR="00043E39" w:rsidRDefault="00043E39" w:rsidP="00043E39">
            <w:pPr>
              <w:suppressAutoHyphens/>
              <w:ind w:firstLine="34"/>
              <w:jc w:val="center"/>
              <w:rPr>
                <w:sz w:val="18"/>
                <w:szCs w:val="18"/>
              </w:rPr>
            </w:pPr>
            <w:r>
              <w:rPr>
                <w:sz w:val="18"/>
                <w:szCs w:val="18"/>
              </w:rPr>
              <w:t>1 000,0</w:t>
            </w:r>
          </w:p>
        </w:tc>
        <w:tc>
          <w:tcPr>
            <w:tcW w:w="1140" w:type="dxa"/>
            <w:vAlign w:val="center"/>
          </w:tcPr>
          <w:p w:rsidR="00043E39" w:rsidRDefault="00043E39" w:rsidP="00043E39">
            <w:pPr>
              <w:suppressAutoHyphens/>
              <w:ind w:firstLine="34"/>
              <w:jc w:val="center"/>
              <w:rPr>
                <w:sz w:val="18"/>
                <w:szCs w:val="18"/>
              </w:rPr>
            </w:pPr>
            <w:r>
              <w:rPr>
                <w:sz w:val="18"/>
                <w:szCs w:val="18"/>
              </w:rPr>
              <w:t>3 000,0</w:t>
            </w:r>
          </w:p>
        </w:tc>
      </w:tr>
      <w:tr w:rsidR="00043E39" w:rsidRPr="002849C1" w:rsidTr="009439E7">
        <w:trPr>
          <w:trHeight w:val="427"/>
        </w:trPr>
        <w:tc>
          <w:tcPr>
            <w:tcW w:w="6478" w:type="dxa"/>
            <w:gridSpan w:val="4"/>
            <w:vAlign w:val="center"/>
          </w:tcPr>
          <w:p w:rsidR="00043E39" w:rsidRPr="002849C1" w:rsidRDefault="00043E39" w:rsidP="00043E39">
            <w:pPr>
              <w:rPr>
                <w:b/>
              </w:rPr>
            </w:pPr>
            <w:r w:rsidRPr="002849C1">
              <w:rPr>
                <w:b/>
              </w:rPr>
              <w:t>Итого</w:t>
            </w:r>
          </w:p>
        </w:tc>
        <w:tc>
          <w:tcPr>
            <w:tcW w:w="849" w:type="dxa"/>
            <w:gridSpan w:val="2"/>
            <w:vAlign w:val="center"/>
          </w:tcPr>
          <w:p w:rsidR="00043E39" w:rsidRPr="002849C1" w:rsidRDefault="00043E39" w:rsidP="00043E39">
            <w:pPr>
              <w:suppressAutoHyphens/>
              <w:ind w:firstLine="34"/>
              <w:jc w:val="center"/>
              <w:rPr>
                <w:b/>
                <w:sz w:val="18"/>
                <w:szCs w:val="18"/>
              </w:rPr>
            </w:pPr>
            <w:r>
              <w:rPr>
                <w:b/>
                <w:sz w:val="18"/>
                <w:szCs w:val="18"/>
              </w:rPr>
              <w:t>2 200,0</w:t>
            </w:r>
          </w:p>
        </w:tc>
        <w:tc>
          <w:tcPr>
            <w:tcW w:w="998" w:type="dxa"/>
            <w:vAlign w:val="center"/>
          </w:tcPr>
          <w:p w:rsidR="00043E39" w:rsidRPr="002849C1" w:rsidRDefault="00043E39" w:rsidP="00043E39">
            <w:pPr>
              <w:suppressAutoHyphens/>
              <w:ind w:left="-109" w:firstLine="34"/>
              <w:jc w:val="center"/>
              <w:rPr>
                <w:b/>
                <w:sz w:val="18"/>
                <w:szCs w:val="18"/>
              </w:rPr>
            </w:pPr>
            <w:r>
              <w:rPr>
                <w:b/>
                <w:sz w:val="18"/>
                <w:szCs w:val="18"/>
              </w:rPr>
              <w:t>1 700,0</w:t>
            </w:r>
          </w:p>
        </w:tc>
        <w:tc>
          <w:tcPr>
            <w:tcW w:w="1015" w:type="dxa"/>
            <w:vAlign w:val="center"/>
          </w:tcPr>
          <w:p w:rsidR="00043E39" w:rsidRPr="002849C1" w:rsidRDefault="00043E39" w:rsidP="00043E39">
            <w:pPr>
              <w:suppressAutoHyphens/>
              <w:ind w:firstLine="34"/>
              <w:jc w:val="center"/>
              <w:rPr>
                <w:b/>
                <w:sz w:val="18"/>
                <w:szCs w:val="18"/>
              </w:rPr>
            </w:pPr>
            <w:r>
              <w:rPr>
                <w:b/>
                <w:sz w:val="18"/>
                <w:szCs w:val="18"/>
              </w:rPr>
              <w:t>1 700,0</w:t>
            </w:r>
          </w:p>
        </w:tc>
        <w:tc>
          <w:tcPr>
            <w:tcW w:w="1140" w:type="dxa"/>
            <w:vAlign w:val="center"/>
          </w:tcPr>
          <w:p w:rsidR="00043E39" w:rsidRPr="002849C1" w:rsidRDefault="00043E39" w:rsidP="00043E39">
            <w:pPr>
              <w:suppressAutoHyphens/>
              <w:ind w:firstLine="34"/>
              <w:jc w:val="center"/>
              <w:rPr>
                <w:b/>
                <w:sz w:val="18"/>
                <w:szCs w:val="18"/>
              </w:rPr>
            </w:pPr>
            <w:r>
              <w:rPr>
                <w:b/>
                <w:sz w:val="18"/>
                <w:szCs w:val="18"/>
              </w:rPr>
              <w:t>5 100,0</w:t>
            </w:r>
          </w:p>
        </w:tc>
      </w:tr>
      <w:tr w:rsidR="00043E39" w:rsidRPr="006757BD" w:rsidTr="009439E7">
        <w:trPr>
          <w:trHeight w:val="842"/>
        </w:trPr>
        <w:tc>
          <w:tcPr>
            <w:tcW w:w="707" w:type="dxa"/>
            <w:vAlign w:val="center"/>
          </w:tcPr>
          <w:p w:rsidR="00043E39" w:rsidRDefault="00043E39" w:rsidP="00043E39">
            <w:pPr>
              <w:jc w:val="center"/>
            </w:pPr>
            <w:r>
              <w:t>3</w:t>
            </w:r>
          </w:p>
        </w:tc>
        <w:tc>
          <w:tcPr>
            <w:tcW w:w="9773" w:type="dxa"/>
            <w:gridSpan w:val="8"/>
            <w:vAlign w:val="center"/>
          </w:tcPr>
          <w:p w:rsidR="00043E39" w:rsidRDefault="00043E39" w:rsidP="00043E39">
            <w:pPr>
              <w:jc w:val="center"/>
              <w:rPr>
                <w:b/>
                <w:sz w:val="22"/>
                <w:szCs w:val="24"/>
              </w:rPr>
            </w:pPr>
            <w:r w:rsidRPr="002849C1">
              <w:rPr>
                <w:b/>
                <w:sz w:val="22"/>
                <w:szCs w:val="24"/>
              </w:rPr>
              <w:t xml:space="preserve">Мероприятия по созданию комфортных условий жителям г. Колпино, </w:t>
            </w:r>
          </w:p>
          <w:p w:rsidR="00043E39" w:rsidRPr="002849C1" w:rsidRDefault="00043E39" w:rsidP="00043E39">
            <w:pPr>
              <w:jc w:val="center"/>
              <w:rPr>
                <w:b/>
                <w:sz w:val="22"/>
                <w:szCs w:val="24"/>
              </w:rPr>
            </w:pPr>
            <w:r w:rsidRPr="002849C1">
              <w:rPr>
                <w:b/>
                <w:sz w:val="22"/>
                <w:szCs w:val="24"/>
              </w:rPr>
              <w:t xml:space="preserve">как участникам дорожно-транспортного движения </w:t>
            </w:r>
          </w:p>
          <w:p w:rsidR="00043E39" w:rsidRPr="002849C1" w:rsidRDefault="00043E39" w:rsidP="00043E39">
            <w:pPr>
              <w:jc w:val="center"/>
              <w:rPr>
                <w:b/>
                <w:szCs w:val="24"/>
              </w:rPr>
            </w:pPr>
            <w:r w:rsidRPr="00335527">
              <w:rPr>
                <w:bCs/>
                <w:i/>
              </w:rPr>
              <w:t>(в соответствии с Адресным перечн</w:t>
            </w:r>
            <w:r>
              <w:rPr>
                <w:bCs/>
                <w:i/>
              </w:rPr>
              <w:t>ем</w:t>
            </w:r>
            <w:r w:rsidRPr="00335527">
              <w:rPr>
                <w:bCs/>
                <w:i/>
              </w:rPr>
              <w:t xml:space="preserve"> – Приложение №</w:t>
            </w:r>
            <w:r>
              <w:rPr>
                <w:bCs/>
                <w:i/>
              </w:rPr>
              <w:t xml:space="preserve"> </w:t>
            </w:r>
            <w:r w:rsidRPr="00335527">
              <w:rPr>
                <w:bCs/>
                <w:i/>
              </w:rPr>
              <w:t>1</w:t>
            </w:r>
            <w:r>
              <w:rPr>
                <w:bCs/>
                <w:i/>
              </w:rPr>
              <w:t>)</w:t>
            </w:r>
          </w:p>
        </w:tc>
      </w:tr>
      <w:tr w:rsidR="00043E39" w:rsidRPr="006757BD" w:rsidTr="009439E7">
        <w:trPr>
          <w:trHeight w:val="425"/>
        </w:trPr>
        <w:tc>
          <w:tcPr>
            <w:tcW w:w="707" w:type="dxa"/>
            <w:vAlign w:val="center"/>
          </w:tcPr>
          <w:p w:rsidR="00043E39" w:rsidRPr="00193F37" w:rsidRDefault="00043E39" w:rsidP="00043E39">
            <w:pPr>
              <w:jc w:val="center"/>
            </w:pPr>
            <w:r>
              <w:t>3.1</w:t>
            </w:r>
          </w:p>
        </w:tc>
        <w:tc>
          <w:tcPr>
            <w:tcW w:w="3232" w:type="dxa"/>
            <w:vAlign w:val="center"/>
          </w:tcPr>
          <w:p w:rsidR="00043E39" w:rsidRDefault="00043E39" w:rsidP="00043E39">
            <w:r w:rsidRPr="00EC4809">
              <w:t>Проведение мониторинга работы наземного городского пассажирского транспорта и движения пешеходного потока</w:t>
            </w:r>
          </w:p>
        </w:tc>
        <w:tc>
          <w:tcPr>
            <w:tcW w:w="1274" w:type="dxa"/>
            <w:vAlign w:val="center"/>
          </w:tcPr>
          <w:p w:rsidR="00043E39" w:rsidRPr="00B33577" w:rsidRDefault="00043E39" w:rsidP="00043E39">
            <w:pPr>
              <w:suppressAutoHyphens/>
              <w:jc w:val="center"/>
            </w:pPr>
            <w:r>
              <w:t>ОРН и ПП</w:t>
            </w:r>
          </w:p>
        </w:tc>
        <w:tc>
          <w:tcPr>
            <w:tcW w:w="1265" w:type="dxa"/>
            <w:vAlign w:val="center"/>
          </w:tcPr>
          <w:p w:rsidR="00043E39" w:rsidRPr="00B33577" w:rsidRDefault="00043E39" w:rsidP="00043E39">
            <w:pPr>
              <w:jc w:val="center"/>
            </w:pPr>
            <w:r>
              <w:t>б</w:t>
            </w:r>
            <w:r w:rsidRPr="001030D8">
              <w:t>юджет</w:t>
            </w:r>
            <w:r>
              <w:t xml:space="preserve"> МО г. Колпино</w:t>
            </w:r>
          </w:p>
        </w:tc>
        <w:tc>
          <w:tcPr>
            <w:tcW w:w="849" w:type="dxa"/>
            <w:gridSpan w:val="2"/>
            <w:vAlign w:val="center"/>
          </w:tcPr>
          <w:p w:rsidR="00043E39" w:rsidRPr="006757BD" w:rsidRDefault="00043E39" w:rsidP="00043E39">
            <w:pPr>
              <w:suppressAutoHyphens/>
              <w:ind w:firstLine="34"/>
              <w:jc w:val="center"/>
              <w:rPr>
                <w:sz w:val="18"/>
                <w:szCs w:val="18"/>
              </w:rPr>
            </w:pPr>
            <w:r>
              <w:rPr>
                <w:sz w:val="18"/>
                <w:szCs w:val="18"/>
              </w:rPr>
              <w:t>Без финансирования</w:t>
            </w:r>
          </w:p>
        </w:tc>
        <w:tc>
          <w:tcPr>
            <w:tcW w:w="998" w:type="dxa"/>
            <w:vAlign w:val="center"/>
          </w:tcPr>
          <w:p w:rsidR="00043E39" w:rsidRDefault="00043E39" w:rsidP="00043E39">
            <w:pPr>
              <w:ind w:left="-86" w:right="-122"/>
              <w:jc w:val="center"/>
              <w:rPr>
                <w:sz w:val="18"/>
                <w:szCs w:val="18"/>
              </w:rPr>
            </w:pPr>
            <w:r w:rsidRPr="00181E11">
              <w:rPr>
                <w:sz w:val="18"/>
                <w:szCs w:val="18"/>
              </w:rPr>
              <w:t>Без финансирования</w:t>
            </w:r>
          </w:p>
          <w:p w:rsidR="00043E39" w:rsidRDefault="00043E39" w:rsidP="00043E39">
            <w:pPr>
              <w:jc w:val="center"/>
            </w:pPr>
          </w:p>
        </w:tc>
        <w:tc>
          <w:tcPr>
            <w:tcW w:w="1015" w:type="dxa"/>
            <w:vAlign w:val="center"/>
          </w:tcPr>
          <w:p w:rsidR="00043E39" w:rsidRDefault="00043E39" w:rsidP="00043E39">
            <w:pPr>
              <w:ind w:firstLine="48"/>
              <w:jc w:val="center"/>
            </w:pPr>
            <w:r w:rsidRPr="00181E11">
              <w:rPr>
                <w:sz w:val="18"/>
                <w:szCs w:val="18"/>
              </w:rPr>
              <w:t>Без финансирования</w:t>
            </w:r>
          </w:p>
        </w:tc>
        <w:tc>
          <w:tcPr>
            <w:tcW w:w="1140" w:type="dxa"/>
            <w:vAlign w:val="center"/>
          </w:tcPr>
          <w:p w:rsidR="00043E39" w:rsidRDefault="00043E39" w:rsidP="00043E39">
            <w:pPr>
              <w:jc w:val="center"/>
            </w:pPr>
            <w:r w:rsidRPr="00181E11">
              <w:rPr>
                <w:sz w:val="18"/>
                <w:szCs w:val="18"/>
              </w:rPr>
              <w:t>Без финансирования</w:t>
            </w:r>
          </w:p>
        </w:tc>
      </w:tr>
      <w:tr w:rsidR="00043E39" w:rsidRPr="006757BD" w:rsidTr="009439E7">
        <w:trPr>
          <w:trHeight w:val="425"/>
        </w:trPr>
        <w:tc>
          <w:tcPr>
            <w:tcW w:w="707" w:type="dxa"/>
            <w:vAlign w:val="center"/>
          </w:tcPr>
          <w:p w:rsidR="00043E39" w:rsidRPr="00193F37" w:rsidRDefault="00043E39" w:rsidP="00043E39">
            <w:pPr>
              <w:jc w:val="center"/>
            </w:pPr>
            <w:r>
              <w:t>3.2</w:t>
            </w:r>
          </w:p>
        </w:tc>
        <w:tc>
          <w:tcPr>
            <w:tcW w:w="3232" w:type="dxa"/>
            <w:vAlign w:val="center"/>
          </w:tcPr>
          <w:p w:rsidR="00043E39" w:rsidRDefault="00043E39" w:rsidP="00043E39">
            <w:r w:rsidRPr="00EC4809">
              <w:t>Внесение в органы исполнительной власти Санкт-Петербурга предложений по организации и изменению маршрутов, режима работы, остановок наземного городского пассажирского транспорта на территории МО г. Колпино</w:t>
            </w:r>
          </w:p>
        </w:tc>
        <w:tc>
          <w:tcPr>
            <w:tcW w:w="1274" w:type="dxa"/>
            <w:vAlign w:val="center"/>
          </w:tcPr>
          <w:p w:rsidR="00043E39" w:rsidRPr="00B33577" w:rsidRDefault="00043E39" w:rsidP="00043E39">
            <w:pPr>
              <w:suppressAutoHyphens/>
              <w:jc w:val="center"/>
            </w:pPr>
            <w:r>
              <w:t>ОРН и ПП</w:t>
            </w:r>
          </w:p>
        </w:tc>
        <w:tc>
          <w:tcPr>
            <w:tcW w:w="1265" w:type="dxa"/>
            <w:vAlign w:val="center"/>
          </w:tcPr>
          <w:p w:rsidR="00043E39" w:rsidRPr="00B33577" w:rsidRDefault="00043E39" w:rsidP="00043E39">
            <w:pPr>
              <w:jc w:val="center"/>
            </w:pPr>
            <w:r>
              <w:t>б</w:t>
            </w:r>
            <w:r w:rsidRPr="001030D8">
              <w:t>юджет</w:t>
            </w:r>
            <w:r>
              <w:t xml:space="preserve"> МО г. Колпино</w:t>
            </w:r>
          </w:p>
        </w:tc>
        <w:tc>
          <w:tcPr>
            <w:tcW w:w="849" w:type="dxa"/>
            <w:gridSpan w:val="2"/>
            <w:vAlign w:val="center"/>
          </w:tcPr>
          <w:p w:rsidR="00043E39" w:rsidRPr="006757BD" w:rsidRDefault="00043E39" w:rsidP="00043E39">
            <w:pPr>
              <w:suppressAutoHyphens/>
              <w:ind w:firstLine="34"/>
              <w:jc w:val="center"/>
              <w:rPr>
                <w:sz w:val="18"/>
                <w:szCs w:val="18"/>
              </w:rPr>
            </w:pPr>
            <w:r>
              <w:rPr>
                <w:sz w:val="18"/>
                <w:szCs w:val="18"/>
              </w:rPr>
              <w:t>Б/фин.</w:t>
            </w:r>
          </w:p>
        </w:tc>
        <w:tc>
          <w:tcPr>
            <w:tcW w:w="998" w:type="dxa"/>
            <w:vAlign w:val="center"/>
          </w:tcPr>
          <w:p w:rsidR="00043E39" w:rsidRDefault="00043E39" w:rsidP="00043E39">
            <w:pPr>
              <w:ind w:left="-829"/>
              <w:jc w:val="center"/>
            </w:pPr>
            <w:r>
              <w:rPr>
                <w:sz w:val="18"/>
                <w:szCs w:val="18"/>
              </w:rPr>
              <w:t>Б/фин.</w:t>
            </w:r>
          </w:p>
        </w:tc>
        <w:tc>
          <w:tcPr>
            <w:tcW w:w="1015" w:type="dxa"/>
            <w:vAlign w:val="center"/>
          </w:tcPr>
          <w:p w:rsidR="00043E39" w:rsidRDefault="00043E39" w:rsidP="00043E39">
            <w:pPr>
              <w:ind w:firstLine="48"/>
              <w:jc w:val="center"/>
            </w:pPr>
            <w:r>
              <w:rPr>
                <w:sz w:val="18"/>
                <w:szCs w:val="18"/>
              </w:rPr>
              <w:t>Б/фин.</w:t>
            </w:r>
          </w:p>
        </w:tc>
        <w:tc>
          <w:tcPr>
            <w:tcW w:w="1140" w:type="dxa"/>
            <w:vAlign w:val="center"/>
          </w:tcPr>
          <w:p w:rsidR="00043E39" w:rsidRDefault="00043E39" w:rsidP="00043E39">
            <w:pPr>
              <w:jc w:val="center"/>
            </w:pPr>
            <w:r>
              <w:rPr>
                <w:sz w:val="18"/>
                <w:szCs w:val="18"/>
              </w:rPr>
              <w:t>Б/фин.</w:t>
            </w:r>
          </w:p>
        </w:tc>
      </w:tr>
      <w:tr w:rsidR="00043E39" w:rsidRPr="006757BD" w:rsidTr="00043E39">
        <w:trPr>
          <w:trHeight w:val="278"/>
        </w:trPr>
        <w:tc>
          <w:tcPr>
            <w:tcW w:w="707" w:type="dxa"/>
            <w:vAlign w:val="center"/>
          </w:tcPr>
          <w:p w:rsidR="00043E39" w:rsidRPr="00193F37" w:rsidRDefault="00043E39" w:rsidP="00043E39">
            <w:pPr>
              <w:jc w:val="center"/>
            </w:pPr>
            <w:r>
              <w:t>3.3</w:t>
            </w:r>
          </w:p>
        </w:tc>
        <w:tc>
          <w:tcPr>
            <w:tcW w:w="3232" w:type="dxa"/>
            <w:vAlign w:val="center"/>
          </w:tcPr>
          <w:p w:rsidR="00043E39" w:rsidRDefault="00043E39" w:rsidP="00043E39">
            <w:r w:rsidRPr="00EC4809">
              <w:t>Внесение в органы исполнительной власти Санкт-Петербурга предложений по установке светофорных объектов, дорожных знаков, нанесению дорожной разметки по обращениям жителей МО г. Колпино.</w:t>
            </w:r>
          </w:p>
        </w:tc>
        <w:tc>
          <w:tcPr>
            <w:tcW w:w="1274" w:type="dxa"/>
            <w:vAlign w:val="center"/>
          </w:tcPr>
          <w:p w:rsidR="00043E39" w:rsidRPr="00B33577" w:rsidRDefault="00043E39" w:rsidP="00043E39">
            <w:pPr>
              <w:suppressAutoHyphens/>
              <w:jc w:val="center"/>
            </w:pPr>
            <w:r>
              <w:t>ОРН и ПП</w:t>
            </w:r>
          </w:p>
        </w:tc>
        <w:tc>
          <w:tcPr>
            <w:tcW w:w="1265" w:type="dxa"/>
            <w:vAlign w:val="center"/>
          </w:tcPr>
          <w:p w:rsidR="00043E39" w:rsidRPr="00B33577" w:rsidRDefault="00043E39" w:rsidP="00043E39">
            <w:pPr>
              <w:jc w:val="center"/>
            </w:pPr>
            <w:r>
              <w:t>б</w:t>
            </w:r>
            <w:r w:rsidRPr="001030D8">
              <w:t>юджет</w:t>
            </w:r>
            <w:r>
              <w:t xml:space="preserve"> МО г. Колпино</w:t>
            </w:r>
          </w:p>
        </w:tc>
        <w:tc>
          <w:tcPr>
            <w:tcW w:w="849" w:type="dxa"/>
            <w:gridSpan w:val="2"/>
            <w:vAlign w:val="center"/>
          </w:tcPr>
          <w:p w:rsidR="00043E39" w:rsidRPr="006757BD" w:rsidRDefault="00043E39" w:rsidP="00043E39">
            <w:pPr>
              <w:suppressAutoHyphens/>
              <w:ind w:firstLine="34"/>
              <w:jc w:val="center"/>
              <w:rPr>
                <w:sz w:val="18"/>
                <w:szCs w:val="18"/>
              </w:rPr>
            </w:pPr>
            <w:r>
              <w:rPr>
                <w:sz w:val="18"/>
                <w:szCs w:val="18"/>
              </w:rPr>
              <w:t>Б/фин.</w:t>
            </w:r>
          </w:p>
        </w:tc>
        <w:tc>
          <w:tcPr>
            <w:tcW w:w="998" w:type="dxa"/>
            <w:vAlign w:val="center"/>
          </w:tcPr>
          <w:p w:rsidR="00043E39" w:rsidRDefault="00043E39" w:rsidP="00043E39">
            <w:pPr>
              <w:ind w:left="-944"/>
              <w:jc w:val="center"/>
            </w:pPr>
            <w:r>
              <w:rPr>
                <w:sz w:val="18"/>
                <w:szCs w:val="18"/>
              </w:rPr>
              <w:t>Б/фин.</w:t>
            </w:r>
          </w:p>
        </w:tc>
        <w:tc>
          <w:tcPr>
            <w:tcW w:w="1015" w:type="dxa"/>
            <w:vAlign w:val="center"/>
          </w:tcPr>
          <w:p w:rsidR="00043E39" w:rsidRDefault="00043E39" w:rsidP="00043E39">
            <w:pPr>
              <w:ind w:firstLine="48"/>
              <w:jc w:val="center"/>
            </w:pPr>
            <w:r>
              <w:rPr>
                <w:sz w:val="18"/>
                <w:szCs w:val="18"/>
              </w:rPr>
              <w:t>Б/фин.</w:t>
            </w:r>
          </w:p>
        </w:tc>
        <w:tc>
          <w:tcPr>
            <w:tcW w:w="1140" w:type="dxa"/>
            <w:vAlign w:val="center"/>
          </w:tcPr>
          <w:p w:rsidR="00043E39" w:rsidRDefault="00043E39" w:rsidP="00043E39">
            <w:pPr>
              <w:jc w:val="center"/>
            </w:pPr>
            <w:r>
              <w:rPr>
                <w:sz w:val="18"/>
                <w:szCs w:val="18"/>
              </w:rPr>
              <w:t>Б/фин.</w:t>
            </w:r>
          </w:p>
        </w:tc>
      </w:tr>
      <w:tr w:rsidR="00043E39" w:rsidRPr="006757BD" w:rsidTr="009439E7">
        <w:trPr>
          <w:trHeight w:val="707"/>
        </w:trPr>
        <w:tc>
          <w:tcPr>
            <w:tcW w:w="707" w:type="dxa"/>
            <w:vAlign w:val="center"/>
          </w:tcPr>
          <w:p w:rsidR="00043E39" w:rsidRPr="00193F37" w:rsidRDefault="00043E39" w:rsidP="00043E39">
            <w:pPr>
              <w:jc w:val="center"/>
            </w:pPr>
            <w:r>
              <w:t>3.4</w:t>
            </w:r>
          </w:p>
        </w:tc>
        <w:tc>
          <w:tcPr>
            <w:tcW w:w="3232" w:type="dxa"/>
            <w:vAlign w:val="center"/>
          </w:tcPr>
          <w:p w:rsidR="00043E39" w:rsidRDefault="00043E39" w:rsidP="00043E39">
            <w:r>
              <w:t>У</w:t>
            </w:r>
            <w:r w:rsidRPr="00EC4809">
              <w:t>становка ИДН  на проездах и въездах на придомовых территориях и дворовых территориях</w:t>
            </w:r>
            <w:r>
              <w:t xml:space="preserve"> </w:t>
            </w:r>
          </w:p>
        </w:tc>
        <w:tc>
          <w:tcPr>
            <w:tcW w:w="1274" w:type="dxa"/>
            <w:vAlign w:val="center"/>
          </w:tcPr>
          <w:p w:rsidR="00043E39" w:rsidRPr="00B33577" w:rsidRDefault="00043E39" w:rsidP="00043E39">
            <w:pPr>
              <w:suppressAutoHyphens/>
              <w:jc w:val="center"/>
            </w:pPr>
            <w:r>
              <w:t>ОРН и ПП</w:t>
            </w:r>
          </w:p>
        </w:tc>
        <w:tc>
          <w:tcPr>
            <w:tcW w:w="1265" w:type="dxa"/>
            <w:vAlign w:val="center"/>
          </w:tcPr>
          <w:p w:rsidR="00043E39" w:rsidRPr="00B33577" w:rsidRDefault="00043E39" w:rsidP="00043E39">
            <w:pPr>
              <w:jc w:val="center"/>
            </w:pPr>
            <w:r>
              <w:t>б</w:t>
            </w:r>
            <w:r w:rsidRPr="001030D8">
              <w:t>юджет</w:t>
            </w:r>
            <w:r>
              <w:t xml:space="preserve"> МО г. Колпино</w:t>
            </w:r>
          </w:p>
        </w:tc>
        <w:tc>
          <w:tcPr>
            <w:tcW w:w="849" w:type="dxa"/>
            <w:gridSpan w:val="2"/>
            <w:vAlign w:val="center"/>
          </w:tcPr>
          <w:p w:rsidR="00043E39" w:rsidRPr="006757BD" w:rsidRDefault="00043E39" w:rsidP="00043E39">
            <w:pPr>
              <w:suppressAutoHyphens/>
              <w:ind w:firstLine="34"/>
              <w:jc w:val="center"/>
              <w:rPr>
                <w:sz w:val="18"/>
                <w:szCs w:val="18"/>
              </w:rPr>
            </w:pPr>
            <w:r>
              <w:rPr>
                <w:sz w:val="18"/>
                <w:szCs w:val="18"/>
              </w:rPr>
              <w:t>2 000,0</w:t>
            </w:r>
          </w:p>
        </w:tc>
        <w:tc>
          <w:tcPr>
            <w:tcW w:w="998" w:type="dxa"/>
            <w:vAlign w:val="center"/>
          </w:tcPr>
          <w:p w:rsidR="00043E39" w:rsidRPr="006757BD" w:rsidRDefault="00043E39" w:rsidP="00043E39">
            <w:pPr>
              <w:suppressAutoHyphens/>
              <w:ind w:left="-109" w:firstLine="34"/>
              <w:jc w:val="center"/>
              <w:rPr>
                <w:sz w:val="18"/>
                <w:szCs w:val="18"/>
              </w:rPr>
            </w:pPr>
            <w:r>
              <w:rPr>
                <w:sz w:val="18"/>
                <w:szCs w:val="18"/>
              </w:rPr>
              <w:t>1 700,0</w:t>
            </w:r>
          </w:p>
        </w:tc>
        <w:tc>
          <w:tcPr>
            <w:tcW w:w="1015" w:type="dxa"/>
            <w:vAlign w:val="center"/>
          </w:tcPr>
          <w:p w:rsidR="00043E39" w:rsidRPr="006757BD" w:rsidRDefault="00043E39" w:rsidP="00043E39">
            <w:pPr>
              <w:suppressAutoHyphens/>
              <w:ind w:firstLine="34"/>
              <w:jc w:val="center"/>
              <w:rPr>
                <w:sz w:val="18"/>
                <w:szCs w:val="18"/>
              </w:rPr>
            </w:pPr>
            <w:r>
              <w:rPr>
                <w:sz w:val="18"/>
                <w:szCs w:val="18"/>
              </w:rPr>
              <w:t>1 700,0</w:t>
            </w:r>
          </w:p>
        </w:tc>
        <w:tc>
          <w:tcPr>
            <w:tcW w:w="1140" w:type="dxa"/>
            <w:vAlign w:val="center"/>
          </w:tcPr>
          <w:p w:rsidR="00043E39" w:rsidRPr="006757BD" w:rsidRDefault="00043E39" w:rsidP="00043E39">
            <w:pPr>
              <w:suppressAutoHyphens/>
              <w:ind w:firstLine="34"/>
              <w:jc w:val="center"/>
              <w:rPr>
                <w:sz w:val="18"/>
                <w:szCs w:val="18"/>
              </w:rPr>
            </w:pPr>
            <w:r>
              <w:rPr>
                <w:sz w:val="18"/>
                <w:szCs w:val="18"/>
              </w:rPr>
              <w:t>5 400,0</w:t>
            </w:r>
          </w:p>
        </w:tc>
      </w:tr>
      <w:tr w:rsidR="00043E39" w:rsidRPr="006757BD" w:rsidTr="009439E7">
        <w:trPr>
          <w:trHeight w:val="576"/>
        </w:trPr>
        <w:tc>
          <w:tcPr>
            <w:tcW w:w="707" w:type="dxa"/>
            <w:vAlign w:val="center"/>
          </w:tcPr>
          <w:p w:rsidR="00043E39" w:rsidRPr="00193F37" w:rsidRDefault="00043E39" w:rsidP="00043E39">
            <w:pPr>
              <w:jc w:val="center"/>
            </w:pPr>
            <w:r>
              <w:t>3.5</w:t>
            </w:r>
          </w:p>
        </w:tc>
        <w:tc>
          <w:tcPr>
            <w:tcW w:w="3232" w:type="dxa"/>
            <w:vAlign w:val="center"/>
          </w:tcPr>
          <w:p w:rsidR="00043E39" w:rsidRDefault="00043E39" w:rsidP="00043E39">
            <w:r>
              <w:t>Ремонт</w:t>
            </w:r>
            <w:r w:rsidRPr="00EC4809">
              <w:t xml:space="preserve"> </w:t>
            </w:r>
            <w:r>
              <w:t xml:space="preserve">и замена </w:t>
            </w:r>
            <w:r w:rsidRPr="00EC4809">
              <w:t>ИДН</w:t>
            </w:r>
            <w:r>
              <w:t xml:space="preserve"> в связи с истечением срока службы</w:t>
            </w:r>
            <w:r w:rsidRPr="00EC4809">
              <w:t xml:space="preserve"> </w:t>
            </w:r>
          </w:p>
        </w:tc>
        <w:tc>
          <w:tcPr>
            <w:tcW w:w="1274" w:type="dxa"/>
            <w:vAlign w:val="center"/>
          </w:tcPr>
          <w:p w:rsidR="00043E39" w:rsidRPr="00B33577" w:rsidRDefault="00043E39" w:rsidP="00043E39">
            <w:pPr>
              <w:suppressAutoHyphens/>
              <w:jc w:val="center"/>
            </w:pPr>
            <w:r>
              <w:t>ОРН и ПП</w:t>
            </w:r>
          </w:p>
        </w:tc>
        <w:tc>
          <w:tcPr>
            <w:tcW w:w="1265" w:type="dxa"/>
            <w:vAlign w:val="center"/>
          </w:tcPr>
          <w:p w:rsidR="00043E39" w:rsidRPr="00B33577" w:rsidRDefault="00043E39" w:rsidP="00043E39">
            <w:pPr>
              <w:jc w:val="center"/>
            </w:pPr>
            <w:r>
              <w:t>б</w:t>
            </w:r>
            <w:r w:rsidRPr="001030D8">
              <w:t>юджет</w:t>
            </w:r>
            <w:r>
              <w:t xml:space="preserve"> МО г. Колпино</w:t>
            </w:r>
          </w:p>
        </w:tc>
        <w:tc>
          <w:tcPr>
            <w:tcW w:w="849" w:type="dxa"/>
            <w:gridSpan w:val="2"/>
            <w:vAlign w:val="center"/>
          </w:tcPr>
          <w:p w:rsidR="00043E39" w:rsidRPr="006757BD" w:rsidRDefault="00043E39" w:rsidP="00043E39">
            <w:pPr>
              <w:suppressAutoHyphens/>
              <w:ind w:firstLine="34"/>
              <w:jc w:val="center"/>
              <w:rPr>
                <w:sz w:val="18"/>
                <w:szCs w:val="18"/>
              </w:rPr>
            </w:pPr>
            <w:r>
              <w:rPr>
                <w:sz w:val="18"/>
                <w:szCs w:val="18"/>
              </w:rPr>
              <w:t>1 300,0</w:t>
            </w:r>
          </w:p>
        </w:tc>
        <w:tc>
          <w:tcPr>
            <w:tcW w:w="998" w:type="dxa"/>
            <w:vAlign w:val="center"/>
          </w:tcPr>
          <w:p w:rsidR="00043E39" w:rsidRPr="006757BD" w:rsidRDefault="00043E39" w:rsidP="00043E39">
            <w:pPr>
              <w:suppressAutoHyphens/>
              <w:ind w:left="-109" w:firstLine="34"/>
              <w:jc w:val="center"/>
              <w:rPr>
                <w:sz w:val="18"/>
                <w:szCs w:val="18"/>
              </w:rPr>
            </w:pPr>
            <w:r>
              <w:rPr>
                <w:sz w:val="18"/>
                <w:szCs w:val="18"/>
              </w:rPr>
              <w:t>1 600,0</w:t>
            </w:r>
          </w:p>
        </w:tc>
        <w:tc>
          <w:tcPr>
            <w:tcW w:w="1015" w:type="dxa"/>
            <w:vAlign w:val="center"/>
          </w:tcPr>
          <w:p w:rsidR="00043E39" w:rsidRPr="006757BD" w:rsidRDefault="00043E39" w:rsidP="00043E39">
            <w:pPr>
              <w:suppressAutoHyphens/>
              <w:ind w:firstLine="34"/>
              <w:jc w:val="center"/>
              <w:rPr>
                <w:sz w:val="18"/>
                <w:szCs w:val="18"/>
              </w:rPr>
            </w:pPr>
            <w:r>
              <w:rPr>
                <w:sz w:val="18"/>
                <w:szCs w:val="18"/>
              </w:rPr>
              <w:t>2 000,0</w:t>
            </w:r>
          </w:p>
        </w:tc>
        <w:tc>
          <w:tcPr>
            <w:tcW w:w="1140" w:type="dxa"/>
            <w:vAlign w:val="center"/>
          </w:tcPr>
          <w:p w:rsidR="00043E39" w:rsidRPr="006757BD" w:rsidRDefault="00043E39" w:rsidP="00043E39">
            <w:pPr>
              <w:suppressAutoHyphens/>
              <w:ind w:firstLine="34"/>
              <w:jc w:val="center"/>
              <w:rPr>
                <w:sz w:val="18"/>
                <w:szCs w:val="18"/>
              </w:rPr>
            </w:pPr>
            <w:r>
              <w:rPr>
                <w:sz w:val="18"/>
                <w:szCs w:val="18"/>
              </w:rPr>
              <w:t>4 900,0</w:t>
            </w:r>
          </w:p>
        </w:tc>
      </w:tr>
      <w:tr w:rsidR="00043E39" w:rsidRPr="006757BD" w:rsidTr="009439E7">
        <w:trPr>
          <w:trHeight w:val="542"/>
        </w:trPr>
        <w:tc>
          <w:tcPr>
            <w:tcW w:w="707" w:type="dxa"/>
            <w:vAlign w:val="center"/>
          </w:tcPr>
          <w:p w:rsidR="00043E39" w:rsidRPr="00193F37" w:rsidRDefault="00043E39" w:rsidP="00043E39">
            <w:pPr>
              <w:jc w:val="center"/>
            </w:pPr>
            <w:r>
              <w:t>3.6</w:t>
            </w:r>
          </w:p>
        </w:tc>
        <w:tc>
          <w:tcPr>
            <w:tcW w:w="3232" w:type="dxa"/>
            <w:vAlign w:val="center"/>
          </w:tcPr>
          <w:p w:rsidR="00043E39" w:rsidRDefault="00043E39" w:rsidP="00043E39">
            <w:r w:rsidRPr="00EC4809">
              <w:t>Мероприятия по профилактике дорожно-транспортного травматизма среди детей и подростков МО г. Колпино</w:t>
            </w:r>
          </w:p>
        </w:tc>
        <w:tc>
          <w:tcPr>
            <w:tcW w:w="1274" w:type="dxa"/>
            <w:vAlign w:val="center"/>
          </w:tcPr>
          <w:p w:rsidR="00043E39" w:rsidRPr="00B33577" w:rsidRDefault="00043E39" w:rsidP="00043E39">
            <w:pPr>
              <w:suppressAutoHyphens/>
              <w:jc w:val="center"/>
            </w:pPr>
            <w:r>
              <w:t>ОРН и ПП</w:t>
            </w:r>
          </w:p>
        </w:tc>
        <w:tc>
          <w:tcPr>
            <w:tcW w:w="1265" w:type="dxa"/>
            <w:vAlign w:val="center"/>
          </w:tcPr>
          <w:p w:rsidR="00043E39" w:rsidRPr="00B33577" w:rsidRDefault="00043E39" w:rsidP="00043E39">
            <w:pPr>
              <w:jc w:val="center"/>
            </w:pPr>
            <w:r>
              <w:t>б</w:t>
            </w:r>
            <w:r w:rsidRPr="001030D8">
              <w:t>юджет</w:t>
            </w:r>
            <w:r>
              <w:t xml:space="preserve"> МО г. Колпино</w:t>
            </w:r>
          </w:p>
        </w:tc>
        <w:tc>
          <w:tcPr>
            <w:tcW w:w="849" w:type="dxa"/>
            <w:gridSpan w:val="2"/>
            <w:vAlign w:val="center"/>
          </w:tcPr>
          <w:p w:rsidR="00043E39" w:rsidRPr="006757BD" w:rsidRDefault="00043E39" w:rsidP="00043E39">
            <w:pPr>
              <w:suppressAutoHyphens/>
              <w:ind w:firstLine="34"/>
              <w:jc w:val="center"/>
              <w:rPr>
                <w:sz w:val="18"/>
                <w:szCs w:val="18"/>
              </w:rPr>
            </w:pPr>
            <w:r>
              <w:rPr>
                <w:sz w:val="18"/>
                <w:szCs w:val="18"/>
              </w:rPr>
              <w:t>100,0</w:t>
            </w:r>
          </w:p>
        </w:tc>
        <w:tc>
          <w:tcPr>
            <w:tcW w:w="998" w:type="dxa"/>
            <w:vAlign w:val="center"/>
          </w:tcPr>
          <w:p w:rsidR="00043E39" w:rsidRPr="006757BD" w:rsidRDefault="00043E39" w:rsidP="00043E39">
            <w:pPr>
              <w:suppressAutoHyphens/>
              <w:ind w:left="-109" w:firstLine="34"/>
              <w:jc w:val="center"/>
              <w:rPr>
                <w:sz w:val="18"/>
                <w:szCs w:val="18"/>
              </w:rPr>
            </w:pPr>
            <w:r>
              <w:rPr>
                <w:sz w:val="18"/>
                <w:szCs w:val="18"/>
              </w:rPr>
              <w:t>100,0</w:t>
            </w:r>
          </w:p>
        </w:tc>
        <w:tc>
          <w:tcPr>
            <w:tcW w:w="1015" w:type="dxa"/>
            <w:vAlign w:val="center"/>
          </w:tcPr>
          <w:p w:rsidR="00043E39" w:rsidRPr="006757BD" w:rsidRDefault="00043E39" w:rsidP="00043E39">
            <w:pPr>
              <w:suppressAutoHyphens/>
              <w:ind w:firstLine="34"/>
              <w:jc w:val="center"/>
              <w:rPr>
                <w:sz w:val="18"/>
                <w:szCs w:val="18"/>
              </w:rPr>
            </w:pPr>
            <w:r>
              <w:rPr>
                <w:sz w:val="18"/>
                <w:szCs w:val="18"/>
              </w:rPr>
              <w:t>100,0</w:t>
            </w:r>
          </w:p>
        </w:tc>
        <w:tc>
          <w:tcPr>
            <w:tcW w:w="1140" w:type="dxa"/>
            <w:vAlign w:val="center"/>
          </w:tcPr>
          <w:p w:rsidR="00043E39" w:rsidRPr="006757BD" w:rsidRDefault="00043E39" w:rsidP="00043E39">
            <w:pPr>
              <w:suppressAutoHyphens/>
              <w:ind w:firstLine="34"/>
              <w:jc w:val="center"/>
              <w:rPr>
                <w:sz w:val="18"/>
                <w:szCs w:val="18"/>
              </w:rPr>
            </w:pPr>
            <w:r>
              <w:rPr>
                <w:sz w:val="18"/>
                <w:szCs w:val="18"/>
              </w:rPr>
              <w:t>300,0</w:t>
            </w:r>
          </w:p>
        </w:tc>
      </w:tr>
      <w:tr w:rsidR="00043E39" w:rsidRPr="006757BD" w:rsidTr="009439E7">
        <w:trPr>
          <w:trHeight w:val="375"/>
        </w:trPr>
        <w:tc>
          <w:tcPr>
            <w:tcW w:w="707" w:type="dxa"/>
            <w:vAlign w:val="center"/>
          </w:tcPr>
          <w:p w:rsidR="00043E39" w:rsidRPr="00193F37" w:rsidRDefault="00043E39" w:rsidP="00043E39">
            <w:pPr>
              <w:jc w:val="center"/>
            </w:pPr>
            <w:r>
              <w:t>3.7</w:t>
            </w:r>
          </w:p>
        </w:tc>
        <w:tc>
          <w:tcPr>
            <w:tcW w:w="3232" w:type="dxa"/>
            <w:vAlign w:val="center"/>
          </w:tcPr>
          <w:p w:rsidR="00043E39" w:rsidRDefault="00043E39" w:rsidP="00043E39">
            <w:r>
              <w:t>Организация информационной</w:t>
            </w:r>
            <w:r w:rsidRPr="00EC4809">
              <w:t xml:space="preserve"> и предупредительной работы по профилактике управления </w:t>
            </w:r>
            <w:r w:rsidRPr="00EC4809">
              <w:lastRenderedPageBreak/>
              <w:t xml:space="preserve">транспортными средствами водителями в состоянии алкогольного опьянения </w:t>
            </w:r>
          </w:p>
        </w:tc>
        <w:tc>
          <w:tcPr>
            <w:tcW w:w="1274" w:type="dxa"/>
            <w:vAlign w:val="center"/>
          </w:tcPr>
          <w:p w:rsidR="00043E39" w:rsidRDefault="00043E39" w:rsidP="00043E39">
            <w:pPr>
              <w:suppressAutoHyphens/>
              <w:jc w:val="center"/>
            </w:pPr>
          </w:p>
          <w:p w:rsidR="00043E39" w:rsidRDefault="00043E39" w:rsidP="00043E39">
            <w:pPr>
              <w:suppressAutoHyphens/>
              <w:jc w:val="center"/>
            </w:pPr>
          </w:p>
          <w:p w:rsidR="00043E39" w:rsidRDefault="00043E39" w:rsidP="00043E39">
            <w:pPr>
              <w:suppressAutoHyphens/>
              <w:jc w:val="center"/>
            </w:pPr>
          </w:p>
          <w:p w:rsidR="00043E39" w:rsidRDefault="00043E39" w:rsidP="00043E39">
            <w:pPr>
              <w:suppressAutoHyphens/>
              <w:jc w:val="center"/>
            </w:pPr>
          </w:p>
          <w:p w:rsidR="00043E39" w:rsidRPr="00B33577" w:rsidRDefault="00043E39" w:rsidP="00043E39">
            <w:pPr>
              <w:suppressAutoHyphens/>
              <w:jc w:val="center"/>
            </w:pPr>
            <w:r>
              <w:t>ОРН и ПП</w:t>
            </w:r>
          </w:p>
        </w:tc>
        <w:tc>
          <w:tcPr>
            <w:tcW w:w="1265" w:type="dxa"/>
            <w:vAlign w:val="center"/>
          </w:tcPr>
          <w:p w:rsidR="00043E39" w:rsidRDefault="00043E39" w:rsidP="00043E39">
            <w:pPr>
              <w:jc w:val="center"/>
            </w:pPr>
          </w:p>
          <w:p w:rsidR="00043E39" w:rsidRDefault="00043E39" w:rsidP="00043E39">
            <w:pPr>
              <w:jc w:val="center"/>
            </w:pPr>
          </w:p>
          <w:p w:rsidR="00043E39" w:rsidRDefault="00043E39" w:rsidP="00043E39">
            <w:pPr>
              <w:jc w:val="center"/>
            </w:pPr>
          </w:p>
          <w:p w:rsidR="00043E39" w:rsidRDefault="00043E39" w:rsidP="00043E39">
            <w:pPr>
              <w:jc w:val="center"/>
            </w:pPr>
          </w:p>
          <w:p w:rsidR="00043E39" w:rsidRPr="00B33577" w:rsidRDefault="00043E39" w:rsidP="00043E39">
            <w:pPr>
              <w:jc w:val="center"/>
            </w:pPr>
            <w:r>
              <w:t>б</w:t>
            </w:r>
            <w:r w:rsidRPr="001030D8">
              <w:t>юджет</w:t>
            </w:r>
            <w:r>
              <w:t xml:space="preserve"> МО г. Колпино</w:t>
            </w:r>
          </w:p>
        </w:tc>
        <w:tc>
          <w:tcPr>
            <w:tcW w:w="849" w:type="dxa"/>
            <w:gridSpan w:val="2"/>
            <w:vAlign w:val="center"/>
          </w:tcPr>
          <w:p w:rsidR="00043E39" w:rsidRDefault="00043E39" w:rsidP="00043E39">
            <w:pPr>
              <w:suppressAutoHyphens/>
              <w:ind w:firstLine="34"/>
              <w:jc w:val="center"/>
              <w:rPr>
                <w:sz w:val="18"/>
                <w:szCs w:val="18"/>
              </w:rPr>
            </w:pPr>
          </w:p>
          <w:p w:rsidR="00043E39" w:rsidRDefault="00043E39" w:rsidP="00043E39">
            <w:pPr>
              <w:suppressAutoHyphens/>
              <w:ind w:firstLine="34"/>
              <w:jc w:val="center"/>
              <w:rPr>
                <w:sz w:val="18"/>
                <w:szCs w:val="18"/>
              </w:rPr>
            </w:pPr>
          </w:p>
          <w:p w:rsidR="00043E39" w:rsidRDefault="00043E39" w:rsidP="00043E39">
            <w:pPr>
              <w:suppressAutoHyphens/>
              <w:ind w:firstLine="34"/>
              <w:jc w:val="center"/>
              <w:rPr>
                <w:sz w:val="18"/>
                <w:szCs w:val="18"/>
              </w:rPr>
            </w:pPr>
          </w:p>
          <w:p w:rsidR="00043E39" w:rsidRDefault="00043E39" w:rsidP="00043E39">
            <w:pPr>
              <w:suppressAutoHyphens/>
              <w:ind w:firstLine="34"/>
              <w:jc w:val="center"/>
              <w:rPr>
                <w:sz w:val="18"/>
                <w:szCs w:val="18"/>
              </w:rPr>
            </w:pPr>
          </w:p>
          <w:p w:rsidR="00043E39" w:rsidRPr="006757BD" w:rsidRDefault="00043E39" w:rsidP="00043E39">
            <w:pPr>
              <w:suppressAutoHyphens/>
              <w:ind w:firstLine="34"/>
              <w:jc w:val="center"/>
              <w:rPr>
                <w:sz w:val="18"/>
                <w:szCs w:val="18"/>
              </w:rPr>
            </w:pPr>
            <w:r>
              <w:rPr>
                <w:sz w:val="18"/>
                <w:szCs w:val="18"/>
              </w:rPr>
              <w:lastRenderedPageBreak/>
              <w:t>Б/фин.</w:t>
            </w:r>
          </w:p>
        </w:tc>
        <w:tc>
          <w:tcPr>
            <w:tcW w:w="998" w:type="dxa"/>
            <w:vAlign w:val="center"/>
          </w:tcPr>
          <w:p w:rsidR="00043E39" w:rsidRDefault="00043E39" w:rsidP="00043E39">
            <w:pPr>
              <w:ind w:left="-816"/>
              <w:jc w:val="center"/>
              <w:rPr>
                <w:sz w:val="18"/>
                <w:szCs w:val="18"/>
              </w:rPr>
            </w:pPr>
          </w:p>
          <w:p w:rsidR="00043E39" w:rsidRDefault="00043E39" w:rsidP="00043E39">
            <w:pPr>
              <w:ind w:left="-816"/>
              <w:jc w:val="center"/>
              <w:rPr>
                <w:sz w:val="18"/>
                <w:szCs w:val="18"/>
              </w:rPr>
            </w:pPr>
          </w:p>
          <w:p w:rsidR="00043E39" w:rsidRDefault="00043E39" w:rsidP="00043E39">
            <w:pPr>
              <w:ind w:left="-816"/>
              <w:jc w:val="center"/>
              <w:rPr>
                <w:sz w:val="18"/>
                <w:szCs w:val="18"/>
              </w:rPr>
            </w:pPr>
          </w:p>
          <w:p w:rsidR="00043E39" w:rsidRDefault="00043E39" w:rsidP="00043E39">
            <w:pPr>
              <w:ind w:left="-816"/>
              <w:jc w:val="center"/>
              <w:rPr>
                <w:sz w:val="18"/>
                <w:szCs w:val="18"/>
              </w:rPr>
            </w:pPr>
          </w:p>
          <w:p w:rsidR="00043E39" w:rsidRDefault="00043E39" w:rsidP="00043E39">
            <w:pPr>
              <w:ind w:left="-816"/>
              <w:jc w:val="center"/>
            </w:pPr>
            <w:r>
              <w:rPr>
                <w:sz w:val="18"/>
                <w:szCs w:val="18"/>
              </w:rPr>
              <w:lastRenderedPageBreak/>
              <w:t>Б/фин.</w:t>
            </w:r>
          </w:p>
        </w:tc>
        <w:tc>
          <w:tcPr>
            <w:tcW w:w="1015" w:type="dxa"/>
            <w:vAlign w:val="center"/>
          </w:tcPr>
          <w:p w:rsidR="00043E39" w:rsidRDefault="00043E39" w:rsidP="00043E39">
            <w:pPr>
              <w:ind w:firstLine="48"/>
              <w:jc w:val="center"/>
              <w:rPr>
                <w:sz w:val="18"/>
                <w:szCs w:val="18"/>
              </w:rPr>
            </w:pPr>
          </w:p>
          <w:p w:rsidR="00043E39" w:rsidRDefault="00043E39" w:rsidP="00043E39">
            <w:pPr>
              <w:ind w:firstLine="48"/>
              <w:jc w:val="center"/>
              <w:rPr>
                <w:sz w:val="18"/>
                <w:szCs w:val="18"/>
              </w:rPr>
            </w:pPr>
          </w:p>
          <w:p w:rsidR="00043E39" w:rsidRDefault="00043E39" w:rsidP="00043E39">
            <w:pPr>
              <w:ind w:firstLine="48"/>
              <w:jc w:val="center"/>
              <w:rPr>
                <w:sz w:val="18"/>
                <w:szCs w:val="18"/>
              </w:rPr>
            </w:pPr>
          </w:p>
          <w:p w:rsidR="00043E39" w:rsidRDefault="00043E39" w:rsidP="00043E39">
            <w:pPr>
              <w:ind w:firstLine="48"/>
              <w:jc w:val="center"/>
              <w:rPr>
                <w:sz w:val="18"/>
                <w:szCs w:val="18"/>
              </w:rPr>
            </w:pPr>
          </w:p>
          <w:p w:rsidR="00043E39" w:rsidRDefault="00043E39" w:rsidP="00043E39">
            <w:pPr>
              <w:ind w:firstLine="48"/>
              <w:jc w:val="center"/>
            </w:pPr>
            <w:r>
              <w:rPr>
                <w:sz w:val="18"/>
                <w:szCs w:val="18"/>
              </w:rPr>
              <w:lastRenderedPageBreak/>
              <w:t>Б/фин.</w:t>
            </w:r>
          </w:p>
        </w:tc>
        <w:tc>
          <w:tcPr>
            <w:tcW w:w="1140" w:type="dxa"/>
            <w:vAlign w:val="center"/>
          </w:tcPr>
          <w:p w:rsidR="00043E39" w:rsidRDefault="00043E39" w:rsidP="00043E39">
            <w:pPr>
              <w:jc w:val="center"/>
              <w:rPr>
                <w:sz w:val="18"/>
                <w:szCs w:val="18"/>
              </w:rPr>
            </w:pPr>
          </w:p>
          <w:p w:rsidR="00043E39" w:rsidRDefault="00043E39" w:rsidP="00043E39">
            <w:pPr>
              <w:jc w:val="center"/>
              <w:rPr>
                <w:sz w:val="18"/>
                <w:szCs w:val="18"/>
              </w:rPr>
            </w:pPr>
          </w:p>
          <w:p w:rsidR="00043E39" w:rsidRDefault="00043E39" w:rsidP="00043E39">
            <w:pPr>
              <w:jc w:val="center"/>
              <w:rPr>
                <w:sz w:val="18"/>
                <w:szCs w:val="18"/>
              </w:rPr>
            </w:pPr>
          </w:p>
          <w:p w:rsidR="00043E39" w:rsidRDefault="00043E39" w:rsidP="00043E39">
            <w:pPr>
              <w:jc w:val="center"/>
              <w:rPr>
                <w:sz w:val="18"/>
                <w:szCs w:val="18"/>
              </w:rPr>
            </w:pPr>
          </w:p>
          <w:p w:rsidR="00043E39" w:rsidRDefault="00043E39" w:rsidP="00043E39">
            <w:pPr>
              <w:jc w:val="center"/>
            </w:pPr>
            <w:r>
              <w:rPr>
                <w:sz w:val="18"/>
                <w:szCs w:val="18"/>
              </w:rPr>
              <w:lastRenderedPageBreak/>
              <w:t>Б/фин.</w:t>
            </w:r>
          </w:p>
        </w:tc>
      </w:tr>
      <w:tr w:rsidR="00043E39" w:rsidRPr="006757BD" w:rsidTr="009439E7">
        <w:trPr>
          <w:trHeight w:val="350"/>
        </w:trPr>
        <w:tc>
          <w:tcPr>
            <w:tcW w:w="707" w:type="dxa"/>
            <w:vAlign w:val="center"/>
          </w:tcPr>
          <w:p w:rsidR="00043E39" w:rsidRPr="00193F37" w:rsidRDefault="00043E39" w:rsidP="009439E7">
            <w:pPr>
              <w:jc w:val="center"/>
            </w:pPr>
            <w:r>
              <w:lastRenderedPageBreak/>
              <w:t>3.8</w:t>
            </w:r>
          </w:p>
        </w:tc>
        <w:tc>
          <w:tcPr>
            <w:tcW w:w="3232" w:type="dxa"/>
            <w:vAlign w:val="center"/>
          </w:tcPr>
          <w:p w:rsidR="00043E39" w:rsidRDefault="00043E39" w:rsidP="009439E7">
            <w:r w:rsidRPr="00EC4809">
              <w:t>Издание и распространение брошюр и плакатов по профилактике дорожно – транспортного травматизма на территории МО г. Колпино</w:t>
            </w:r>
          </w:p>
        </w:tc>
        <w:tc>
          <w:tcPr>
            <w:tcW w:w="1274" w:type="dxa"/>
            <w:vAlign w:val="center"/>
          </w:tcPr>
          <w:p w:rsidR="00043E39" w:rsidRPr="00B33577" w:rsidRDefault="00043E39" w:rsidP="009439E7">
            <w:pPr>
              <w:suppressAutoHyphens/>
              <w:jc w:val="center"/>
            </w:pPr>
            <w:r>
              <w:t>ОРН и ПП</w:t>
            </w:r>
          </w:p>
        </w:tc>
        <w:tc>
          <w:tcPr>
            <w:tcW w:w="1265" w:type="dxa"/>
            <w:vAlign w:val="center"/>
          </w:tcPr>
          <w:p w:rsidR="00043E39" w:rsidRPr="00B33577" w:rsidRDefault="00043E39" w:rsidP="009439E7">
            <w:pPr>
              <w:jc w:val="center"/>
            </w:pPr>
            <w:r>
              <w:t>б</w:t>
            </w:r>
            <w:r w:rsidRPr="001030D8">
              <w:t>юджет</w:t>
            </w:r>
            <w:r>
              <w:t xml:space="preserve"> МО г. Колпино</w:t>
            </w:r>
          </w:p>
        </w:tc>
        <w:tc>
          <w:tcPr>
            <w:tcW w:w="849" w:type="dxa"/>
            <w:gridSpan w:val="2"/>
            <w:vAlign w:val="center"/>
          </w:tcPr>
          <w:p w:rsidR="00043E39" w:rsidRPr="006757BD" w:rsidRDefault="00043E39" w:rsidP="009439E7">
            <w:pPr>
              <w:suppressAutoHyphens/>
              <w:ind w:firstLine="34"/>
              <w:jc w:val="center"/>
              <w:rPr>
                <w:sz w:val="18"/>
                <w:szCs w:val="18"/>
              </w:rPr>
            </w:pPr>
            <w:r>
              <w:rPr>
                <w:sz w:val="18"/>
                <w:szCs w:val="18"/>
              </w:rPr>
              <w:t>100,0</w:t>
            </w:r>
          </w:p>
        </w:tc>
        <w:tc>
          <w:tcPr>
            <w:tcW w:w="998" w:type="dxa"/>
            <w:vAlign w:val="center"/>
          </w:tcPr>
          <w:p w:rsidR="00043E39" w:rsidRPr="006757BD" w:rsidRDefault="00043E39" w:rsidP="009439E7">
            <w:pPr>
              <w:suppressAutoHyphens/>
              <w:ind w:left="-109" w:firstLine="34"/>
              <w:jc w:val="center"/>
              <w:rPr>
                <w:sz w:val="18"/>
                <w:szCs w:val="18"/>
              </w:rPr>
            </w:pPr>
            <w:r>
              <w:rPr>
                <w:sz w:val="18"/>
                <w:szCs w:val="18"/>
              </w:rPr>
              <w:t>100,0</w:t>
            </w:r>
          </w:p>
        </w:tc>
        <w:tc>
          <w:tcPr>
            <w:tcW w:w="1015" w:type="dxa"/>
            <w:vAlign w:val="center"/>
          </w:tcPr>
          <w:p w:rsidR="00043E39" w:rsidRPr="006757BD" w:rsidRDefault="00043E39" w:rsidP="009439E7">
            <w:pPr>
              <w:suppressAutoHyphens/>
              <w:ind w:firstLine="34"/>
              <w:jc w:val="center"/>
              <w:rPr>
                <w:sz w:val="18"/>
                <w:szCs w:val="18"/>
              </w:rPr>
            </w:pPr>
            <w:r>
              <w:rPr>
                <w:sz w:val="18"/>
                <w:szCs w:val="18"/>
              </w:rPr>
              <w:t>100,0</w:t>
            </w:r>
          </w:p>
        </w:tc>
        <w:tc>
          <w:tcPr>
            <w:tcW w:w="1140" w:type="dxa"/>
            <w:vAlign w:val="center"/>
          </w:tcPr>
          <w:p w:rsidR="00043E39" w:rsidRPr="006757BD" w:rsidRDefault="00043E39" w:rsidP="009439E7">
            <w:pPr>
              <w:suppressAutoHyphens/>
              <w:ind w:firstLine="34"/>
              <w:jc w:val="center"/>
              <w:rPr>
                <w:sz w:val="18"/>
                <w:szCs w:val="18"/>
              </w:rPr>
            </w:pPr>
            <w:r>
              <w:rPr>
                <w:sz w:val="18"/>
                <w:szCs w:val="18"/>
              </w:rPr>
              <w:t>300,0</w:t>
            </w:r>
          </w:p>
        </w:tc>
      </w:tr>
      <w:tr w:rsidR="00043E39" w:rsidRPr="006757BD" w:rsidTr="009439E7">
        <w:trPr>
          <w:trHeight w:val="450"/>
        </w:trPr>
        <w:tc>
          <w:tcPr>
            <w:tcW w:w="707" w:type="dxa"/>
            <w:vAlign w:val="center"/>
          </w:tcPr>
          <w:p w:rsidR="00043E39" w:rsidRPr="00193F37" w:rsidRDefault="00043E39" w:rsidP="009439E7">
            <w:pPr>
              <w:jc w:val="center"/>
            </w:pPr>
          </w:p>
        </w:tc>
        <w:tc>
          <w:tcPr>
            <w:tcW w:w="5771" w:type="dxa"/>
            <w:gridSpan w:val="3"/>
            <w:vAlign w:val="center"/>
          </w:tcPr>
          <w:p w:rsidR="00043E39" w:rsidRPr="00977F93" w:rsidRDefault="00043E39" w:rsidP="009439E7">
            <w:pPr>
              <w:jc w:val="right"/>
              <w:rPr>
                <w:b/>
              </w:rPr>
            </w:pPr>
            <w:r w:rsidRPr="00977F93">
              <w:rPr>
                <w:b/>
              </w:rPr>
              <w:t>Итого</w:t>
            </w:r>
          </w:p>
        </w:tc>
        <w:tc>
          <w:tcPr>
            <w:tcW w:w="849" w:type="dxa"/>
            <w:gridSpan w:val="2"/>
            <w:vAlign w:val="center"/>
          </w:tcPr>
          <w:p w:rsidR="00043E39" w:rsidRPr="002849C1" w:rsidRDefault="00043E39" w:rsidP="009439E7">
            <w:pPr>
              <w:suppressAutoHyphens/>
              <w:ind w:firstLine="34"/>
              <w:jc w:val="center"/>
              <w:rPr>
                <w:b/>
                <w:sz w:val="18"/>
                <w:szCs w:val="18"/>
              </w:rPr>
            </w:pPr>
            <w:r>
              <w:rPr>
                <w:b/>
                <w:sz w:val="18"/>
                <w:szCs w:val="18"/>
              </w:rPr>
              <w:t>3 500,0</w:t>
            </w:r>
          </w:p>
        </w:tc>
        <w:tc>
          <w:tcPr>
            <w:tcW w:w="998" w:type="dxa"/>
            <w:vAlign w:val="center"/>
          </w:tcPr>
          <w:p w:rsidR="00043E39" w:rsidRPr="002849C1" w:rsidRDefault="00043E39" w:rsidP="009439E7">
            <w:pPr>
              <w:suppressAutoHyphens/>
              <w:ind w:left="-109" w:firstLine="34"/>
              <w:jc w:val="center"/>
              <w:rPr>
                <w:b/>
                <w:sz w:val="18"/>
                <w:szCs w:val="18"/>
              </w:rPr>
            </w:pPr>
            <w:r>
              <w:rPr>
                <w:b/>
                <w:sz w:val="18"/>
                <w:szCs w:val="18"/>
              </w:rPr>
              <w:t>3 500,0</w:t>
            </w:r>
          </w:p>
        </w:tc>
        <w:tc>
          <w:tcPr>
            <w:tcW w:w="1015" w:type="dxa"/>
            <w:vAlign w:val="center"/>
          </w:tcPr>
          <w:p w:rsidR="00043E39" w:rsidRPr="002849C1" w:rsidRDefault="00043E39" w:rsidP="009439E7">
            <w:pPr>
              <w:suppressAutoHyphens/>
              <w:ind w:firstLine="34"/>
              <w:jc w:val="center"/>
              <w:rPr>
                <w:b/>
                <w:sz w:val="18"/>
                <w:szCs w:val="18"/>
              </w:rPr>
            </w:pPr>
            <w:r>
              <w:rPr>
                <w:b/>
                <w:sz w:val="18"/>
                <w:szCs w:val="18"/>
              </w:rPr>
              <w:t>3 900,0</w:t>
            </w:r>
          </w:p>
        </w:tc>
        <w:tc>
          <w:tcPr>
            <w:tcW w:w="1140" w:type="dxa"/>
            <w:vAlign w:val="center"/>
          </w:tcPr>
          <w:p w:rsidR="00043E39" w:rsidRPr="002849C1" w:rsidRDefault="00043E39" w:rsidP="009439E7">
            <w:pPr>
              <w:suppressAutoHyphens/>
              <w:ind w:firstLine="34"/>
              <w:jc w:val="center"/>
              <w:rPr>
                <w:b/>
                <w:sz w:val="18"/>
                <w:szCs w:val="18"/>
              </w:rPr>
            </w:pPr>
            <w:r>
              <w:rPr>
                <w:b/>
                <w:sz w:val="18"/>
                <w:szCs w:val="18"/>
              </w:rPr>
              <w:t>10 900,0</w:t>
            </w:r>
          </w:p>
        </w:tc>
      </w:tr>
      <w:tr w:rsidR="00043E39" w:rsidRPr="006757BD" w:rsidTr="009439E7">
        <w:trPr>
          <w:trHeight w:val="463"/>
        </w:trPr>
        <w:tc>
          <w:tcPr>
            <w:tcW w:w="707" w:type="dxa"/>
            <w:vAlign w:val="center"/>
          </w:tcPr>
          <w:p w:rsidR="00043E39" w:rsidRPr="00193F37" w:rsidRDefault="00043E39" w:rsidP="009439E7">
            <w:pPr>
              <w:jc w:val="center"/>
            </w:pPr>
          </w:p>
        </w:tc>
        <w:tc>
          <w:tcPr>
            <w:tcW w:w="5771" w:type="dxa"/>
            <w:gridSpan w:val="3"/>
            <w:vAlign w:val="center"/>
          </w:tcPr>
          <w:p w:rsidR="00043E39" w:rsidRPr="00D240D6" w:rsidRDefault="00043E39" w:rsidP="009439E7">
            <w:pPr>
              <w:jc w:val="right"/>
              <w:rPr>
                <w:b/>
              </w:rPr>
            </w:pPr>
            <w:r w:rsidRPr="00D240D6">
              <w:rPr>
                <w:b/>
              </w:rPr>
              <w:t>Всего по муниципальной программе</w:t>
            </w:r>
          </w:p>
        </w:tc>
        <w:tc>
          <w:tcPr>
            <w:tcW w:w="849" w:type="dxa"/>
            <w:gridSpan w:val="2"/>
            <w:vAlign w:val="center"/>
          </w:tcPr>
          <w:p w:rsidR="00043E39" w:rsidRPr="002849C1" w:rsidRDefault="00043E39" w:rsidP="009439E7">
            <w:pPr>
              <w:suppressAutoHyphens/>
              <w:ind w:firstLine="34"/>
              <w:jc w:val="center"/>
              <w:rPr>
                <w:b/>
                <w:sz w:val="18"/>
                <w:szCs w:val="18"/>
              </w:rPr>
            </w:pPr>
            <w:r>
              <w:rPr>
                <w:b/>
                <w:sz w:val="18"/>
                <w:szCs w:val="18"/>
              </w:rPr>
              <w:t>6 800,0</w:t>
            </w:r>
          </w:p>
        </w:tc>
        <w:tc>
          <w:tcPr>
            <w:tcW w:w="998" w:type="dxa"/>
            <w:vAlign w:val="center"/>
          </w:tcPr>
          <w:p w:rsidR="00043E39" w:rsidRPr="002849C1" w:rsidRDefault="00043E39" w:rsidP="009439E7">
            <w:pPr>
              <w:suppressAutoHyphens/>
              <w:ind w:left="-109" w:firstLine="34"/>
              <w:jc w:val="center"/>
              <w:rPr>
                <w:b/>
                <w:sz w:val="18"/>
                <w:szCs w:val="18"/>
              </w:rPr>
            </w:pPr>
            <w:r>
              <w:rPr>
                <w:b/>
                <w:sz w:val="18"/>
                <w:szCs w:val="18"/>
              </w:rPr>
              <w:t>6 300,0</w:t>
            </w:r>
          </w:p>
        </w:tc>
        <w:tc>
          <w:tcPr>
            <w:tcW w:w="1015" w:type="dxa"/>
            <w:vAlign w:val="center"/>
          </w:tcPr>
          <w:p w:rsidR="00043E39" w:rsidRPr="002849C1" w:rsidRDefault="00043E39" w:rsidP="009439E7">
            <w:pPr>
              <w:suppressAutoHyphens/>
              <w:ind w:firstLine="34"/>
              <w:jc w:val="center"/>
              <w:rPr>
                <w:b/>
                <w:sz w:val="18"/>
                <w:szCs w:val="18"/>
              </w:rPr>
            </w:pPr>
            <w:r>
              <w:rPr>
                <w:b/>
                <w:sz w:val="18"/>
                <w:szCs w:val="18"/>
              </w:rPr>
              <w:t>6 700,0</w:t>
            </w:r>
          </w:p>
        </w:tc>
        <w:tc>
          <w:tcPr>
            <w:tcW w:w="1140" w:type="dxa"/>
            <w:vAlign w:val="center"/>
          </w:tcPr>
          <w:p w:rsidR="00043E39" w:rsidRPr="002849C1" w:rsidRDefault="00043E39" w:rsidP="009439E7">
            <w:pPr>
              <w:suppressAutoHyphens/>
              <w:ind w:firstLine="34"/>
              <w:jc w:val="center"/>
              <w:rPr>
                <w:b/>
                <w:sz w:val="18"/>
                <w:szCs w:val="18"/>
              </w:rPr>
            </w:pPr>
            <w:r>
              <w:rPr>
                <w:b/>
                <w:sz w:val="18"/>
                <w:szCs w:val="18"/>
              </w:rPr>
              <w:t>19 300,0</w:t>
            </w:r>
          </w:p>
        </w:tc>
      </w:tr>
    </w:tbl>
    <w:p w:rsidR="00043E39" w:rsidRDefault="00043E39" w:rsidP="00F112EB">
      <w:pPr>
        <w:pStyle w:val="ConsPlusNormal"/>
        <w:rPr>
          <w:rFonts w:ascii="Times New Roman" w:hAnsi="Times New Roman" w:cs="Times New Roman"/>
        </w:rPr>
      </w:pPr>
    </w:p>
    <w:p w:rsidR="00043E39" w:rsidRDefault="00043E39">
      <w:pPr>
        <w:rPr>
          <w:rFonts w:ascii="Times New Roman" w:eastAsiaTheme="minorEastAsia" w:hAnsi="Times New Roman" w:cs="Times New Roman"/>
          <w:sz w:val="20"/>
          <w:szCs w:val="20"/>
          <w:lang w:eastAsia="ru-RU"/>
        </w:rPr>
      </w:pPr>
      <w:r>
        <w:rPr>
          <w:rFonts w:ascii="Times New Roman" w:hAnsi="Times New Roman" w:cs="Times New Roman"/>
        </w:rPr>
        <w:br w:type="page"/>
      </w:r>
    </w:p>
    <w:p w:rsidR="00164407" w:rsidRDefault="00164407" w:rsidP="00164407">
      <w:pPr>
        <w:spacing w:before="100" w:beforeAutospacing="1" w:after="100" w:afterAutospacing="1" w:line="240" w:lineRule="auto"/>
        <w:contextualSpacing/>
        <w:jc w:val="right"/>
        <w:outlineLvl w:val="1"/>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Приложение № 5</w:t>
      </w:r>
    </w:p>
    <w:p w:rsidR="00164407" w:rsidRDefault="00164407" w:rsidP="00164407">
      <w:pPr>
        <w:spacing w:before="100" w:beforeAutospacing="1" w:after="100" w:afterAutospacing="1" w:line="240" w:lineRule="auto"/>
        <w:contextualSpacing/>
        <w:jc w:val="right"/>
        <w:outlineLvl w:val="1"/>
        <w:rPr>
          <w:rFonts w:ascii="Times New Roman" w:eastAsiaTheme="minorEastAsia" w:hAnsi="Times New Roman" w:cs="Times New Roman"/>
          <w:lang w:eastAsia="ru-RU"/>
        </w:rPr>
      </w:pPr>
      <w:r>
        <w:rPr>
          <w:rFonts w:ascii="Times New Roman" w:eastAsiaTheme="minorEastAsia" w:hAnsi="Times New Roman" w:cs="Times New Roman"/>
          <w:lang w:eastAsia="ru-RU"/>
        </w:rPr>
        <w:t>к постановлению Местной администрации</w:t>
      </w:r>
    </w:p>
    <w:p w:rsidR="00164407" w:rsidRDefault="00164407" w:rsidP="00164407">
      <w:pPr>
        <w:spacing w:before="100" w:beforeAutospacing="1" w:after="100" w:afterAutospacing="1" w:line="240" w:lineRule="auto"/>
        <w:contextualSpacing/>
        <w:jc w:val="right"/>
        <w:outlineLvl w:val="1"/>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   от 01.11.2019 № 35ма</w:t>
      </w:r>
    </w:p>
    <w:p w:rsidR="00164407" w:rsidRDefault="00164407" w:rsidP="00164407">
      <w:pPr>
        <w:spacing w:after="0" w:line="240" w:lineRule="auto"/>
        <w:jc w:val="center"/>
        <w:rPr>
          <w:rFonts w:ascii="Times New Roman" w:eastAsia="Times New Roman" w:hAnsi="Times New Roman" w:cs="Times New Roman"/>
          <w:b/>
          <w:lang w:eastAsia="ru-RU"/>
        </w:rPr>
      </w:pPr>
    </w:p>
    <w:p w:rsidR="00164407" w:rsidRDefault="00164407" w:rsidP="00164407">
      <w:pPr>
        <w:spacing w:after="0" w:line="240" w:lineRule="auto"/>
        <w:jc w:val="center"/>
        <w:rPr>
          <w:rFonts w:ascii="Times New Roman" w:eastAsia="Times New Roman" w:hAnsi="Times New Roman" w:cs="Times New Roman"/>
          <w:b/>
          <w:lang w:eastAsia="ru-RU"/>
        </w:rPr>
      </w:pPr>
    </w:p>
    <w:p w:rsidR="00164407" w:rsidRDefault="00164407" w:rsidP="00164407">
      <w:pPr>
        <w:spacing w:after="0" w:line="240" w:lineRule="auto"/>
        <w:jc w:val="center"/>
        <w:rPr>
          <w:rFonts w:ascii="Times New Roman" w:eastAsia="Times New Roman" w:hAnsi="Times New Roman" w:cs="Times New Roman"/>
          <w:b/>
          <w:lang w:eastAsia="ru-RU"/>
        </w:rPr>
      </w:pPr>
      <w:r w:rsidRPr="0034535F">
        <w:rPr>
          <w:rFonts w:ascii="Times New Roman" w:eastAsia="Times New Roman" w:hAnsi="Times New Roman" w:cs="Times New Roman"/>
          <w:b/>
          <w:lang w:eastAsia="ru-RU"/>
        </w:rPr>
        <w:t>МУНИЦИПАЛЬНАЯ ПРОГРАММА</w:t>
      </w:r>
    </w:p>
    <w:p w:rsidR="00164407" w:rsidRPr="00B8422D" w:rsidRDefault="00164407" w:rsidP="00164407">
      <w:pPr>
        <w:spacing w:after="0" w:line="240" w:lineRule="auto"/>
        <w:jc w:val="center"/>
        <w:rPr>
          <w:rFonts w:ascii="Times New Roman" w:eastAsia="Times New Roman" w:hAnsi="Times New Roman" w:cs="Times New Roman"/>
          <w:b/>
          <w:lang w:eastAsia="ru-RU"/>
        </w:rPr>
      </w:pPr>
      <w:r w:rsidRPr="00B8422D">
        <w:rPr>
          <w:rStyle w:val="ad"/>
          <w:rFonts w:ascii="Times New Roman" w:hAnsi="Times New Roman" w:cs="Times New Roman"/>
          <w:bdr w:val="none" w:sz="0" w:space="0" w:color="auto" w:frame="1"/>
          <w:shd w:val="clear" w:color="auto" w:fill="FFFFFF"/>
        </w:rPr>
        <w:t>«Колпино – Территория БезОпасности</w:t>
      </w:r>
      <w:r w:rsidRPr="00B8422D">
        <w:rPr>
          <w:rFonts w:ascii="Times New Roman" w:eastAsia="Times New Roman" w:hAnsi="Times New Roman" w:cs="Times New Roman"/>
          <w:lang w:eastAsia="ru-RU"/>
        </w:rPr>
        <w:t>»</w:t>
      </w:r>
      <w:r>
        <w:rPr>
          <w:rStyle w:val="ad"/>
          <w:rFonts w:ascii="Times New Roman" w:hAnsi="Times New Roman" w:cs="Times New Roman"/>
          <w:bdr w:val="none" w:sz="0" w:space="0" w:color="auto" w:frame="1"/>
          <w:shd w:val="clear" w:color="auto" w:fill="FFFFFF"/>
        </w:rPr>
        <w:t xml:space="preserve"> на 2020</w:t>
      </w:r>
      <w:r w:rsidRPr="00B8422D">
        <w:rPr>
          <w:rFonts w:ascii="Times New Roman" w:eastAsia="Times New Roman" w:hAnsi="Times New Roman" w:cs="Times New Roman"/>
          <w:b/>
          <w:lang w:eastAsia="ru-RU"/>
        </w:rPr>
        <w:t>-</w:t>
      </w:r>
      <w:r>
        <w:rPr>
          <w:rFonts w:ascii="Times New Roman" w:eastAsia="Times New Roman" w:hAnsi="Times New Roman" w:cs="Times New Roman"/>
          <w:lang w:eastAsia="ru-RU"/>
        </w:rPr>
        <w:t>2022</w:t>
      </w:r>
      <w:r w:rsidRPr="00B8422D">
        <w:rPr>
          <w:rFonts w:ascii="Times New Roman" w:eastAsia="Times New Roman" w:hAnsi="Times New Roman" w:cs="Times New Roman"/>
          <w:lang w:eastAsia="ru-RU"/>
        </w:rPr>
        <w:t xml:space="preserve"> гг.</w:t>
      </w:r>
    </w:p>
    <w:p w:rsidR="00164407" w:rsidRPr="00B8422D" w:rsidRDefault="00164407" w:rsidP="00164407">
      <w:pPr>
        <w:spacing w:after="0" w:line="240" w:lineRule="auto"/>
        <w:jc w:val="center"/>
        <w:rPr>
          <w:rFonts w:ascii="Times New Roman" w:eastAsia="Times New Roman" w:hAnsi="Times New Roman" w:cs="Times New Roman"/>
          <w:lang w:eastAsia="ru-RU"/>
        </w:rPr>
      </w:pPr>
    </w:p>
    <w:p w:rsidR="00164407" w:rsidRPr="0034535F" w:rsidRDefault="00164407" w:rsidP="00164407">
      <w:pPr>
        <w:spacing w:after="0" w:line="240" w:lineRule="auto"/>
        <w:jc w:val="center"/>
        <w:rPr>
          <w:rFonts w:ascii="Times New Roman" w:eastAsia="Times New Roman" w:hAnsi="Times New Roman" w:cs="Times New Roman"/>
          <w:b/>
          <w:lang w:eastAsia="ru-RU"/>
        </w:rPr>
      </w:pPr>
      <w:r w:rsidRPr="0034535F">
        <w:rPr>
          <w:rFonts w:ascii="Times New Roman" w:eastAsia="Times New Roman" w:hAnsi="Times New Roman" w:cs="Times New Roman"/>
          <w:b/>
          <w:lang w:eastAsia="ru-RU"/>
        </w:rPr>
        <w:t>ПАСПОРТ</w:t>
      </w:r>
    </w:p>
    <w:p w:rsidR="00164407" w:rsidRDefault="00164407" w:rsidP="00164407">
      <w:pPr>
        <w:spacing w:line="240" w:lineRule="auto"/>
        <w:jc w:val="center"/>
        <w:rPr>
          <w:rFonts w:ascii="Times New Roman" w:eastAsia="Times New Roman" w:hAnsi="Times New Roman" w:cs="Times New Roman"/>
          <w:lang w:eastAsia="ru-RU"/>
        </w:rPr>
      </w:pPr>
      <w:r w:rsidRPr="0034535F">
        <w:rPr>
          <w:rFonts w:ascii="Times New Roman" w:eastAsia="Times New Roman" w:hAnsi="Times New Roman" w:cs="Times New Roman"/>
          <w:lang w:eastAsia="ru-RU"/>
        </w:rPr>
        <w:t>муниципальной программы</w:t>
      </w:r>
    </w:p>
    <w:tbl>
      <w:tblPr>
        <w:tblStyle w:val="aa"/>
        <w:tblW w:w="9640" w:type="dxa"/>
        <w:tblInd w:w="-176" w:type="dxa"/>
        <w:tblLook w:val="04A0" w:firstRow="1" w:lastRow="0" w:firstColumn="1" w:lastColumn="0" w:noHBand="0" w:noVBand="1"/>
      </w:tblPr>
      <w:tblGrid>
        <w:gridCol w:w="3261"/>
        <w:gridCol w:w="6379"/>
      </w:tblGrid>
      <w:tr w:rsidR="00164407" w:rsidTr="009439E7">
        <w:tc>
          <w:tcPr>
            <w:tcW w:w="3261" w:type="dxa"/>
            <w:vAlign w:val="center"/>
          </w:tcPr>
          <w:p w:rsidR="00164407" w:rsidRDefault="00164407" w:rsidP="009439E7">
            <w:pPr>
              <w:jc w:val="both"/>
            </w:pPr>
            <w:r w:rsidRPr="00DA2661">
              <w:rPr>
                <w:sz w:val="22"/>
                <w:szCs w:val="22"/>
              </w:rPr>
              <w:t xml:space="preserve">Ответственный исполнитель </w:t>
            </w:r>
            <w:r>
              <w:rPr>
                <w:sz w:val="22"/>
                <w:szCs w:val="22"/>
              </w:rPr>
              <w:t xml:space="preserve">муниципальной </w:t>
            </w:r>
            <w:r w:rsidRPr="00DA2661">
              <w:rPr>
                <w:sz w:val="22"/>
                <w:szCs w:val="22"/>
              </w:rPr>
              <w:t>программы</w:t>
            </w:r>
          </w:p>
        </w:tc>
        <w:tc>
          <w:tcPr>
            <w:tcW w:w="6379" w:type="dxa"/>
            <w:vAlign w:val="center"/>
          </w:tcPr>
          <w:p w:rsidR="00164407" w:rsidRPr="0004684B" w:rsidRDefault="00164407" w:rsidP="009439E7">
            <w:pPr>
              <w:jc w:val="both"/>
            </w:pPr>
            <w:r w:rsidRPr="0004684B">
              <w:rPr>
                <w:sz w:val="22"/>
                <w:szCs w:val="22"/>
              </w:rPr>
              <w:t>Местная администрация МО г. Колпино</w:t>
            </w:r>
          </w:p>
        </w:tc>
      </w:tr>
      <w:tr w:rsidR="00164407" w:rsidTr="009439E7">
        <w:tc>
          <w:tcPr>
            <w:tcW w:w="3261" w:type="dxa"/>
            <w:vAlign w:val="center"/>
          </w:tcPr>
          <w:p w:rsidR="00164407" w:rsidRDefault="00164407" w:rsidP="009439E7">
            <w:pPr>
              <w:jc w:val="both"/>
            </w:pPr>
            <w:r>
              <w:rPr>
                <w:sz w:val="22"/>
                <w:szCs w:val="22"/>
              </w:rPr>
              <w:t>Исполнитель муниципальной</w:t>
            </w:r>
            <w:r w:rsidRPr="001B37CA">
              <w:rPr>
                <w:sz w:val="22"/>
                <w:szCs w:val="22"/>
              </w:rPr>
              <w:t xml:space="preserve"> программы</w:t>
            </w:r>
          </w:p>
        </w:tc>
        <w:tc>
          <w:tcPr>
            <w:tcW w:w="6379" w:type="dxa"/>
            <w:vAlign w:val="center"/>
          </w:tcPr>
          <w:p w:rsidR="00164407" w:rsidRDefault="00164407" w:rsidP="009439E7">
            <w:pPr>
              <w:jc w:val="both"/>
            </w:pPr>
            <w:r w:rsidRPr="0004684B">
              <w:rPr>
                <w:sz w:val="22"/>
                <w:szCs w:val="22"/>
              </w:rPr>
              <w:t>Общий отдел местной администрации МО г. Колпино</w:t>
            </w:r>
          </w:p>
        </w:tc>
      </w:tr>
      <w:tr w:rsidR="00164407" w:rsidRPr="00881760" w:rsidTr="009439E7">
        <w:tc>
          <w:tcPr>
            <w:tcW w:w="3261" w:type="dxa"/>
            <w:vAlign w:val="center"/>
          </w:tcPr>
          <w:p w:rsidR="00164407" w:rsidRPr="00881760" w:rsidRDefault="00164407" w:rsidP="009439E7">
            <w:pPr>
              <w:rPr>
                <w:sz w:val="22"/>
                <w:szCs w:val="22"/>
              </w:rPr>
            </w:pPr>
            <w:r w:rsidRPr="00881760">
              <w:rPr>
                <w:sz w:val="22"/>
                <w:szCs w:val="22"/>
              </w:rPr>
              <w:t>Основания для разработки муниципальной программы</w:t>
            </w:r>
          </w:p>
        </w:tc>
        <w:tc>
          <w:tcPr>
            <w:tcW w:w="6379" w:type="dxa"/>
            <w:vAlign w:val="center"/>
          </w:tcPr>
          <w:p w:rsidR="00164407" w:rsidRPr="00881760" w:rsidRDefault="00164407" w:rsidP="009439E7">
            <w:pPr>
              <w:jc w:val="both"/>
              <w:rPr>
                <w:sz w:val="22"/>
                <w:szCs w:val="22"/>
              </w:rPr>
            </w:pPr>
            <w:r w:rsidRPr="00881760">
              <w:rPr>
                <w:sz w:val="22"/>
                <w:szCs w:val="22"/>
              </w:rPr>
              <w:t xml:space="preserve">- Постановление местной администрации МО г. Колпино от </w:t>
            </w:r>
            <w:r w:rsidRPr="007D4804">
              <w:t>20.12.2018 № 49 МА</w:t>
            </w:r>
            <w:r w:rsidRPr="007D4804">
              <w:rPr>
                <w:sz w:val="22"/>
                <w:szCs w:val="22"/>
              </w:rPr>
              <w:t xml:space="preserve"> </w:t>
            </w:r>
            <w:r w:rsidRPr="00881760">
              <w:rPr>
                <w:sz w:val="22"/>
                <w:szCs w:val="22"/>
              </w:rPr>
              <w:t>«Об утверждении Порядка разработки, реализации и оценки эффективности реализации муниципаль</w:t>
            </w:r>
            <w:r>
              <w:rPr>
                <w:sz w:val="22"/>
                <w:szCs w:val="22"/>
              </w:rPr>
              <w:t>ных программ МО город Колпино»;</w:t>
            </w:r>
          </w:p>
          <w:p w:rsidR="00164407" w:rsidRPr="00881760" w:rsidRDefault="00164407" w:rsidP="009439E7">
            <w:pPr>
              <w:jc w:val="both"/>
              <w:rPr>
                <w:sz w:val="22"/>
                <w:szCs w:val="22"/>
              </w:rPr>
            </w:pPr>
            <w:r w:rsidRPr="00881760">
              <w:rPr>
                <w:sz w:val="22"/>
                <w:szCs w:val="22"/>
              </w:rPr>
              <w:t>- Распоряжение местной администрации МО г. Колпино от 23.12.2015 №66МА «Об утверждении перечня муниципальных программ и Порядка применения целевых статей расходов бюджета внутригородского муниципального образования Са</w:t>
            </w:r>
            <w:r>
              <w:rPr>
                <w:sz w:val="22"/>
                <w:szCs w:val="22"/>
              </w:rPr>
              <w:t>нкт-Петербурга города Колпино»;</w:t>
            </w:r>
          </w:p>
          <w:p w:rsidR="00164407" w:rsidRPr="00881760" w:rsidRDefault="00164407" w:rsidP="009439E7">
            <w:pPr>
              <w:jc w:val="both"/>
              <w:rPr>
                <w:sz w:val="22"/>
                <w:szCs w:val="22"/>
              </w:rPr>
            </w:pPr>
            <w:r w:rsidRPr="00881760">
              <w:rPr>
                <w:sz w:val="22"/>
                <w:szCs w:val="22"/>
              </w:rPr>
              <w:t xml:space="preserve">- Федеральный закон от 08.01.1998 </w:t>
            </w:r>
            <w:r w:rsidRPr="0069000B">
              <w:rPr>
                <w:sz w:val="22"/>
                <w:szCs w:val="22"/>
              </w:rPr>
              <w:t>№ 3-ФЗ</w:t>
            </w:r>
            <w:r w:rsidRPr="00881760">
              <w:rPr>
                <w:sz w:val="22"/>
                <w:szCs w:val="22"/>
              </w:rPr>
              <w:t xml:space="preserve"> «О наркотических средствах и психотропных веществах»,</w:t>
            </w:r>
          </w:p>
          <w:p w:rsidR="00164407" w:rsidRPr="00881760" w:rsidRDefault="00164407" w:rsidP="009439E7">
            <w:pPr>
              <w:jc w:val="both"/>
              <w:rPr>
                <w:sz w:val="22"/>
                <w:szCs w:val="22"/>
              </w:rPr>
            </w:pPr>
            <w:r w:rsidRPr="00881760">
              <w:rPr>
                <w:sz w:val="22"/>
                <w:szCs w:val="22"/>
              </w:rPr>
              <w:t xml:space="preserve">-  Федеральный закон от 21.11.2011 </w:t>
            </w:r>
            <w:r w:rsidRPr="0069000B">
              <w:rPr>
                <w:sz w:val="22"/>
                <w:szCs w:val="22"/>
              </w:rPr>
              <w:t>№ 323-ФЗ</w:t>
            </w:r>
            <w:r w:rsidRPr="00881760">
              <w:rPr>
                <w:sz w:val="22"/>
                <w:szCs w:val="22"/>
              </w:rPr>
              <w:t xml:space="preserve"> «Об основах охраны здоровья граждан в Российской Федерации»,</w:t>
            </w:r>
          </w:p>
          <w:p w:rsidR="00164407" w:rsidRPr="00881760" w:rsidRDefault="00164407" w:rsidP="009439E7">
            <w:pPr>
              <w:jc w:val="both"/>
              <w:rPr>
                <w:sz w:val="22"/>
                <w:szCs w:val="22"/>
              </w:rPr>
            </w:pPr>
            <w:r w:rsidRPr="00881760">
              <w:rPr>
                <w:sz w:val="22"/>
                <w:szCs w:val="22"/>
              </w:rPr>
              <w:t xml:space="preserve">- Федеральный закон от 24.06.1999 № </w:t>
            </w:r>
            <w:r w:rsidRPr="0069000B">
              <w:rPr>
                <w:sz w:val="22"/>
                <w:szCs w:val="22"/>
              </w:rPr>
              <w:t>120-ФЗ</w:t>
            </w:r>
            <w:r w:rsidRPr="00881760">
              <w:rPr>
                <w:sz w:val="22"/>
                <w:szCs w:val="22"/>
              </w:rPr>
              <w:t xml:space="preserve"> «Об основах системы профилактики безнадзорности и правонарушений несовершеннолетних»;</w:t>
            </w:r>
          </w:p>
          <w:p w:rsidR="00164407" w:rsidRPr="00881760" w:rsidRDefault="00164407" w:rsidP="009439E7">
            <w:pPr>
              <w:jc w:val="both"/>
              <w:rPr>
                <w:sz w:val="22"/>
                <w:szCs w:val="22"/>
              </w:rPr>
            </w:pPr>
            <w:r w:rsidRPr="00881760">
              <w:rPr>
                <w:sz w:val="22"/>
                <w:szCs w:val="22"/>
              </w:rPr>
              <w:t xml:space="preserve">- Указ Президента Российской Федерации от 9 июня 2010 года </w:t>
            </w:r>
            <w:r w:rsidRPr="0069000B">
              <w:rPr>
                <w:sz w:val="22"/>
                <w:szCs w:val="22"/>
              </w:rPr>
              <w:t>№ 690</w:t>
            </w:r>
            <w:r w:rsidRPr="00881760">
              <w:rPr>
                <w:sz w:val="22"/>
                <w:szCs w:val="22"/>
              </w:rPr>
              <w:t xml:space="preserve"> «Об утверждении Стратегии государственной антинаркотической политики Российской Федерации до 2020 года»</w:t>
            </w:r>
          </w:p>
          <w:p w:rsidR="00164407" w:rsidRPr="00881760" w:rsidRDefault="00164407" w:rsidP="009439E7">
            <w:pPr>
              <w:jc w:val="both"/>
              <w:rPr>
                <w:sz w:val="22"/>
                <w:szCs w:val="22"/>
              </w:rPr>
            </w:pPr>
            <w:r w:rsidRPr="00881760">
              <w:rPr>
                <w:sz w:val="22"/>
                <w:szCs w:val="22"/>
              </w:rPr>
              <w:t xml:space="preserve">- Закон Санкт-Петербурга </w:t>
            </w:r>
            <w:r w:rsidRPr="0069000B">
              <w:rPr>
                <w:sz w:val="22"/>
                <w:szCs w:val="22"/>
              </w:rPr>
              <w:t>№ 420-79</w:t>
            </w:r>
            <w:r w:rsidRPr="00881760">
              <w:rPr>
                <w:sz w:val="22"/>
                <w:szCs w:val="22"/>
              </w:rPr>
              <w:t xml:space="preserve"> от 23.09.2009 «Об организации местного самоуправления в Санкт-Петербурге» в р</w:t>
            </w:r>
            <w:r>
              <w:rPr>
                <w:sz w:val="22"/>
                <w:szCs w:val="22"/>
              </w:rPr>
              <w:t>амках вопроса местного значения.</w:t>
            </w:r>
          </w:p>
          <w:p w:rsidR="00164407" w:rsidRPr="00881760" w:rsidRDefault="00164407" w:rsidP="009439E7">
            <w:pPr>
              <w:jc w:val="both"/>
              <w:rPr>
                <w:sz w:val="22"/>
                <w:szCs w:val="22"/>
              </w:rPr>
            </w:pPr>
            <w:r>
              <w:rPr>
                <w:sz w:val="22"/>
                <w:szCs w:val="22"/>
              </w:rPr>
              <w:t xml:space="preserve">- </w:t>
            </w:r>
            <w:r w:rsidRPr="00881760">
              <w:rPr>
                <w:sz w:val="22"/>
                <w:szCs w:val="22"/>
              </w:rPr>
              <w:t>Федеральный закон «Об охране здоровья граждан от воздействия окружающего табачного дыми и последствий потребления табака» от 23.02.2013г. №15-ФЗ;</w:t>
            </w:r>
          </w:p>
          <w:p w:rsidR="00164407" w:rsidRPr="0069000B" w:rsidRDefault="00164407" w:rsidP="009439E7">
            <w:pPr>
              <w:jc w:val="both"/>
              <w:rPr>
                <w:sz w:val="22"/>
                <w:szCs w:val="22"/>
              </w:rPr>
            </w:pPr>
            <w:r w:rsidRPr="00881760">
              <w:rPr>
                <w:sz w:val="22"/>
                <w:szCs w:val="22"/>
              </w:rPr>
              <w:t xml:space="preserve">- Закон Санкт-Петербурга «О профилактике незаконного потребления наркотических средств и психотропных веществ, наркомании в Санкт- Петербурге» от 07.09.2011 </w:t>
            </w:r>
            <w:r w:rsidRPr="0069000B">
              <w:rPr>
                <w:sz w:val="22"/>
                <w:szCs w:val="22"/>
              </w:rPr>
              <w:t>№ 541-106</w:t>
            </w:r>
            <w:r>
              <w:rPr>
                <w:sz w:val="22"/>
                <w:szCs w:val="22"/>
              </w:rPr>
              <w:t>;</w:t>
            </w:r>
          </w:p>
          <w:p w:rsidR="00164407" w:rsidRPr="00881760" w:rsidRDefault="00164407" w:rsidP="009439E7">
            <w:pPr>
              <w:jc w:val="both"/>
              <w:rPr>
                <w:sz w:val="22"/>
                <w:szCs w:val="22"/>
              </w:rPr>
            </w:pPr>
            <w:r w:rsidRPr="00881760">
              <w:rPr>
                <w:sz w:val="22"/>
                <w:szCs w:val="22"/>
              </w:rPr>
              <w:t>- Устав внутригородского Муниципального образова</w:t>
            </w:r>
            <w:r>
              <w:rPr>
                <w:sz w:val="22"/>
                <w:szCs w:val="22"/>
              </w:rPr>
              <w:t>ния Санкт- Петербурга г. Колпино.</w:t>
            </w:r>
          </w:p>
        </w:tc>
      </w:tr>
      <w:tr w:rsidR="00164407" w:rsidTr="009439E7">
        <w:tc>
          <w:tcPr>
            <w:tcW w:w="3261" w:type="dxa"/>
            <w:vAlign w:val="center"/>
          </w:tcPr>
          <w:p w:rsidR="00164407" w:rsidRPr="00881760" w:rsidRDefault="00164407" w:rsidP="009439E7">
            <w:pPr>
              <w:rPr>
                <w:sz w:val="22"/>
                <w:szCs w:val="22"/>
              </w:rPr>
            </w:pPr>
            <w:r>
              <w:rPr>
                <w:sz w:val="22"/>
                <w:szCs w:val="22"/>
              </w:rPr>
              <w:t>Цель</w:t>
            </w:r>
            <w:r w:rsidRPr="00881760">
              <w:rPr>
                <w:sz w:val="22"/>
                <w:szCs w:val="22"/>
              </w:rPr>
              <w:t xml:space="preserve"> муниципальной программы</w:t>
            </w:r>
          </w:p>
        </w:tc>
        <w:tc>
          <w:tcPr>
            <w:tcW w:w="6379" w:type="dxa"/>
            <w:vAlign w:val="center"/>
          </w:tcPr>
          <w:p w:rsidR="00164407" w:rsidRPr="00881760" w:rsidRDefault="00164407" w:rsidP="009439E7">
            <w:pPr>
              <w:jc w:val="both"/>
              <w:rPr>
                <w:sz w:val="22"/>
                <w:szCs w:val="22"/>
              </w:rPr>
            </w:pPr>
            <w:r w:rsidRPr="00881760">
              <w:rPr>
                <w:sz w:val="22"/>
                <w:szCs w:val="22"/>
              </w:rPr>
              <w:t>- снижение потребления наркотических и психотропных веществ жителями МО г.</w:t>
            </w:r>
            <w:r>
              <w:rPr>
                <w:sz w:val="22"/>
                <w:szCs w:val="22"/>
              </w:rPr>
              <w:t xml:space="preserve"> </w:t>
            </w:r>
            <w:r w:rsidRPr="00881760">
              <w:rPr>
                <w:sz w:val="22"/>
                <w:szCs w:val="22"/>
              </w:rPr>
              <w:t>Колпино и связанных с этих правонарушений до уровня минимальной опасности для общества.</w:t>
            </w:r>
          </w:p>
        </w:tc>
      </w:tr>
      <w:tr w:rsidR="00164407" w:rsidTr="009439E7">
        <w:tc>
          <w:tcPr>
            <w:tcW w:w="3261" w:type="dxa"/>
            <w:vAlign w:val="center"/>
          </w:tcPr>
          <w:p w:rsidR="00164407" w:rsidRPr="00881760" w:rsidRDefault="00164407" w:rsidP="009439E7">
            <w:pPr>
              <w:rPr>
                <w:sz w:val="22"/>
                <w:szCs w:val="22"/>
              </w:rPr>
            </w:pPr>
            <w:r w:rsidRPr="00881760">
              <w:rPr>
                <w:sz w:val="22"/>
                <w:szCs w:val="22"/>
              </w:rPr>
              <w:t>Задачи муниципальной программы</w:t>
            </w:r>
          </w:p>
        </w:tc>
        <w:tc>
          <w:tcPr>
            <w:tcW w:w="6379" w:type="dxa"/>
            <w:vAlign w:val="center"/>
          </w:tcPr>
          <w:p w:rsidR="00164407" w:rsidRPr="009B1B8B" w:rsidRDefault="00164407" w:rsidP="009439E7">
            <w:pPr>
              <w:pStyle w:val="ae"/>
              <w:jc w:val="both"/>
              <w:rPr>
                <w:rFonts w:ascii="Times New Roman" w:hAnsi="Times New Roman"/>
                <w:sz w:val="22"/>
                <w:szCs w:val="22"/>
              </w:rPr>
            </w:pPr>
            <w:r w:rsidRPr="009B1B8B">
              <w:rPr>
                <w:rFonts w:ascii="Times New Roman" w:hAnsi="Times New Roman"/>
                <w:sz w:val="22"/>
                <w:szCs w:val="22"/>
              </w:rPr>
              <w:t>-</w:t>
            </w:r>
            <w:r>
              <w:rPr>
                <w:rFonts w:ascii="Times New Roman" w:hAnsi="Times New Roman"/>
                <w:sz w:val="22"/>
                <w:szCs w:val="22"/>
              </w:rPr>
              <w:t xml:space="preserve"> </w:t>
            </w:r>
            <w:r w:rsidRPr="009B1B8B">
              <w:rPr>
                <w:rFonts w:ascii="Times New Roman" w:hAnsi="Times New Roman"/>
                <w:sz w:val="22"/>
                <w:szCs w:val="22"/>
              </w:rPr>
              <w:t>организация системы профилактики наркомании в муниципальном образовании;</w:t>
            </w:r>
          </w:p>
          <w:p w:rsidR="00164407" w:rsidRPr="009B1B8B" w:rsidRDefault="00164407" w:rsidP="009439E7">
            <w:pPr>
              <w:pStyle w:val="ae"/>
              <w:jc w:val="both"/>
              <w:rPr>
                <w:rFonts w:ascii="Times New Roman" w:hAnsi="Times New Roman"/>
                <w:sz w:val="22"/>
                <w:szCs w:val="22"/>
              </w:rPr>
            </w:pPr>
            <w:r w:rsidRPr="009B1B8B">
              <w:rPr>
                <w:rFonts w:ascii="Times New Roman" w:hAnsi="Times New Roman"/>
                <w:sz w:val="22"/>
                <w:szCs w:val="22"/>
              </w:rPr>
              <w:t>-</w:t>
            </w:r>
            <w:r>
              <w:rPr>
                <w:rFonts w:ascii="Times New Roman" w:hAnsi="Times New Roman"/>
                <w:sz w:val="22"/>
                <w:szCs w:val="22"/>
              </w:rPr>
              <w:t xml:space="preserve"> </w:t>
            </w:r>
            <w:r w:rsidRPr="009B1B8B">
              <w:rPr>
                <w:rFonts w:ascii="Times New Roman" w:hAnsi="Times New Roman"/>
                <w:sz w:val="22"/>
                <w:szCs w:val="22"/>
              </w:rPr>
              <w:t>организация информационно-пропагандистского обеспечения профилактики наркомании;</w:t>
            </w:r>
          </w:p>
          <w:p w:rsidR="00164407" w:rsidRPr="009B1B8B" w:rsidRDefault="00164407" w:rsidP="009439E7">
            <w:pPr>
              <w:pStyle w:val="ae"/>
              <w:jc w:val="both"/>
              <w:rPr>
                <w:rFonts w:ascii="Times New Roman" w:hAnsi="Times New Roman"/>
                <w:sz w:val="22"/>
                <w:szCs w:val="22"/>
              </w:rPr>
            </w:pPr>
            <w:r w:rsidRPr="009B1B8B">
              <w:rPr>
                <w:rFonts w:ascii="Times New Roman" w:hAnsi="Times New Roman"/>
                <w:sz w:val="22"/>
                <w:szCs w:val="22"/>
              </w:rPr>
              <w:t>-</w:t>
            </w:r>
            <w:r>
              <w:rPr>
                <w:rFonts w:ascii="Times New Roman" w:hAnsi="Times New Roman"/>
                <w:sz w:val="22"/>
                <w:szCs w:val="22"/>
              </w:rPr>
              <w:t xml:space="preserve"> </w:t>
            </w:r>
            <w:r w:rsidRPr="009B1B8B">
              <w:rPr>
                <w:rFonts w:ascii="Times New Roman" w:hAnsi="Times New Roman"/>
                <w:sz w:val="22"/>
                <w:szCs w:val="22"/>
              </w:rPr>
              <w:t>оптимизация работы по профилактике распространения и употребления наркотических и психотропных веществ;</w:t>
            </w:r>
          </w:p>
          <w:p w:rsidR="00164407" w:rsidRPr="009B1B8B" w:rsidRDefault="00164407" w:rsidP="009439E7">
            <w:pPr>
              <w:pStyle w:val="ae"/>
              <w:jc w:val="both"/>
              <w:rPr>
                <w:rFonts w:ascii="Times New Roman" w:hAnsi="Times New Roman"/>
                <w:sz w:val="22"/>
                <w:szCs w:val="22"/>
              </w:rPr>
            </w:pPr>
            <w:r w:rsidRPr="009B1B8B">
              <w:rPr>
                <w:rFonts w:ascii="Times New Roman" w:hAnsi="Times New Roman"/>
                <w:sz w:val="22"/>
                <w:szCs w:val="22"/>
              </w:rPr>
              <w:t>-</w:t>
            </w:r>
            <w:r>
              <w:rPr>
                <w:rFonts w:ascii="Times New Roman" w:hAnsi="Times New Roman"/>
                <w:sz w:val="22"/>
                <w:szCs w:val="22"/>
              </w:rPr>
              <w:t xml:space="preserve"> </w:t>
            </w:r>
            <w:r w:rsidRPr="009B1B8B">
              <w:rPr>
                <w:rFonts w:ascii="Times New Roman" w:hAnsi="Times New Roman"/>
                <w:sz w:val="22"/>
                <w:szCs w:val="22"/>
              </w:rPr>
              <w:t>создание системы стимулов, среди</w:t>
            </w:r>
            <w:r>
              <w:rPr>
                <w:rFonts w:ascii="Times New Roman" w:hAnsi="Times New Roman"/>
                <w:sz w:val="22"/>
                <w:szCs w:val="22"/>
              </w:rPr>
              <w:t xml:space="preserve"> населения жизни без наркотиков;</w:t>
            </w:r>
          </w:p>
          <w:p w:rsidR="00164407" w:rsidRPr="00881760" w:rsidRDefault="00164407" w:rsidP="009439E7">
            <w:pPr>
              <w:jc w:val="both"/>
              <w:rPr>
                <w:sz w:val="22"/>
                <w:szCs w:val="22"/>
              </w:rPr>
            </w:pPr>
            <w:r w:rsidRPr="00881760">
              <w:rPr>
                <w:sz w:val="22"/>
                <w:szCs w:val="22"/>
              </w:rPr>
              <w:t xml:space="preserve">- формирование в обществе через средства массовой информации, другие информационные каналы негативного </w:t>
            </w:r>
            <w:r w:rsidRPr="00881760">
              <w:rPr>
                <w:sz w:val="22"/>
                <w:szCs w:val="22"/>
              </w:rPr>
              <w:lastRenderedPageBreak/>
              <w:t xml:space="preserve">отношения к потреблению наркотических средств, пропаганда преимуществ здорового образа жизни; </w:t>
            </w:r>
          </w:p>
          <w:p w:rsidR="00164407" w:rsidRPr="00881760" w:rsidRDefault="00164407" w:rsidP="009439E7">
            <w:pPr>
              <w:jc w:val="both"/>
              <w:rPr>
                <w:sz w:val="22"/>
                <w:szCs w:val="22"/>
              </w:rPr>
            </w:pPr>
            <w:r w:rsidRPr="00881760">
              <w:rPr>
                <w:sz w:val="22"/>
                <w:szCs w:val="22"/>
              </w:rPr>
              <w:t>- активизация взаимодействия с территориальными органами федеральных органов исполнительной власти, ИОГВ, общественными организациями и религиозными объединениями в осуществлении профилактики наркомании</w:t>
            </w:r>
          </w:p>
        </w:tc>
      </w:tr>
      <w:tr w:rsidR="00164407" w:rsidTr="009439E7">
        <w:tc>
          <w:tcPr>
            <w:tcW w:w="3261" w:type="dxa"/>
            <w:vAlign w:val="center"/>
          </w:tcPr>
          <w:p w:rsidR="00164407" w:rsidRPr="00881760" w:rsidRDefault="00164407" w:rsidP="009439E7">
            <w:pPr>
              <w:rPr>
                <w:sz w:val="22"/>
                <w:szCs w:val="22"/>
              </w:rPr>
            </w:pPr>
            <w:r w:rsidRPr="00881760">
              <w:rPr>
                <w:sz w:val="22"/>
                <w:szCs w:val="22"/>
              </w:rPr>
              <w:lastRenderedPageBreak/>
              <w:t xml:space="preserve">Целевые показатели и индикаторы муниципальной программы </w:t>
            </w:r>
          </w:p>
        </w:tc>
        <w:tc>
          <w:tcPr>
            <w:tcW w:w="6379" w:type="dxa"/>
            <w:vAlign w:val="center"/>
          </w:tcPr>
          <w:p w:rsidR="00164407" w:rsidRPr="00E31861" w:rsidRDefault="00164407" w:rsidP="009439E7">
            <w:pPr>
              <w:rPr>
                <w:sz w:val="22"/>
                <w:szCs w:val="22"/>
              </w:rPr>
            </w:pPr>
            <w:r>
              <w:rPr>
                <w:sz w:val="22"/>
                <w:szCs w:val="22"/>
              </w:rPr>
              <w:t xml:space="preserve">- </w:t>
            </w:r>
            <w:r w:rsidRPr="00E31861">
              <w:rPr>
                <w:sz w:val="22"/>
                <w:szCs w:val="22"/>
              </w:rPr>
              <w:t>Увеличение процента населения негативно относящегося к идеям легализации распространения наркотиков.</w:t>
            </w:r>
          </w:p>
          <w:p w:rsidR="00164407" w:rsidRPr="00E31861" w:rsidRDefault="00164407" w:rsidP="009439E7">
            <w:pPr>
              <w:pStyle w:val="a3"/>
              <w:ind w:left="33"/>
              <w:rPr>
                <w:sz w:val="22"/>
                <w:szCs w:val="22"/>
              </w:rPr>
            </w:pPr>
            <w:r>
              <w:rPr>
                <w:sz w:val="22"/>
                <w:szCs w:val="22"/>
              </w:rPr>
              <w:t xml:space="preserve">- </w:t>
            </w:r>
            <w:r w:rsidRPr="00E31861">
              <w:rPr>
                <w:sz w:val="22"/>
                <w:szCs w:val="22"/>
              </w:rPr>
              <w:t>Уменьшение процента населения, считающего, что немедицинское потребление наркотиков может быть безвредным.</w:t>
            </w:r>
          </w:p>
          <w:p w:rsidR="00164407" w:rsidRPr="00E31861" w:rsidRDefault="00164407" w:rsidP="009439E7">
            <w:pPr>
              <w:rPr>
                <w:sz w:val="22"/>
                <w:szCs w:val="22"/>
              </w:rPr>
            </w:pPr>
            <w:r>
              <w:rPr>
                <w:sz w:val="22"/>
                <w:szCs w:val="22"/>
              </w:rPr>
              <w:t xml:space="preserve">- </w:t>
            </w:r>
            <w:r w:rsidRPr="00E31861">
              <w:rPr>
                <w:sz w:val="22"/>
                <w:szCs w:val="22"/>
              </w:rPr>
              <w:t>Уменьшение процента населения, считающего, что можно свободно приобрести наркотические средства и психотропные вещества для немедицинского потребления.</w:t>
            </w:r>
          </w:p>
        </w:tc>
      </w:tr>
      <w:tr w:rsidR="00164407" w:rsidTr="009439E7">
        <w:tc>
          <w:tcPr>
            <w:tcW w:w="3261" w:type="dxa"/>
            <w:vAlign w:val="center"/>
          </w:tcPr>
          <w:p w:rsidR="00164407" w:rsidRPr="00881760" w:rsidRDefault="00164407" w:rsidP="009439E7">
            <w:pPr>
              <w:rPr>
                <w:sz w:val="22"/>
                <w:szCs w:val="22"/>
              </w:rPr>
            </w:pPr>
            <w:r w:rsidRPr="00881760">
              <w:rPr>
                <w:sz w:val="22"/>
                <w:szCs w:val="22"/>
              </w:rPr>
              <w:t>Общий объем финансирования и источник финансирования муниципальной программы, в том числе по годам реализации</w:t>
            </w:r>
          </w:p>
        </w:tc>
        <w:tc>
          <w:tcPr>
            <w:tcW w:w="6379" w:type="dxa"/>
            <w:vAlign w:val="center"/>
          </w:tcPr>
          <w:p w:rsidR="00164407" w:rsidRPr="00881760" w:rsidRDefault="00164407" w:rsidP="009439E7">
            <w:pPr>
              <w:ind w:firstLine="18"/>
              <w:rPr>
                <w:sz w:val="22"/>
                <w:szCs w:val="22"/>
              </w:rPr>
            </w:pPr>
            <w:r w:rsidRPr="00881760">
              <w:rPr>
                <w:sz w:val="22"/>
                <w:szCs w:val="22"/>
              </w:rPr>
              <w:t>Финансирование программы осуществляется за счет средств местного бюджета МО г. Колпино</w:t>
            </w:r>
          </w:p>
          <w:p w:rsidR="00164407" w:rsidRPr="00881760" w:rsidRDefault="00164407" w:rsidP="009439E7">
            <w:pPr>
              <w:ind w:firstLine="252"/>
              <w:jc w:val="both"/>
              <w:rPr>
                <w:sz w:val="22"/>
                <w:szCs w:val="22"/>
              </w:rPr>
            </w:pPr>
            <w:r w:rsidRPr="00881760">
              <w:rPr>
                <w:sz w:val="22"/>
                <w:szCs w:val="22"/>
              </w:rPr>
              <w:t>Всего по программе – 9</w:t>
            </w:r>
            <w:r>
              <w:rPr>
                <w:sz w:val="22"/>
                <w:szCs w:val="22"/>
              </w:rPr>
              <w:t>0</w:t>
            </w:r>
            <w:r w:rsidRPr="00881760">
              <w:rPr>
                <w:sz w:val="22"/>
                <w:szCs w:val="22"/>
              </w:rPr>
              <w:t>0,0 тыс. руб.</w:t>
            </w:r>
          </w:p>
          <w:p w:rsidR="00164407" w:rsidRPr="00881760" w:rsidRDefault="00164407" w:rsidP="009439E7">
            <w:pPr>
              <w:ind w:firstLine="252"/>
              <w:jc w:val="both"/>
              <w:rPr>
                <w:sz w:val="22"/>
                <w:szCs w:val="22"/>
              </w:rPr>
            </w:pPr>
            <w:r w:rsidRPr="00881760">
              <w:rPr>
                <w:sz w:val="22"/>
                <w:szCs w:val="22"/>
              </w:rPr>
              <w:t xml:space="preserve">В том числе по годам: </w:t>
            </w:r>
          </w:p>
          <w:p w:rsidR="00164407" w:rsidRPr="00881760" w:rsidRDefault="00164407" w:rsidP="009439E7">
            <w:pPr>
              <w:ind w:firstLine="252"/>
              <w:jc w:val="both"/>
              <w:rPr>
                <w:sz w:val="22"/>
                <w:szCs w:val="22"/>
              </w:rPr>
            </w:pPr>
            <w:r>
              <w:rPr>
                <w:sz w:val="22"/>
                <w:szCs w:val="22"/>
              </w:rPr>
              <w:t xml:space="preserve">2020 </w:t>
            </w:r>
            <w:r w:rsidRPr="00881760">
              <w:rPr>
                <w:sz w:val="22"/>
                <w:szCs w:val="22"/>
              </w:rPr>
              <w:t>г. – 300,0 тыс. руб.</w:t>
            </w:r>
          </w:p>
          <w:p w:rsidR="00164407" w:rsidRPr="00881760" w:rsidRDefault="00164407" w:rsidP="009439E7">
            <w:pPr>
              <w:ind w:firstLine="252"/>
              <w:jc w:val="both"/>
              <w:rPr>
                <w:sz w:val="22"/>
                <w:szCs w:val="22"/>
              </w:rPr>
            </w:pPr>
            <w:r w:rsidRPr="00881760">
              <w:rPr>
                <w:sz w:val="22"/>
                <w:szCs w:val="22"/>
              </w:rPr>
              <w:t>202</w:t>
            </w:r>
            <w:r>
              <w:rPr>
                <w:sz w:val="22"/>
                <w:szCs w:val="22"/>
              </w:rPr>
              <w:t xml:space="preserve">1 </w:t>
            </w:r>
            <w:r w:rsidRPr="00881760">
              <w:rPr>
                <w:sz w:val="22"/>
                <w:szCs w:val="22"/>
              </w:rPr>
              <w:t>г. – 3</w:t>
            </w:r>
            <w:r>
              <w:rPr>
                <w:sz w:val="22"/>
                <w:szCs w:val="22"/>
              </w:rPr>
              <w:t>00</w:t>
            </w:r>
            <w:r w:rsidRPr="00881760">
              <w:rPr>
                <w:sz w:val="22"/>
                <w:szCs w:val="22"/>
              </w:rPr>
              <w:t>,0 тыс. руб.</w:t>
            </w:r>
          </w:p>
          <w:p w:rsidR="00164407" w:rsidRPr="00881760" w:rsidRDefault="00164407" w:rsidP="009439E7">
            <w:pPr>
              <w:jc w:val="both"/>
              <w:rPr>
                <w:sz w:val="22"/>
                <w:szCs w:val="22"/>
              </w:rPr>
            </w:pPr>
            <w:r w:rsidRPr="00881760">
              <w:rPr>
                <w:sz w:val="22"/>
                <w:szCs w:val="22"/>
              </w:rPr>
              <w:t xml:space="preserve">  </w:t>
            </w:r>
            <w:r>
              <w:rPr>
                <w:sz w:val="22"/>
                <w:szCs w:val="22"/>
              </w:rPr>
              <w:t xml:space="preserve">   2022 г. – 300</w:t>
            </w:r>
            <w:r w:rsidRPr="00881760">
              <w:rPr>
                <w:sz w:val="22"/>
                <w:szCs w:val="22"/>
              </w:rPr>
              <w:t>,0 тыс. руб.</w:t>
            </w:r>
          </w:p>
        </w:tc>
      </w:tr>
      <w:tr w:rsidR="00164407" w:rsidTr="009439E7">
        <w:trPr>
          <w:trHeight w:val="1203"/>
        </w:trPr>
        <w:tc>
          <w:tcPr>
            <w:tcW w:w="3261" w:type="dxa"/>
            <w:vAlign w:val="center"/>
          </w:tcPr>
          <w:p w:rsidR="00164407" w:rsidRPr="00881760" w:rsidRDefault="00164407" w:rsidP="009439E7">
            <w:pPr>
              <w:rPr>
                <w:sz w:val="22"/>
                <w:szCs w:val="22"/>
              </w:rPr>
            </w:pPr>
            <w:r w:rsidRPr="00881760">
              <w:rPr>
                <w:sz w:val="22"/>
                <w:szCs w:val="22"/>
              </w:rPr>
              <w:t xml:space="preserve">Ожидаемые конечные результаты реализации муниципальной программы и показатели </w:t>
            </w:r>
          </w:p>
        </w:tc>
        <w:tc>
          <w:tcPr>
            <w:tcW w:w="6379" w:type="dxa"/>
          </w:tcPr>
          <w:p w:rsidR="00164407" w:rsidRPr="00881760" w:rsidRDefault="00164407" w:rsidP="009439E7">
            <w:pPr>
              <w:rPr>
                <w:sz w:val="22"/>
                <w:szCs w:val="22"/>
              </w:rPr>
            </w:pPr>
            <w:r w:rsidRPr="00881760">
              <w:rPr>
                <w:sz w:val="22"/>
                <w:szCs w:val="22"/>
              </w:rPr>
              <w:t>- Создание обстановки неприятия приема психоактивных веществ среди несовершеннолетних и молодежи;</w:t>
            </w:r>
          </w:p>
          <w:p w:rsidR="00164407" w:rsidRPr="00881760" w:rsidRDefault="00164407" w:rsidP="009439E7">
            <w:pPr>
              <w:rPr>
                <w:sz w:val="22"/>
                <w:szCs w:val="22"/>
              </w:rPr>
            </w:pPr>
            <w:r w:rsidRPr="00881760">
              <w:rPr>
                <w:sz w:val="22"/>
                <w:szCs w:val="22"/>
              </w:rPr>
              <w:t xml:space="preserve">- Снижение количества преступлений, совершенных несовершеннолетними и молодежью в состоянии </w:t>
            </w:r>
            <w:r>
              <w:rPr>
                <w:sz w:val="22"/>
                <w:szCs w:val="22"/>
              </w:rPr>
              <w:t xml:space="preserve"> наркотического опьянения.</w:t>
            </w:r>
          </w:p>
        </w:tc>
      </w:tr>
    </w:tbl>
    <w:p w:rsidR="00164407" w:rsidRPr="007E2661" w:rsidRDefault="00164407" w:rsidP="004A1E2C">
      <w:pPr>
        <w:pStyle w:val="a3"/>
        <w:numPr>
          <w:ilvl w:val="0"/>
          <w:numId w:val="2"/>
        </w:numPr>
        <w:spacing w:before="480" w:after="0" w:line="240" w:lineRule="auto"/>
        <w:ind w:left="714" w:hanging="357"/>
        <w:jc w:val="center"/>
        <w:rPr>
          <w:rFonts w:ascii="Times New Roman" w:hAnsi="Times New Roman" w:cs="Times New Roman"/>
          <w:bCs/>
          <w:sz w:val="24"/>
          <w:szCs w:val="24"/>
        </w:rPr>
      </w:pPr>
      <w:r w:rsidRPr="007E2661">
        <w:rPr>
          <w:rFonts w:ascii="Times New Roman" w:eastAsia="Times New Roman" w:hAnsi="Times New Roman" w:cs="Times New Roman"/>
          <w:b/>
          <w:lang w:eastAsia="ru-RU"/>
        </w:rPr>
        <w:t>Раздел</w:t>
      </w:r>
    </w:p>
    <w:p w:rsidR="00164407" w:rsidRPr="00AC6BCF" w:rsidRDefault="00164407" w:rsidP="00164407">
      <w:pPr>
        <w:pStyle w:val="a3"/>
        <w:spacing w:before="120" w:after="0" w:line="240" w:lineRule="auto"/>
        <w:ind w:left="0"/>
        <w:jc w:val="center"/>
        <w:rPr>
          <w:rFonts w:ascii="Times New Roman" w:eastAsia="Times New Roman" w:hAnsi="Times New Roman" w:cs="Times New Roman"/>
          <w:lang w:eastAsia="ru-RU"/>
        </w:rPr>
      </w:pPr>
      <w:r w:rsidRPr="00156AAA">
        <w:rPr>
          <w:rFonts w:ascii="Times New Roman" w:hAnsi="Times New Roman" w:cs="Times New Roman"/>
          <w:b/>
          <w:bCs/>
        </w:rPr>
        <w:t xml:space="preserve">Характеристика текущего состояния, основные проблемы </w:t>
      </w:r>
      <w:r w:rsidRPr="00156AAA">
        <w:rPr>
          <w:rStyle w:val="ad"/>
          <w:rFonts w:ascii="Times New Roman" w:hAnsi="Times New Roman" w:cs="Times New Roman"/>
          <w:bdr w:val="none" w:sz="0" w:space="0" w:color="auto" w:frame="1"/>
          <w:shd w:val="clear" w:color="auto" w:fill="FFFFFF"/>
        </w:rPr>
        <w:t xml:space="preserve">профилактики правонарушений, </w:t>
      </w:r>
      <w:r>
        <w:rPr>
          <w:rStyle w:val="ad"/>
          <w:rFonts w:ascii="Times New Roman" w:hAnsi="Times New Roman" w:cs="Times New Roman"/>
          <w:bdr w:val="none" w:sz="0" w:space="0" w:color="auto" w:frame="1"/>
          <w:shd w:val="clear" w:color="auto" w:fill="FFFFFF"/>
        </w:rPr>
        <w:t>связанных с</w:t>
      </w:r>
      <w:r w:rsidRPr="00156AAA">
        <w:rPr>
          <w:rStyle w:val="ad"/>
          <w:rFonts w:ascii="Times New Roman" w:hAnsi="Times New Roman" w:cs="Times New Roman"/>
          <w:bdr w:val="none" w:sz="0" w:space="0" w:color="auto" w:frame="1"/>
          <w:shd w:val="clear" w:color="auto" w:fill="FFFFFF"/>
        </w:rPr>
        <w:t xml:space="preserve"> незаконн</w:t>
      </w:r>
      <w:r>
        <w:rPr>
          <w:rStyle w:val="ad"/>
          <w:rFonts w:ascii="Times New Roman" w:hAnsi="Times New Roman" w:cs="Times New Roman"/>
          <w:bdr w:val="none" w:sz="0" w:space="0" w:color="auto" w:frame="1"/>
          <w:shd w:val="clear" w:color="auto" w:fill="FFFFFF"/>
        </w:rPr>
        <w:t>ым</w:t>
      </w:r>
      <w:r w:rsidRPr="00156AAA">
        <w:rPr>
          <w:rStyle w:val="ad"/>
          <w:rFonts w:ascii="Times New Roman" w:hAnsi="Times New Roman" w:cs="Times New Roman"/>
          <w:bdr w:val="none" w:sz="0" w:space="0" w:color="auto" w:frame="1"/>
          <w:shd w:val="clear" w:color="auto" w:fill="FFFFFF"/>
        </w:rPr>
        <w:t xml:space="preserve"> употреблени</w:t>
      </w:r>
      <w:r>
        <w:rPr>
          <w:rStyle w:val="ad"/>
          <w:rFonts w:ascii="Times New Roman" w:hAnsi="Times New Roman" w:cs="Times New Roman"/>
          <w:bdr w:val="none" w:sz="0" w:space="0" w:color="auto" w:frame="1"/>
          <w:shd w:val="clear" w:color="auto" w:fill="FFFFFF"/>
        </w:rPr>
        <w:t>ем</w:t>
      </w:r>
      <w:r w:rsidRPr="00156AAA">
        <w:rPr>
          <w:rStyle w:val="ad"/>
          <w:rFonts w:ascii="Times New Roman" w:hAnsi="Times New Roman" w:cs="Times New Roman"/>
          <w:bdr w:val="none" w:sz="0" w:space="0" w:color="auto" w:frame="1"/>
          <w:shd w:val="clear" w:color="auto" w:fill="FFFFFF"/>
        </w:rPr>
        <w:t xml:space="preserve"> </w:t>
      </w:r>
      <w:r>
        <w:rPr>
          <w:rStyle w:val="ad"/>
          <w:rFonts w:ascii="Times New Roman" w:hAnsi="Times New Roman" w:cs="Times New Roman"/>
          <w:bdr w:val="none" w:sz="0" w:space="0" w:color="auto" w:frame="1"/>
          <w:shd w:val="clear" w:color="auto" w:fill="FFFFFF"/>
        </w:rPr>
        <w:t xml:space="preserve">наркотиков МО г. Колпино </w:t>
      </w:r>
      <w:r w:rsidRPr="00156AAA">
        <w:rPr>
          <w:rFonts w:ascii="Times New Roman" w:eastAsia="Times New Roman" w:hAnsi="Times New Roman" w:cs="Times New Roman"/>
          <w:b/>
          <w:lang w:eastAsia="ru-RU"/>
        </w:rPr>
        <w:t xml:space="preserve"> </w:t>
      </w:r>
    </w:p>
    <w:p w:rsidR="00164407" w:rsidRDefault="00164407" w:rsidP="00164407">
      <w:pPr>
        <w:spacing w:after="0" w:line="240" w:lineRule="auto"/>
        <w:ind w:firstLine="708"/>
        <w:jc w:val="both"/>
        <w:rPr>
          <w:rFonts w:ascii="Times New Roman" w:eastAsia="Times New Roman" w:hAnsi="Times New Roman" w:cs="Times New Roman"/>
          <w:lang w:eastAsia="ru-RU"/>
        </w:rPr>
      </w:pPr>
    </w:p>
    <w:p w:rsidR="00164407" w:rsidRDefault="00164407" w:rsidP="00164407">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соответствии с федеральным законом о 06.11.2003 г. №131-ФЗ «Об общих принципах организации местного самоуправления в Российской Федерации», Законом Санкт-Петербурга № 420-79 от 23.09.2009 «Об организации местного самоуправления в Санкт-Петербурге» проведение работ по профилактике наркомании является одним из вопросов местного значения муниципального образования.</w:t>
      </w:r>
    </w:p>
    <w:p w:rsidR="00164407" w:rsidRDefault="00164407" w:rsidP="0016440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Ситуация, связанная с незаконным оборотом наркотиков в Санкт-Петербурге остается довольно сложной. Особенности географического положения социально-экономической и демографические факторы делают Санкт-Петербург ключевым транзитным пунктом наркотрафика на Северо-Западе России.</w:t>
      </w:r>
    </w:p>
    <w:p w:rsidR="00164407" w:rsidRDefault="00164407" w:rsidP="0016440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В этих условиях возможно эффективное проведение профилактических мероприятий на базе муниципальных образований, как структур, наиболее приближенным к населению.</w:t>
      </w:r>
    </w:p>
    <w:p w:rsidR="00164407" w:rsidRDefault="00164407" w:rsidP="0016440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p>
    <w:p w:rsidR="00164407" w:rsidRPr="0091062A" w:rsidRDefault="00164407" w:rsidP="004A1E2C">
      <w:pPr>
        <w:pStyle w:val="a3"/>
        <w:numPr>
          <w:ilvl w:val="0"/>
          <w:numId w:val="2"/>
        </w:numPr>
        <w:spacing w:after="0" w:line="240" w:lineRule="auto"/>
        <w:jc w:val="center"/>
        <w:rPr>
          <w:rFonts w:ascii="Times New Roman" w:eastAsia="Times New Roman" w:hAnsi="Times New Roman" w:cs="Times New Roman"/>
          <w:b/>
          <w:lang w:eastAsia="ru-RU"/>
        </w:rPr>
      </w:pPr>
      <w:r w:rsidRPr="0091062A">
        <w:rPr>
          <w:rFonts w:ascii="Times New Roman" w:eastAsia="Times New Roman" w:hAnsi="Times New Roman" w:cs="Times New Roman"/>
          <w:b/>
          <w:lang w:eastAsia="ru-RU"/>
        </w:rPr>
        <w:t>Раздел</w:t>
      </w:r>
    </w:p>
    <w:p w:rsidR="00164407" w:rsidRPr="00D22BE6" w:rsidRDefault="00164407" w:rsidP="00164407">
      <w:pPr>
        <w:spacing w:after="0" w:line="240" w:lineRule="auto"/>
        <w:jc w:val="center"/>
        <w:rPr>
          <w:rFonts w:ascii="Times New Roman" w:eastAsia="Times New Roman" w:hAnsi="Times New Roman" w:cs="Times New Roman"/>
          <w:b/>
          <w:lang w:eastAsia="ru-RU"/>
        </w:rPr>
      </w:pPr>
      <w:r>
        <w:rPr>
          <w:rFonts w:ascii="Times New Roman" w:hAnsi="Times New Roman" w:cs="Times New Roman"/>
          <w:b/>
        </w:rPr>
        <w:t>Ц</w:t>
      </w:r>
      <w:r w:rsidRPr="00D22BE6">
        <w:rPr>
          <w:rFonts w:ascii="Times New Roman" w:hAnsi="Times New Roman" w:cs="Times New Roman"/>
          <w:b/>
        </w:rPr>
        <w:t>ел</w:t>
      </w:r>
      <w:r>
        <w:rPr>
          <w:rFonts w:ascii="Times New Roman" w:hAnsi="Times New Roman" w:cs="Times New Roman"/>
          <w:b/>
        </w:rPr>
        <w:t>ь</w:t>
      </w:r>
      <w:r w:rsidRPr="00D22BE6">
        <w:rPr>
          <w:rFonts w:ascii="Times New Roman" w:hAnsi="Times New Roman" w:cs="Times New Roman"/>
          <w:b/>
        </w:rPr>
        <w:t xml:space="preserve"> и задач</w:t>
      </w:r>
      <w:r>
        <w:rPr>
          <w:rFonts w:ascii="Times New Roman" w:hAnsi="Times New Roman" w:cs="Times New Roman"/>
          <w:b/>
        </w:rPr>
        <w:t>и</w:t>
      </w:r>
      <w:r w:rsidRPr="00D22BE6">
        <w:rPr>
          <w:rFonts w:ascii="Times New Roman" w:hAnsi="Times New Roman" w:cs="Times New Roman"/>
          <w:b/>
        </w:rPr>
        <w:t xml:space="preserve"> </w:t>
      </w:r>
      <w:r>
        <w:rPr>
          <w:rFonts w:ascii="Times New Roman" w:hAnsi="Times New Roman" w:cs="Times New Roman"/>
          <w:b/>
          <w:bCs/>
        </w:rPr>
        <w:t>муниципальной программы</w:t>
      </w:r>
      <w:r w:rsidRPr="00D22BE6">
        <w:rPr>
          <w:rStyle w:val="ad"/>
          <w:rFonts w:ascii="Times New Roman" w:hAnsi="Times New Roman" w:cs="Times New Roman"/>
          <w:color w:val="444444"/>
          <w:bdr w:val="none" w:sz="0" w:space="0" w:color="auto" w:frame="1"/>
          <w:shd w:val="clear" w:color="auto" w:fill="FFFFFF"/>
        </w:rPr>
        <w:t xml:space="preserve"> </w:t>
      </w:r>
    </w:p>
    <w:p w:rsidR="00164407" w:rsidRDefault="00164407" w:rsidP="00164407">
      <w:pPr>
        <w:spacing w:after="0" w:line="240" w:lineRule="auto"/>
        <w:jc w:val="both"/>
        <w:rPr>
          <w:rFonts w:ascii="Times New Roman" w:eastAsia="Times New Roman" w:hAnsi="Times New Roman" w:cs="Times New Roman"/>
          <w:lang w:eastAsia="ru-RU"/>
        </w:rPr>
      </w:pPr>
    </w:p>
    <w:p w:rsidR="00164407" w:rsidRPr="0034535F" w:rsidRDefault="00164407" w:rsidP="0016440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34535F">
        <w:rPr>
          <w:rFonts w:ascii="Times New Roman" w:eastAsia="Times New Roman" w:hAnsi="Times New Roman" w:cs="Times New Roman"/>
          <w:lang w:eastAsia="ru-RU"/>
        </w:rPr>
        <w:t>.1. Цел</w:t>
      </w:r>
      <w:r>
        <w:rPr>
          <w:rFonts w:ascii="Times New Roman" w:eastAsia="Times New Roman" w:hAnsi="Times New Roman" w:cs="Times New Roman"/>
          <w:lang w:eastAsia="ru-RU"/>
        </w:rPr>
        <w:t>ью</w:t>
      </w:r>
      <w:r w:rsidRPr="0034535F">
        <w:rPr>
          <w:rFonts w:ascii="Times New Roman" w:eastAsia="Times New Roman" w:hAnsi="Times New Roman" w:cs="Times New Roman"/>
          <w:lang w:eastAsia="ru-RU"/>
        </w:rPr>
        <w:t xml:space="preserve"> Программы являются:</w:t>
      </w:r>
    </w:p>
    <w:p w:rsidR="00164407" w:rsidRPr="0034535F" w:rsidRDefault="00164407" w:rsidP="00164407">
      <w:pPr>
        <w:spacing w:after="0" w:line="240" w:lineRule="auto"/>
        <w:jc w:val="both"/>
        <w:rPr>
          <w:rFonts w:ascii="Times New Roman" w:eastAsia="Times New Roman" w:hAnsi="Times New Roman" w:cs="Times New Roman"/>
          <w:lang w:eastAsia="ru-RU"/>
        </w:rPr>
      </w:pPr>
      <w:r w:rsidRPr="0034535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формирование у несовершеннолетних и молодежи позитивного отношения к жизни</w:t>
      </w:r>
      <w:r w:rsidRPr="0034535F">
        <w:rPr>
          <w:rFonts w:ascii="Times New Roman" w:eastAsia="Times New Roman" w:hAnsi="Times New Roman" w:cs="Times New Roman"/>
          <w:lang w:eastAsia="ru-RU"/>
        </w:rPr>
        <w:t>;</w:t>
      </w:r>
    </w:p>
    <w:p w:rsidR="00164407" w:rsidRPr="0034535F" w:rsidRDefault="00164407" w:rsidP="00164407">
      <w:pPr>
        <w:spacing w:after="0" w:line="240" w:lineRule="auto"/>
        <w:jc w:val="both"/>
        <w:rPr>
          <w:rFonts w:ascii="Times New Roman" w:eastAsia="Times New Roman" w:hAnsi="Times New Roman" w:cs="Times New Roman"/>
          <w:lang w:eastAsia="ru-RU"/>
        </w:rPr>
      </w:pPr>
      <w:r w:rsidRPr="0034535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совершенствование системы профилактики незаконного потребления наркотиков, наркомании среди различных категорий населения, прежде всего среди несовершеннолетних, молодежи </w:t>
      </w:r>
      <w:r w:rsidRPr="0034535F">
        <w:rPr>
          <w:rFonts w:ascii="Times New Roman" w:eastAsia="Times New Roman" w:hAnsi="Times New Roman" w:cs="Times New Roman"/>
          <w:lang w:eastAsia="ru-RU"/>
        </w:rPr>
        <w:t>жителей МО г. Колпино;</w:t>
      </w:r>
    </w:p>
    <w:p w:rsidR="00164407" w:rsidRPr="0034535F" w:rsidRDefault="00164407" w:rsidP="00164407">
      <w:pPr>
        <w:spacing w:after="0" w:line="240" w:lineRule="auto"/>
        <w:jc w:val="both"/>
        <w:rPr>
          <w:rFonts w:ascii="Times New Roman" w:eastAsia="Times New Roman" w:hAnsi="Times New Roman" w:cs="Times New Roman"/>
          <w:lang w:eastAsia="ru-RU"/>
        </w:rPr>
      </w:pPr>
      <w:r w:rsidRPr="0034535F">
        <w:rPr>
          <w:rFonts w:ascii="Times New Roman" w:eastAsia="Times New Roman" w:hAnsi="Times New Roman" w:cs="Times New Roman"/>
          <w:lang w:eastAsia="ru-RU"/>
        </w:rPr>
        <w:t>- снижение риска потребления наркотических средств и психотропных веществ подростками и молодежью.</w:t>
      </w:r>
    </w:p>
    <w:p w:rsidR="00164407" w:rsidRPr="0034535F" w:rsidRDefault="00164407" w:rsidP="0016440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34535F">
        <w:rPr>
          <w:rFonts w:ascii="Times New Roman" w:eastAsia="Times New Roman" w:hAnsi="Times New Roman" w:cs="Times New Roman"/>
          <w:lang w:eastAsia="ru-RU"/>
        </w:rPr>
        <w:t>.2. Достижение целей обеспечивается решением следующих задач:</w:t>
      </w:r>
    </w:p>
    <w:p w:rsidR="00164407" w:rsidRDefault="00164407" w:rsidP="0016440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профилактика незаконного употребления наркотиков, наркомании, а также правонарушений и преступлений в сфере оборота наркотических средств и психотропных веществ;</w:t>
      </w:r>
    </w:p>
    <w:p w:rsidR="00164407" w:rsidRDefault="00164407" w:rsidP="00164407">
      <w:pPr>
        <w:spacing w:after="0" w:line="240" w:lineRule="auto"/>
        <w:rPr>
          <w:rFonts w:ascii="Times New Roman" w:hAnsi="Times New Roman" w:cs="Times New Roman"/>
        </w:rPr>
      </w:pPr>
      <w:r>
        <w:rPr>
          <w:rFonts w:ascii="Times New Roman" w:hAnsi="Times New Roman" w:cs="Times New Roman"/>
        </w:rPr>
        <w:t>-</w:t>
      </w:r>
      <w:r w:rsidRPr="00234870">
        <w:rPr>
          <w:rFonts w:ascii="Times New Roman" w:hAnsi="Times New Roman" w:cs="Times New Roman"/>
        </w:rPr>
        <w:t xml:space="preserve"> распространение информационных материалов, направленных по предупреждению распространения наркомании; </w:t>
      </w:r>
    </w:p>
    <w:p w:rsidR="00164407" w:rsidRDefault="00164407" w:rsidP="00164407">
      <w:pPr>
        <w:spacing w:after="0" w:line="240" w:lineRule="auto"/>
        <w:jc w:val="both"/>
        <w:rPr>
          <w:rFonts w:ascii="Times New Roman" w:hAnsi="Times New Roman" w:cs="Times New Roman"/>
        </w:rPr>
      </w:pPr>
      <w:r>
        <w:rPr>
          <w:rFonts w:ascii="Times New Roman" w:hAnsi="Times New Roman" w:cs="Times New Roman"/>
        </w:rPr>
        <w:lastRenderedPageBreak/>
        <w:t>-</w:t>
      </w:r>
      <w:r w:rsidRPr="00234870">
        <w:rPr>
          <w:rFonts w:ascii="Times New Roman" w:hAnsi="Times New Roman" w:cs="Times New Roman"/>
        </w:rPr>
        <w:t xml:space="preserve"> формирование в обществе </w:t>
      </w:r>
      <w:r>
        <w:rPr>
          <w:rFonts w:ascii="Times New Roman" w:hAnsi="Times New Roman" w:cs="Times New Roman"/>
        </w:rPr>
        <w:t xml:space="preserve">через средства массовой информации, другие информационные каналы </w:t>
      </w:r>
      <w:r w:rsidRPr="00234870">
        <w:rPr>
          <w:rFonts w:ascii="Times New Roman" w:hAnsi="Times New Roman" w:cs="Times New Roman"/>
        </w:rPr>
        <w:t>негативного отношения к потреблению наркотических средств</w:t>
      </w:r>
      <w:r>
        <w:rPr>
          <w:rFonts w:ascii="Times New Roman" w:hAnsi="Times New Roman" w:cs="Times New Roman"/>
        </w:rPr>
        <w:t>, пропаганда преимуществ здорового образа жизни</w:t>
      </w:r>
      <w:r w:rsidRPr="00234870">
        <w:rPr>
          <w:rFonts w:ascii="Times New Roman" w:hAnsi="Times New Roman" w:cs="Times New Roman"/>
        </w:rPr>
        <w:t xml:space="preserve">; </w:t>
      </w:r>
    </w:p>
    <w:p w:rsidR="00164407" w:rsidRDefault="00164407" w:rsidP="00164407">
      <w:pPr>
        <w:spacing w:after="0" w:line="240" w:lineRule="auto"/>
        <w:jc w:val="both"/>
        <w:rPr>
          <w:rFonts w:ascii="Times New Roman" w:hAnsi="Times New Roman" w:cs="Times New Roman"/>
          <w:b/>
          <w:sz w:val="24"/>
          <w:szCs w:val="24"/>
        </w:rPr>
      </w:pPr>
      <w:r>
        <w:rPr>
          <w:rFonts w:ascii="Times New Roman" w:hAnsi="Times New Roman" w:cs="Times New Roman"/>
        </w:rPr>
        <w:t>- активизация взаимодействия с территориальными органами федеральных органов исполнительной власти, ИОГВ, общественными организациями и религиозными объединениями в осуществлении профилактики наркомании</w:t>
      </w:r>
    </w:p>
    <w:p w:rsidR="00164407" w:rsidRPr="0034535F" w:rsidRDefault="00164407" w:rsidP="00164407">
      <w:pPr>
        <w:spacing w:after="0" w:line="240" w:lineRule="auto"/>
        <w:ind w:firstLine="708"/>
        <w:jc w:val="both"/>
        <w:rPr>
          <w:rFonts w:ascii="Times New Roman" w:eastAsia="Times New Roman" w:hAnsi="Times New Roman" w:cs="Times New Roman"/>
          <w:lang w:eastAsia="ru-RU"/>
        </w:rPr>
      </w:pPr>
      <w:r w:rsidRPr="0034535F">
        <w:rPr>
          <w:rFonts w:ascii="Times New Roman" w:eastAsia="Times New Roman" w:hAnsi="Times New Roman" w:cs="Times New Roman"/>
          <w:lang w:eastAsia="ru-RU"/>
        </w:rPr>
        <w:t>Организационное обеспечение деятельности по профилактике наркомани:</w:t>
      </w:r>
    </w:p>
    <w:p w:rsidR="00164407" w:rsidRPr="0034535F" w:rsidRDefault="00164407" w:rsidP="00164407">
      <w:pPr>
        <w:spacing w:after="0" w:line="240" w:lineRule="auto"/>
        <w:jc w:val="both"/>
        <w:rPr>
          <w:rFonts w:ascii="Times New Roman" w:eastAsia="Times New Roman" w:hAnsi="Times New Roman" w:cs="Times New Roman"/>
          <w:lang w:eastAsia="ru-RU"/>
        </w:rPr>
      </w:pPr>
      <w:r w:rsidRPr="0034535F">
        <w:rPr>
          <w:rFonts w:ascii="Times New Roman" w:eastAsia="Times New Roman" w:hAnsi="Times New Roman" w:cs="Times New Roman"/>
          <w:lang w:eastAsia="ru-RU"/>
        </w:rPr>
        <w:t>- участие в реализации государственной политики в сфере профилактики наркомании в Санкт-Петербурге на территории МО г. Колпино;</w:t>
      </w:r>
    </w:p>
    <w:p w:rsidR="00164407" w:rsidRPr="0034535F" w:rsidRDefault="00164407" w:rsidP="00164407">
      <w:pPr>
        <w:spacing w:after="0" w:line="240" w:lineRule="auto"/>
        <w:jc w:val="both"/>
        <w:rPr>
          <w:rFonts w:ascii="Times New Roman" w:eastAsia="Times New Roman" w:hAnsi="Times New Roman" w:cs="Times New Roman"/>
          <w:lang w:eastAsia="ru-RU"/>
        </w:rPr>
      </w:pPr>
      <w:r w:rsidRPr="0034535F">
        <w:rPr>
          <w:rFonts w:ascii="Times New Roman" w:eastAsia="Times New Roman" w:hAnsi="Times New Roman" w:cs="Times New Roman"/>
          <w:lang w:eastAsia="ru-RU"/>
        </w:rPr>
        <w:t>- участие в заседаниях коллегиальных совещательных органов правоохранительной и профилактической направленности при администрации Колпинского района Санкт-Петербурга;</w:t>
      </w:r>
    </w:p>
    <w:p w:rsidR="00164407" w:rsidRPr="00BE05E9" w:rsidRDefault="00164407" w:rsidP="00164407">
      <w:pPr>
        <w:spacing w:after="0" w:line="240" w:lineRule="auto"/>
        <w:rPr>
          <w:rFonts w:ascii="Times New Roman" w:eastAsia="Times New Roman" w:hAnsi="Times New Roman" w:cs="Times New Roman"/>
          <w:lang w:eastAsia="ru-RU"/>
        </w:rPr>
      </w:pPr>
      <w:r w:rsidRPr="00BE05E9">
        <w:rPr>
          <w:rFonts w:ascii="Times New Roman" w:eastAsia="Times New Roman" w:hAnsi="Times New Roman" w:cs="Times New Roman"/>
          <w:lang w:eastAsia="ru-RU"/>
        </w:rPr>
        <w:t>В результате реализации Программы ожидается:</w:t>
      </w:r>
    </w:p>
    <w:p w:rsidR="00164407" w:rsidRPr="0034535F" w:rsidRDefault="00164407" w:rsidP="0016440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34535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34535F">
        <w:rPr>
          <w:rFonts w:ascii="Times New Roman" w:eastAsia="Times New Roman" w:hAnsi="Times New Roman" w:cs="Times New Roman"/>
          <w:lang w:eastAsia="ru-RU"/>
        </w:rPr>
        <w:t xml:space="preserve">овышение уровня информированности граждан принципах и методах ведения профилактики наркомании среди населения;  </w:t>
      </w:r>
    </w:p>
    <w:p w:rsidR="00164407" w:rsidRPr="0034535F" w:rsidRDefault="00164407" w:rsidP="0016440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34535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У</w:t>
      </w:r>
      <w:r w:rsidRPr="0034535F">
        <w:rPr>
          <w:rFonts w:ascii="Times New Roman" w:eastAsia="Times New Roman" w:hAnsi="Times New Roman" w:cs="Times New Roman"/>
          <w:lang w:eastAsia="ru-RU"/>
        </w:rPr>
        <w:t>величение интереса общественности к системе профилактики наркозависимости;</w:t>
      </w:r>
    </w:p>
    <w:p w:rsidR="00164407" w:rsidRPr="0034535F" w:rsidRDefault="00164407" w:rsidP="0016440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У</w:t>
      </w:r>
      <w:r w:rsidRPr="0034535F">
        <w:rPr>
          <w:rFonts w:ascii="Times New Roman" w:eastAsia="Times New Roman" w:hAnsi="Times New Roman" w:cs="Times New Roman"/>
          <w:lang w:eastAsia="ru-RU"/>
        </w:rPr>
        <w:t>лучшение социального и психологического состояния жителей Муниципального образования г. Колпино.</w:t>
      </w:r>
    </w:p>
    <w:p w:rsidR="00164407" w:rsidRDefault="00164407" w:rsidP="0016440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34535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У</w:t>
      </w:r>
      <w:r w:rsidRPr="0034535F">
        <w:rPr>
          <w:rFonts w:ascii="Times New Roman" w:eastAsia="Times New Roman" w:hAnsi="Times New Roman" w:cs="Times New Roman"/>
          <w:lang w:eastAsia="ru-RU"/>
        </w:rPr>
        <w:t xml:space="preserve">величение интереса населения, особенно молодежи к ведению здорового образа </w:t>
      </w:r>
      <w:r>
        <w:rPr>
          <w:rFonts w:ascii="Times New Roman" w:eastAsia="Times New Roman" w:hAnsi="Times New Roman" w:cs="Times New Roman"/>
          <w:lang w:eastAsia="ru-RU"/>
        </w:rPr>
        <w:t>жизни;</w:t>
      </w:r>
    </w:p>
    <w:p w:rsidR="00164407" w:rsidRDefault="00164407" w:rsidP="0016440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Увеличение количества несовершеннолетних и молодежи, отказавшихся от вредных привычек и ведущих здоровый образ жизни;</w:t>
      </w:r>
    </w:p>
    <w:p w:rsidR="00164407" w:rsidRDefault="00164407" w:rsidP="0016440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Снижение количества преступлений, совершенными несовершеннолетними и молодежью в состоянии алкогольного и наркотического опьянения.</w:t>
      </w:r>
    </w:p>
    <w:p w:rsidR="00164407" w:rsidRDefault="00164407" w:rsidP="00164407">
      <w:pPr>
        <w:spacing w:after="0" w:line="240" w:lineRule="auto"/>
        <w:jc w:val="both"/>
        <w:rPr>
          <w:rFonts w:ascii="Times New Roman" w:hAnsi="Times New Roman" w:cs="Times New Roman"/>
          <w:b/>
          <w:sz w:val="24"/>
          <w:szCs w:val="24"/>
        </w:rPr>
      </w:pPr>
    </w:p>
    <w:p w:rsidR="00164407" w:rsidRPr="0037293C" w:rsidRDefault="00164407" w:rsidP="004A1E2C">
      <w:pPr>
        <w:pStyle w:val="a3"/>
        <w:numPr>
          <w:ilvl w:val="0"/>
          <w:numId w:val="2"/>
        </w:numPr>
        <w:spacing w:after="0" w:line="240" w:lineRule="auto"/>
        <w:jc w:val="center"/>
        <w:rPr>
          <w:rFonts w:ascii="Times New Roman" w:hAnsi="Times New Roman" w:cs="Times New Roman"/>
          <w:b/>
        </w:rPr>
      </w:pPr>
      <w:r w:rsidRPr="0037293C">
        <w:rPr>
          <w:rFonts w:ascii="Times New Roman" w:hAnsi="Times New Roman" w:cs="Times New Roman"/>
          <w:b/>
        </w:rPr>
        <w:t>Раздел</w:t>
      </w:r>
    </w:p>
    <w:p w:rsidR="00164407" w:rsidRDefault="00164407" w:rsidP="00164407">
      <w:pPr>
        <w:spacing w:after="0" w:line="240" w:lineRule="auto"/>
        <w:jc w:val="center"/>
        <w:rPr>
          <w:rFonts w:ascii="Times New Roman" w:hAnsi="Times New Roman" w:cs="Times New Roman"/>
          <w:b/>
        </w:rPr>
      </w:pPr>
      <w:r w:rsidRPr="00837555">
        <w:rPr>
          <w:rFonts w:ascii="Times New Roman" w:hAnsi="Times New Roman" w:cs="Times New Roman"/>
          <w:b/>
        </w:rPr>
        <w:t xml:space="preserve">Индикаторы программы и отдельных мероприятий муниципальной программы </w:t>
      </w:r>
    </w:p>
    <w:p w:rsidR="00164407" w:rsidRPr="0022394D" w:rsidRDefault="00164407" w:rsidP="00164407">
      <w:pPr>
        <w:spacing w:after="0" w:line="240" w:lineRule="auto"/>
        <w:jc w:val="center"/>
        <w:rPr>
          <w:rFonts w:ascii="Times New Roman" w:eastAsia="Times New Roman" w:hAnsi="Times New Roman" w:cs="Times New Roman"/>
          <w:lang w:eastAsia="ru-RU"/>
        </w:rPr>
      </w:pPr>
      <w:r w:rsidRPr="0022394D">
        <w:rPr>
          <w:rStyle w:val="ad"/>
          <w:rFonts w:ascii="Times New Roman" w:hAnsi="Times New Roman" w:cs="Times New Roman"/>
          <w:bdr w:val="none" w:sz="0" w:space="0" w:color="auto" w:frame="1"/>
          <w:shd w:val="clear" w:color="auto" w:fill="FFFFFF"/>
        </w:rPr>
        <w:t>«</w:t>
      </w:r>
      <w:r w:rsidRPr="0022394D">
        <w:rPr>
          <w:rFonts w:ascii="Times New Roman" w:hAnsi="Times New Roman" w:cs="Times New Roman"/>
          <w:b/>
          <w:bCs/>
          <w:bdr w:val="none" w:sz="0" w:space="0" w:color="auto" w:frame="1"/>
          <w:shd w:val="clear" w:color="auto" w:fill="FFFFFF"/>
        </w:rPr>
        <w:t>Колпино – Территория БезОпасности</w:t>
      </w:r>
      <w:r w:rsidRPr="0022394D">
        <w:rPr>
          <w:rStyle w:val="ad"/>
          <w:rFonts w:ascii="Times New Roman" w:hAnsi="Times New Roman" w:cs="Times New Roman"/>
          <w:bdr w:val="none" w:sz="0" w:space="0" w:color="auto" w:frame="1"/>
          <w:shd w:val="clear" w:color="auto" w:fill="FFFFFF"/>
        </w:rPr>
        <w:t xml:space="preserve">» </w:t>
      </w:r>
    </w:p>
    <w:p w:rsidR="00164407" w:rsidRPr="0022394D" w:rsidRDefault="00164407" w:rsidP="00164407">
      <w:pPr>
        <w:spacing w:after="0" w:line="240" w:lineRule="auto"/>
        <w:jc w:val="both"/>
        <w:rPr>
          <w:rFonts w:ascii="Times New Roman" w:eastAsia="Times New Roman" w:hAnsi="Times New Roman" w:cs="Times New Roman"/>
          <w:lang w:eastAsia="ru-RU"/>
        </w:rPr>
      </w:pPr>
    </w:p>
    <w:tbl>
      <w:tblPr>
        <w:tblStyle w:val="aa"/>
        <w:tblW w:w="9638" w:type="dxa"/>
        <w:tblLayout w:type="fixed"/>
        <w:tblLook w:val="04A0" w:firstRow="1" w:lastRow="0" w:firstColumn="1" w:lastColumn="0" w:noHBand="0" w:noVBand="1"/>
      </w:tblPr>
      <w:tblGrid>
        <w:gridCol w:w="562"/>
        <w:gridCol w:w="2835"/>
        <w:gridCol w:w="820"/>
        <w:gridCol w:w="1355"/>
        <w:gridCol w:w="1355"/>
        <w:gridCol w:w="1355"/>
        <w:gridCol w:w="1356"/>
      </w:tblGrid>
      <w:tr w:rsidR="00164407" w:rsidTr="009439E7">
        <w:trPr>
          <w:trHeight w:val="20"/>
        </w:trPr>
        <w:tc>
          <w:tcPr>
            <w:tcW w:w="562" w:type="dxa"/>
            <w:vMerge w:val="restart"/>
            <w:vAlign w:val="center"/>
          </w:tcPr>
          <w:p w:rsidR="00164407" w:rsidRPr="0022394D" w:rsidRDefault="00164407" w:rsidP="009439E7">
            <w:pPr>
              <w:ind w:right="-108"/>
              <w:jc w:val="center"/>
              <w:rPr>
                <w:sz w:val="22"/>
                <w:szCs w:val="22"/>
              </w:rPr>
            </w:pPr>
            <w:r w:rsidRPr="0022394D">
              <w:rPr>
                <w:sz w:val="22"/>
                <w:szCs w:val="22"/>
              </w:rPr>
              <w:t>№ п/п</w:t>
            </w:r>
          </w:p>
        </w:tc>
        <w:tc>
          <w:tcPr>
            <w:tcW w:w="2835" w:type="dxa"/>
            <w:vMerge w:val="restart"/>
            <w:vAlign w:val="center"/>
          </w:tcPr>
          <w:p w:rsidR="00164407" w:rsidRPr="0022394D" w:rsidRDefault="00164407" w:rsidP="009439E7">
            <w:pPr>
              <w:jc w:val="center"/>
              <w:rPr>
                <w:sz w:val="22"/>
                <w:szCs w:val="22"/>
              </w:rPr>
            </w:pPr>
            <w:r w:rsidRPr="0022394D">
              <w:rPr>
                <w:sz w:val="22"/>
                <w:szCs w:val="22"/>
              </w:rPr>
              <w:t>Наименование индикатора</w:t>
            </w:r>
          </w:p>
        </w:tc>
        <w:tc>
          <w:tcPr>
            <w:tcW w:w="820" w:type="dxa"/>
            <w:vMerge w:val="restart"/>
            <w:vAlign w:val="center"/>
          </w:tcPr>
          <w:p w:rsidR="00164407" w:rsidRPr="0022394D" w:rsidRDefault="00164407" w:rsidP="009439E7">
            <w:pPr>
              <w:jc w:val="center"/>
              <w:rPr>
                <w:sz w:val="22"/>
                <w:szCs w:val="22"/>
              </w:rPr>
            </w:pPr>
            <w:r w:rsidRPr="0022394D">
              <w:rPr>
                <w:sz w:val="22"/>
                <w:szCs w:val="22"/>
              </w:rPr>
              <w:t>Ед.</w:t>
            </w:r>
          </w:p>
          <w:p w:rsidR="00164407" w:rsidRPr="0022394D" w:rsidRDefault="00164407" w:rsidP="009439E7">
            <w:pPr>
              <w:jc w:val="center"/>
              <w:rPr>
                <w:sz w:val="22"/>
                <w:szCs w:val="22"/>
              </w:rPr>
            </w:pPr>
            <w:r>
              <w:rPr>
                <w:sz w:val="22"/>
                <w:szCs w:val="22"/>
              </w:rPr>
              <w:t>изм.</w:t>
            </w:r>
          </w:p>
        </w:tc>
        <w:tc>
          <w:tcPr>
            <w:tcW w:w="1355" w:type="dxa"/>
            <w:vMerge w:val="restart"/>
            <w:vAlign w:val="center"/>
          </w:tcPr>
          <w:p w:rsidR="00164407" w:rsidRPr="00776BE7" w:rsidRDefault="00164407" w:rsidP="009439E7">
            <w:pPr>
              <w:jc w:val="center"/>
              <w:rPr>
                <w:sz w:val="22"/>
                <w:szCs w:val="22"/>
              </w:rPr>
            </w:pPr>
            <w:r w:rsidRPr="00776BE7">
              <w:rPr>
                <w:sz w:val="22"/>
                <w:szCs w:val="22"/>
              </w:rPr>
              <w:t>Базовое значение индикатора 201</w:t>
            </w:r>
            <w:r>
              <w:rPr>
                <w:sz w:val="22"/>
                <w:szCs w:val="22"/>
              </w:rPr>
              <w:t>8</w:t>
            </w:r>
          </w:p>
        </w:tc>
        <w:tc>
          <w:tcPr>
            <w:tcW w:w="4066" w:type="dxa"/>
            <w:gridSpan w:val="3"/>
            <w:vAlign w:val="center"/>
          </w:tcPr>
          <w:p w:rsidR="00164407" w:rsidRPr="00776BE7" w:rsidRDefault="00164407" w:rsidP="009439E7">
            <w:pPr>
              <w:jc w:val="center"/>
              <w:rPr>
                <w:sz w:val="22"/>
                <w:szCs w:val="22"/>
              </w:rPr>
            </w:pPr>
            <w:r w:rsidRPr="00776BE7">
              <w:rPr>
                <w:sz w:val="22"/>
                <w:szCs w:val="22"/>
              </w:rPr>
              <w:t>Значение индикатора по годам</w:t>
            </w:r>
          </w:p>
        </w:tc>
      </w:tr>
      <w:tr w:rsidR="00164407" w:rsidTr="009439E7">
        <w:trPr>
          <w:trHeight w:val="20"/>
        </w:trPr>
        <w:tc>
          <w:tcPr>
            <w:tcW w:w="562" w:type="dxa"/>
            <w:vMerge/>
            <w:vAlign w:val="center"/>
          </w:tcPr>
          <w:p w:rsidR="00164407" w:rsidRPr="0022394D" w:rsidRDefault="00164407" w:rsidP="009439E7">
            <w:pPr>
              <w:jc w:val="center"/>
              <w:rPr>
                <w:sz w:val="22"/>
                <w:szCs w:val="22"/>
              </w:rPr>
            </w:pPr>
          </w:p>
        </w:tc>
        <w:tc>
          <w:tcPr>
            <w:tcW w:w="2835" w:type="dxa"/>
            <w:vMerge/>
            <w:vAlign w:val="center"/>
          </w:tcPr>
          <w:p w:rsidR="00164407" w:rsidRPr="0022394D" w:rsidRDefault="00164407" w:rsidP="009439E7">
            <w:pPr>
              <w:jc w:val="center"/>
              <w:rPr>
                <w:sz w:val="22"/>
                <w:szCs w:val="22"/>
              </w:rPr>
            </w:pPr>
          </w:p>
        </w:tc>
        <w:tc>
          <w:tcPr>
            <w:tcW w:w="820" w:type="dxa"/>
            <w:vMerge/>
            <w:vAlign w:val="center"/>
          </w:tcPr>
          <w:p w:rsidR="00164407" w:rsidRPr="0022394D" w:rsidRDefault="00164407" w:rsidP="009439E7">
            <w:pPr>
              <w:jc w:val="center"/>
              <w:rPr>
                <w:sz w:val="22"/>
                <w:szCs w:val="22"/>
              </w:rPr>
            </w:pPr>
          </w:p>
        </w:tc>
        <w:tc>
          <w:tcPr>
            <w:tcW w:w="1355" w:type="dxa"/>
            <w:vMerge/>
            <w:vAlign w:val="center"/>
          </w:tcPr>
          <w:p w:rsidR="00164407" w:rsidRPr="00776BE7" w:rsidRDefault="00164407" w:rsidP="009439E7">
            <w:pPr>
              <w:jc w:val="center"/>
              <w:rPr>
                <w:sz w:val="22"/>
                <w:szCs w:val="22"/>
              </w:rPr>
            </w:pPr>
          </w:p>
        </w:tc>
        <w:tc>
          <w:tcPr>
            <w:tcW w:w="1355" w:type="dxa"/>
            <w:vAlign w:val="center"/>
          </w:tcPr>
          <w:p w:rsidR="00164407" w:rsidRPr="00776BE7" w:rsidRDefault="00164407" w:rsidP="009439E7">
            <w:pPr>
              <w:jc w:val="center"/>
              <w:rPr>
                <w:sz w:val="22"/>
                <w:szCs w:val="22"/>
              </w:rPr>
            </w:pPr>
            <w:r w:rsidRPr="00776BE7">
              <w:rPr>
                <w:sz w:val="22"/>
                <w:szCs w:val="22"/>
              </w:rPr>
              <w:t>20</w:t>
            </w:r>
            <w:r>
              <w:rPr>
                <w:sz w:val="22"/>
                <w:szCs w:val="22"/>
              </w:rPr>
              <w:t>20</w:t>
            </w:r>
          </w:p>
        </w:tc>
        <w:tc>
          <w:tcPr>
            <w:tcW w:w="1355" w:type="dxa"/>
            <w:vAlign w:val="center"/>
          </w:tcPr>
          <w:p w:rsidR="00164407" w:rsidRPr="00776BE7" w:rsidRDefault="00164407" w:rsidP="009439E7">
            <w:pPr>
              <w:jc w:val="center"/>
              <w:rPr>
                <w:sz w:val="22"/>
                <w:szCs w:val="22"/>
              </w:rPr>
            </w:pPr>
            <w:r w:rsidRPr="00776BE7">
              <w:rPr>
                <w:sz w:val="22"/>
                <w:szCs w:val="22"/>
              </w:rPr>
              <w:t>202</w:t>
            </w:r>
            <w:r>
              <w:rPr>
                <w:sz w:val="22"/>
                <w:szCs w:val="22"/>
              </w:rPr>
              <w:t>1</w:t>
            </w:r>
          </w:p>
        </w:tc>
        <w:tc>
          <w:tcPr>
            <w:tcW w:w="1356" w:type="dxa"/>
            <w:vAlign w:val="center"/>
          </w:tcPr>
          <w:p w:rsidR="00164407" w:rsidRPr="00776BE7" w:rsidRDefault="00164407" w:rsidP="009439E7">
            <w:pPr>
              <w:jc w:val="center"/>
              <w:rPr>
                <w:sz w:val="22"/>
                <w:szCs w:val="22"/>
              </w:rPr>
            </w:pPr>
            <w:r w:rsidRPr="00776BE7">
              <w:rPr>
                <w:sz w:val="22"/>
                <w:szCs w:val="22"/>
              </w:rPr>
              <w:t>202</w:t>
            </w:r>
            <w:r>
              <w:rPr>
                <w:sz w:val="22"/>
                <w:szCs w:val="22"/>
              </w:rPr>
              <w:t>2</w:t>
            </w:r>
          </w:p>
        </w:tc>
      </w:tr>
      <w:tr w:rsidR="00164407" w:rsidTr="009439E7">
        <w:tc>
          <w:tcPr>
            <w:tcW w:w="562" w:type="dxa"/>
            <w:vAlign w:val="center"/>
          </w:tcPr>
          <w:p w:rsidR="00164407" w:rsidRDefault="00164407" w:rsidP="009439E7">
            <w:pPr>
              <w:jc w:val="center"/>
            </w:pPr>
            <w:r>
              <w:t>1</w:t>
            </w:r>
          </w:p>
        </w:tc>
        <w:tc>
          <w:tcPr>
            <w:tcW w:w="2835" w:type="dxa"/>
            <w:vAlign w:val="center"/>
          </w:tcPr>
          <w:p w:rsidR="00164407" w:rsidRDefault="00164407" w:rsidP="009439E7">
            <w:pPr>
              <w:jc w:val="center"/>
            </w:pPr>
            <w:r>
              <w:t>2</w:t>
            </w:r>
          </w:p>
        </w:tc>
        <w:tc>
          <w:tcPr>
            <w:tcW w:w="820" w:type="dxa"/>
            <w:vAlign w:val="center"/>
          </w:tcPr>
          <w:p w:rsidR="00164407" w:rsidRDefault="00164407" w:rsidP="009439E7">
            <w:pPr>
              <w:jc w:val="center"/>
            </w:pPr>
            <w:r>
              <w:t>3</w:t>
            </w:r>
          </w:p>
        </w:tc>
        <w:tc>
          <w:tcPr>
            <w:tcW w:w="1355" w:type="dxa"/>
            <w:vAlign w:val="center"/>
          </w:tcPr>
          <w:p w:rsidR="00164407" w:rsidRPr="00776BE7" w:rsidRDefault="00164407" w:rsidP="009439E7">
            <w:pPr>
              <w:jc w:val="center"/>
            </w:pPr>
            <w:r w:rsidRPr="00776BE7">
              <w:t>4</w:t>
            </w:r>
          </w:p>
        </w:tc>
        <w:tc>
          <w:tcPr>
            <w:tcW w:w="1355" w:type="dxa"/>
            <w:vAlign w:val="center"/>
          </w:tcPr>
          <w:p w:rsidR="00164407" w:rsidRPr="00776BE7" w:rsidRDefault="00164407" w:rsidP="009439E7">
            <w:pPr>
              <w:jc w:val="center"/>
            </w:pPr>
            <w:r w:rsidRPr="00776BE7">
              <w:t>5</w:t>
            </w:r>
          </w:p>
        </w:tc>
        <w:tc>
          <w:tcPr>
            <w:tcW w:w="1355" w:type="dxa"/>
            <w:vAlign w:val="center"/>
          </w:tcPr>
          <w:p w:rsidR="00164407" w:rsidRPr="00776BE7" w:rsidRDefault="00164407" w:rsidP="009439E7">
            <w:pPr>
              <w:jc w:val="center"/>
            </w:pPr>
            <w:r w:rsidRPr="00776BE7">
              <w:t>6</w:t>
            </w:r>
          </w:p>
        </w:tc>
        <w:tc>
          <w:tcPr>
            <w:tcW w:w="1356" w:type="dxa"/>
            <w:vAlign w:val="center"/>
          </w:tcPr>
          <w:p w:rsidR="00164407" w:rsidRPr="00776BE7" w:rsidRDefault="00164407" w:rsidP="009439E7">
            <w:pPr>
              <w:jc w:val="center"/>
            </w:pPr>
            <w:r w:rsidRPr="00776BE7">
              <w:t>7</w:t>
            </w:r>
          </w:p>
        </w:tc>
      </w:tr>
      <w:tr w:rsidR="00164407" w:rsidTr="009439E7">
        <w:tc>
          <w:tcPr>
            <w:tcW w:w="562" w:type="dxa"/>
            <w:vAlign w:val="center"/>
          </w:tcPr>
          <w:p w:rsidR="00164407" w:rsidRDefault="00164407" w:rsidP="009439E7">
            <w:pPr>
              <w:jc w:val="center"/>
            </w:pPr>
            <w:r>
              <w:t>1</w:t>
            </w:r>
          </w:p>
        </w:tc>
        <w:tc>
          <w:tcPr>
            <w:tcW w:w="2835" w:type="dxa"/>
            <w:vAlign w:val="center"/>
          </w:tcPr>
          <w:p w:rsidR="00164407" w:rsidRPr="0022394D" w:rsidRDefault="00164407" w:rsidP="009439E7">
            <w:pPr>
              <w:rPr>
                <w:sz w:val="22"/>
                <w:szCs w:val="22"/>
              </w:rPr>
            </w:pPr>
            <w:r>
              <w:rPr>
                <w:sz w:val="22"/>
                <w:szCs w:val="22"/>
              </w:rPr>
              <w:t>К</w:t>
            </w:r>
            <w:r w:rsidRPr="0022394D">
              <w:rPr>
                <w:sz w:val="22"/>
                <w:szCs w:val="22"/>
              </w:rPr>
              <w:t>оличество мероприятий по программе</w:t>
            </w:r>
          </w:p>
        </w:tc>
        <w:tc>
          <w:tcPr>
            <w:tcW w:w="820" w:type="dxa"/>
            <w:vAlign w:val="center"/>
          </w:tcPr>
          <w:p w:rsidR="00164407" w:rsidRPr="0022394D" w:rsidRDefault="00164407" w:rsidP="009439E7">
            <w:pPr>
              <w:jc w:val="center"/>
              <w:rPr>
                <w:sz w:val="22"/>
                <w:szCs w:val="22"/>
              </w:rPr>
            </w:pPr>
            <w:r>
              <w:rPr>
                <w:sz w:val="22"/>
                <w:szCs w:val="22"/>
              </w:rPr>
              <w:t>ш</w:t>
            </w:r>
            <w:r w:rsidRPr="0022394D">
              <w:rPr>
                <w:sz w:val="22"/>
                <w:szCs w:val="22"/>
              </w:rPr>
              <w:t>т.</w:t>
            </w:r>
          </w:p>
        </w:tc>
        <w:tc>
          <w:tcPr>
            <w:tcW w:w="1355" w:type="dxa"/>
            <w:vAlign w:val="center"/>
          </w:tcPr>
          <w:p w:rsidR="00164407" w:rsidRPr="00776BE7" w:rsidRDefault="00164407" w:rsidP="009439E7">
            <w:pPr>
              <w:jc w:val="center"/>
              <w:rPr>
                <w:sz w:val="22"/>
                <w:szCs w:val="22"/>
              </w:rPr>
            </w:pPr>
            <w:r>
              <w:rPr>
                <w:sz w:val="22"/>
                <w:szCs w:val="22"/>
              </w:rPr>
              <w:t>9</w:t>
            </w:r>
          </w:p>
        </w:tc>
        <w:tc>
          <w:tcPr>
            <w:tcW w:w="1355" w:type="dxa"/>
            <w:vAlign w:val="center"/>
          </w:tcPr>
          <w:p w:rsidR="00164407" w:rsidRPr="00776BE7" w:rsidRDefault="00164407" w:rsidP="009439E7">
            <w:pPr>
              <w:jc w:val="center"/>
              <w:rPr>
                <w:sz w:val="22"/>
                <w:szCs w:val="22"/>
              </w:rPr>
            </w:pPr>
            <w:r>
              <w:rPr>
                <w:sz w:val="22"/>
                <w:szCs w:val="22"/>
              </w:rPr>
              <w:t>6</w:t>
            </w:r>
          </w:p>
        </w:tc>
        <w:tc>
          <w:tcPr>
            <w:tcW w:w="1355" w:type="dxa"/>
            <w:vAlign w:val="center"/>
          </w:tcPr>
          <w:p w:rsidR="00164407" w:rsidRPr="00776BE7" w:rsidRDefault="00164407" w:rsidP="009439E7">
            <w:pPr>
              <w:jc w:val="center"/>
              <w:rPr>
                <w:sz w:val="22"/>
                <w:szCs w:val="22"/>
              </w:rPr>
            </w:pPr>
            <w:r>
              <w:rPr>
                <w:sz w:val="22"/>
                <w:szCs w:val="22"/>
              </w:rPr>
              <w:t>6</w:t>
            </w:r>
          </w:p>
        </w:tc>
        <w:tc>
          <w:tcPr>
            <w:tcW w:w="1356" w:type="dxa"/>
            <w:vAlign w:val="center"/>
          </w:tcPr>
          <w:p w:rsidR="00164407" w:rsidRPr="00776BE7" w:rsidRDefault="00164407" w:rsidP="009439E7">
            <w:pPr>
              <w:jc w:val="center"/>
              <w:rPr>
                <w:sz w:val="22"/>
                <w:szCs w:val="22"/>
              </w:rPr>
            </w:pPr>
            <w:r>
              <w:rPr>
                <w:sz w:val="22"/>
                <w:szCs w:val="22"/>
              </w:rPr>
              <w:t>6</w:t>
            </w:r>
          </w:p>
        </w:tc>
      </w:tr>
      <w:tr w:rsidR="00164407" w:rsidTr="009439E7">
        <w:tc>
          <w:tcPr>
            <w:tcW w:w="562" w:type="dxa"/>
            <w:vAlign w:val="center"/>
          </w:tcPr>
          <w:p w:rsidR="00164407" w:rsidRDefault="00164407" w:rsidP="009439E7">
            <w:pPr>
              <w:jc w:val="center"/>
            </w:pPr>
            <w:r>
              <w:t>2</w:t>
            </w:r>
          </w:p>
        </w:tc>
        <w:tc>
          <w:tcPr>
            <w:tcW w:w="2835" w:type="dxa"/>
            <w:vAlign w:val="center"/>
          </w:tcPr>
          <w:p w:rsidR="00164407" w:rsidRPr="0022394D" w:rsidRDefault="00164407" w:rsidP="009439E7">
            <w:pPr>
              <w:rPr>
                <w:sz w:val="22"/>
                <w:szCs w:val="22"/>
              </w:rPr>
            </w:pPr>
            <w:r w:rsidRPr="0022394D">
              <w:rPr>
                <w:sz w:val="22"/>
                <w:szCs w:val="22"/>
              </w:rPr>
              <w:t>Количество жителей МО г. Колпино, принявших участие в мероприятиях</w:t>
            </w:r>
          </w:p>
        </w:tc>
        <w:tc>
          <w:tcPr>
            <w:tcW w:w="820" w:type="dxa"/>
            <w:vAlign w:val="center"/>
          </w:tcPr>
          <w:p w:rsidR="00164407" w:rsidRPr="0022394D" w:rsidRDefault="00164407" w:rsidP="009439E7">
            <w:pPr>
              <w:jc w:val="center"/>
              <w:rPr>
                <w:sz w:val="22"/>
                <w:szCs w:val="22"/>
              </w:rPr>
            </w:pPr>
            <w:r>
              <w:rPr>
                <w:sz w:val="22"/>
                <w:szCs w:val="22"/>
              </w:rPr>
              <w:t>ч</w:t>
            </w:r>
            <w:r w:rsidRPr="0022394D">
              <w:rPr>
                <w:sz w:val="22"/>
                <w:szCs w:val="22"/>
              </w:rPr>
              <w:t>ел.</w:t>
            </w:r>
          </w:p>
        </w:tc>
        <w:tc>
          <w:tcPr>
            <w:tcW w:w="1355" w:type="dxa"/>
            <w:vAlign w:val="center"/>
          </w:tcPr>
          <w:p w:rsidR="00164407" w:rsidRPr="00776BE7" w:rsidRDefault="00164407" w:rsidP="009439E7">
            <w:pPr>
              <w:jc w:val="center"/>
              <w:rPr>
                <w:sz w:val="22"/>
                <w:szCs w:val="22"/>
              </w:rPr>
            </w:pPr>
            <w:r>
              <w:rPr>
                <w:sz w:val="22"/>
                <w:szCs w:val="22"/>
                <w:shd w:val="clear" w:color="auto" w:fill="FFFFFF"/>
              </w:rPr>
              <w:t>45 000</w:t>
            </w:r>
            <w:r w:rsidRPr="00776BE7">
              <w:rPr>
                <w:sz w:val="22"/>
                <w:szCs w:val="22"/>
                <w:shd w:val="clear" w:color="auto" w:fill="FFFFFF"/>
              </w:rPr>
              <w:t> </w:t>
            </w:r>
          </w:p>
        </w:tc>
        <w:tc>
          <w:tcPr>
            <w:tcW w:w="1355" w:type="dxa"/>
            <w:vAlign w:val="center"/>
          </w:tcPr>
          <w:p w:rsidR="00164407" w:rsidRPr="00776BE7" w:rsidRDefault="00164407" w:rsidP="009439E7">
            <w:pPr>
              <w:jc w:val="center"/>
              <w:rPr>
                <w:sz w:val="22"/>
                <w:szCs w:val="22"/>
              </w:rPr>
            </w:pPr>
            <w:r w:rsidRPr="00776BE7">
              <w:rPr>
                <w:sz w:val="22"/>
                <w:szCs w:val="22"/>
              </w:rPr>
              <w:t>45 000</w:t>
            </w:r>
          </w:p>
        </w:tc>
        <w:tc>
          <w:tcPr>
            <w:tcW w:w="1355" w:type="dxa"/>
            <w:vAlign w:val="center"/>
          </w:tcPr>
          <w:p w:rsidR="00164407" w:rsidRPr="00776BE7" w:rsidRDefault="00164407" w:rsidP="009439E7">
            <w:pPr>
              <w:jc w:val="center"/>
              <w:rPr>
                <w:sz w:val="22"/>
                <w:szCs w:val="22"/>
              </w:rPr>
            </w:pPr>
            <w:r w:rsidRPr="00776BE7">
              <w:rPr>
                <w:sz w:val="22"/>
                <w:szCs w:val="22"/>
              </w:rPr>
              <w:t>46 000</w:t>
            </w:r>
          </w:p>
        </w:tc>
        <w:tc>
          <w:tcPr>
            <w:tcW w:w="1356" w:type="dxa"/>
            <w:vAlign w:val="center"/>
          </w:tcPr>
          <w:p w:rsidR="00164407" w:rsidRPr="00776BE7" w:rsidRDefault="00164407" w:rsidP="009439E7">
            <w:pPr>
              <w:jc w:val="center"/>
              <w:rPr>
                <w:sz w:val="22"/>
                <w:szCs w:val="22"/>
              </w:rPr>
            </w:pPr>
            <w:r w:rsidRPr="00776BE7">
              <w:rPr>
                <w:sz w:val="22"/>
                <w:szCs w:val="22"/>
              </w:rPr>
              <w:t>46000</w:t>
            </w:r>
          </w:p>
        </w:tc>
      </w:tr>
      <w:tr w:rsidR="00164407" w:rsidTr="009439E7">
        <w:tc>
          <w:tcPr>
            <w:tcW w:w="562" w:type="dxa"/>
            <w:vAlign w:val="center"/>
          </w:tcPr>
          <w:p w:rsidR="00164407" w:rsidRDefault="00164407" w:rsidP="009439E7">
            <w:pPr>
              <w:jc w:val="center"/>
            </w:pPr>
            <w:r>
              <w:t>3</w:t>
            </w:r>
          </w:p>
        </w:tc>
        <w:tc>
          <w:tcPr>
            <w:tcW w:w="2835" w:type="dxa"/>
            <w:vAlign w:val="center"/>
          </w:tcPr>
          <w:p w:rsidR="00164407" w:rsidRPr="0022394D" w:rsidRDefault="00164407" w:rsidP="009439E7">
            <w:pPr>
              <w:rPr>
                <w:sz w:val="22"/>
                <w:szCs w:val="22"/>
              </w:rPr>
            </w:pPr>
            <w:r w:rsidRPr="0022394D">
              <w:rPr>
                <w:sz w:val="22"/>
                <w:szCs w:val="22"/>
              </w:rPr>
              <w:t>Доля жителей, принявших участие в мероприятиях</w:t>
            </w:r>
          </w:p>
        </w:tc>
        <w:tc>
          <w:tcPr>
            <w:tcW w:w="820" w:type="dxa"/>
            <w:vAlign w:val="center"/>
          </w:tcPr>
          <w:p w:rsidR="00164407" w:rsidRPr="0022394D" w:rsidRDefault="00164407" w:rsidP="009439E7">
            <w:pPr>
              <w:jc w:val="center"/>
              <w:rPr>
                <w:sz w:val="22"/>
                <w:szCs w:val="22"/>
              </w:rPr>
            </w:pPr>
            <w:r w:rsidRPr="0022394D">
              <w:rPr>
                <w:sz w:val="22"/>
                <w:szCs w:val="22"/>
              </w:rPr>
              <w:t>%</w:t>
            </w:r>
          </w:p>
        </w:tc>
        <w:tc>
          <w:tcPr>
            <w:tcW w:w="1355" w:type="dxa"/>
            <w:vAlign w:val="center"/>
          </w:tcPr>
          <w:p w:rsidR="00164407" w:rsidRPr="00776BE7" w:rsidRDefault="00164407" w:rsidP="009439E7">
            <w:pPr>
              <w:jc w:val="center"/>
              <w:rPr>
                <w:sz w:val="22"/>
                <w:szCs w:val="22"/>
              </w:rPr>
            </w:pPr>
            <w:r>
              <w:rPr>
                <w:sz w:val="22"/>
                <w:szCs w:val="22"/>
              </w:rPr>
              <w:t>31</w:t>
            </w:r>
          </w:p>
        </w:tc>
        <w:tc>
          <w:tcPr>
            <w:tcW w:w="1355" w:type="dxa"/>
            <w:vAlign w:val="center"/>
          </w:tcPr>
          <w:p w:rsidR="00164407" w:rsidRPr="00776BE7" w:rsidRDefault="00164407" w:rsidP="009439E7">
            <w:pPr>
              <w:jc w:val="center"/>
              <w:rPr>
                <w:sz w:val="22"/>
                <w:szCs w:val="22"/>
              </w:rPr>
            </w:pPr>
            <w:r w:rsidRPr="00776BE7">
              <w:rPr>
                <w:sz w:val="22"/>
                <w:szCs w:val="22"/>
              </w:rPr>
              <w:t>31</w:t>
            </w:r>
          </w:p>
        </w:tc>
        <w:tc>
          <w:tcPr>
            <w:tcW w:w="1355" w:type="dxa"/>
            <w:vAlign w:val="center"/>
          </w:tcPr>
          <w:p w:rsidR="00164407" w:rsidRPr="00776BE7" w:rsidRDefault="00164407" w:rsidP="009439E7">
            <w:pPr>
              <w:jc w:val="center"/>
              <w:rPr>
                <w:sz w:val="22"/>
                <w:szCs w:val="22"/>
              </w:rPr>
            </w:pPr>
            <w:r>
              <w:rPr>
                <w:sz w:val="22"/>
                <w:szCs w:val="22"/>
              </w:rPr>
              <w:t>31</w:t>
            </w:r>
          </w:p>
        </w:tc>
        <w:tc>
          <w:tcPr>
            <w:tcW w:w="1356" w:type="dxa"/>
            <w:vAlign w:val="center"/>
          </w:tcPr>
          <w:p w:rsidR="00164407" w:rsidRPr="00776BE7" w:rsidRDefault="00164407" w:rsidP="009439E7">
            <w:pPr>
              <w:jc w:val="center"/>
              <w:rPr>
                <w:sz w:val="22"/>
                <w:szCs w:val="22"/>
              </w:rPr>
            </w:pPr>
            <w:r w:rsidRPr="00776BE7">
              <w:rPr>
                <w:sz w:val="22"/>
                <w:szCs w:val="22"/>
              </w:rPr>
              <w:t>3</w:t>
            </w:r>
            <w:r>
              <w:rPr>
                <w:sz w:val="22"/>
                <w:szCs w:val="22"/>
              </w:rPr>
              <w:t>1</w:t>
            </w:r>
          </w:p>
        </w:tc>
      </w:tr>
    </w:tbl>
    <w:p w:rsidR="00164407" w:rsidRPr="0034535F" w:rsidRDefault="00164407" w:rsidP="00164407">
      <w:pPr>
        <w:spacing w:after="0" w:line="240" w:lineRule="auto"/>
        <w:jc w:val="both"/>
        <w:rPr>
          <w:rFonts w:ascii="Times New Roman" w:eastAsia="Times New Roman" w:hAnsi="Times New Roman" w:cs="Times New Roman"/>
          <w:lang w:eastAsia="ru-RU"/>
        </w:rPr>
      </w:pPr>
    </w:p>
    <w:p w:rsidR="00164407" w:rsidRPr="0037293C" w:rsidRDefault="00164407" w:rsidP="004A1E2C">
      <w:pPr>
        <w:pStyle w:val="a3"/>
        <w:numPr>
          <w:ilvl w:val="0"/>
          <w:numId w:val="2"/>
        </w:numPr>
        <w:spacing w:after="0" w:line="240" w:lineRule="auto"/>
        <w:jc w:val="center"/>
        <w:rPr>
          <w:rFonts w:ascii="Times New Roman" w:eastAsia="Times New Roman" w:hAnsi="Times New Roman" w:cs="Times New Roman"/>
          <w:b/>
          <w:lang w:eastAsia="ru-RU"/>
        </w:rPr>
      </w:pPr>
      <w:r w:rsidRPr="0037293C">
        <w:rPr>
          <w:rFonts w:ascii="Times New Roman" w:eastAsia="Times New Roman" w:hAnsi="Times New Roman" w:cs="Times New Roman"/>
          <w:b/>
          <w:lang w:eastAsia="ru-RU"/>
        </w:rPr>
        <w:t>Раздел</w:t>
      </w:r>
    </w:p>
    <w:p w:rsidR="00164407" w:rsidRPr="008F0598" w:rsidRDefault="00164407" w:rsidP="00164407">
      <w:pPr>
        <w:spacing w:after="0" w:line="240" w:lineRule="auto"/>
        <w:jc w:val="center"/>
        <w:rPr>
          <w:rFonts w:ascii="Times New Roman" w:eastAsia="Times New Roman" w:hAnsi="Times New Roman" w:cs="Times New Roman"/>
          <w:b/>
          <w:lang w:eastAsia="ru-RU"/>
        </w:rPr>
      </w:pPr>
      <w:r w:rsidRPr="0034535F">
        <w:rPr>
          <w:rFonts w:ascii="Times New Roman" w:eastAsia="Times New Roman" w:hAnsi="Times New Roman" w:cs="Times New Roman"/>
          <w:b/>
          <w:lang w:eastAsia="ru-RU"/>
        </w:rPr>
        <w:t xml:space="preserve">Ресурсное </w:t>
      </w:r>
      <w:r w:rsidRPr="008F0598">
        <w:rPr>
          <w:rFonts w:ascii="Times New Roman" w:eastAsia="Times New Roman" w:hAnsi="Times New Roman" w:cs="Times New Roman"/>
          <w:b/>
          <w:lang w:eastAsia="ru-RU"/>
        </w:rPr>
        <w:t xml:space="preserve">обеспечение и перечень мероприятий муниципальной программы </w:t>
      </w:r>
    </w:p>
    <w:p w:rsidR="00164407" w:rsidRPr="008F0598" w:rsidRDefault="00164407" w:rsidP="00164407">
      <w:pPr>
        <w:spacing w:after="0" w:line="240" w:lineRule="auto"/>
        <w:jc w:val="center"/>
        <w:rPr>
          <w:rStyle w:val="ad"/>
          <w:rFonts w:ascii="Times New Roman" w:hAnsi="Times New Roman" w:cs="Times New Roman"/>
          <w:bdr w:val="none" w:sz="0" w:space="0" w:color="auto" w:frame="1"/>
          <w:shd w:val="clear" w:color="auto" w:fill="FFFFFF"/>
        </w:rPr>
      </w:pPr>
      <w:r w:rsidRPr="008F0598">
        <w:rPr>
          <w:rStyle w:val="ad"/>
          <w:rFonts w:ascii="Times New Roman" w:hAnsi="Times New Roman" w:cs="Times New Roman"/>
          <w:bdr w:val="none" w:sz="0" w:space="0" w:color="auto" w:frame="1"/>
          <w:shd w:val="clear" w:color="auto" w:fill="FFFFFF"/>
        </w:rPr>
        <w:t>«</w:t>
      </w:r>
      <w:r w:rsidRPr="008F0598">
        <w:rPr>
          <w:rFonts w:ascii="Times New Roman" w:hAnsi="Times New Roman" w:cs="Times New Roman"/>
          <w:b/>
          <w:bCs/>
          <w:bdr w:val="none" w:sz="0" w:space="0" w:color="auto" w:frame="1"/>
          <w:shd w:val="clear" w:color="auto" w:fill="FFFFFF"/>
        </w:rPr>
        <w:t>Колпино – Территория БезОпасности</w:t>
      </w:r>
      <w:r w:rsidRPr="008F0598">
        <w:rPr>
          <w:rStyle w:val="ad"/>
          <w:rFonts w:ascii="Times New Roman" w:hAnsi="Times New Roman" w:cs="Times New Roman"/>
          <w:bdr w:val="none" w:sz="0" w:space="0" w:color="auto" w:frame="1"/>
          <w:shd w:val="clear" w:color="auto" w:fill="FFFFFF"/>
        </w:rPr>
        <w:t>»</w:t>
      </w:r>
    </w:p>
    <w:p w:rsidR="00164407" w:rsidRPr="008F0598" w:rsidRDefault="00164407" w:rsidP="00164407">
      <w:pPr>
        <w:spacing w:after="0" w:line="240" w:lineRule="auto"/>
        <w:jc w:val="center"/>
        <w:rPr>
          <w:rFonts w:ascii="Times New Roman" w:eastAsia="Times New Roman" w:hAnsi="Times New Roman" w:cs="Times New Roman"/>
          <w:b/>
          <w:lang w:eastAsia="ru-RU"/>
        </w:rPr>
      </w:pPr>
    </w:p>
    <w:p w:rsidR="00164407" w:rsidRDefault="00164407" w:rsidP="0016440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4.1. Объем</w:t>
      </w:r>
    </w:p>
    <w:p w:rsidR="00164407" w:rsidRPr="008F0598" w:rsidRDefault="00164407" w:rsidP="00164407">
      <w:pPr>
        <w:spacing w:after="0" w:line="240" w:lineRule="auto"/>
        <w:jc w:val="center"/>
        <w:rPr>
          <w:rStyle w:val="ad"/>
          <w:rFonts w:ascii="Times New Roman" w:hAnsi="Times New Roman" w:cs="Times New Roman"/>
          <w:bdr w:val="none" w:sz="0" w:space="0" w:color="auto" w:frame="1"/>
          <w:shd w:val="clear" w:color="auto" w:fill="FFFFFF"/>
        </w:rPr>
      </w:pPr>
      <w:r>
        <w:rPr>
          <w:rFonts w:ascii="Times New Roman" w:eastAsia="Times New Roman" w:hAnsi="Times New Roman" w:cs="Times New Roman"/>
          <w:b/>
          <w:lang w:eastAsia="ru-RU"/>
        </w:rPr>
        <w:t xml:space="preserve"> финансирования муниципальной </w:t>
      </w:r>
      <w:r w:rsidRPr="008F0598">
        <w:rPr>
          <w:rFonts w:ascii="Times New Roman" w:eastAsia="Times New Roman" w:hAnsi="Times New Roman" w:cs="Times New Roman"/>
          <w:b/>
          <w:lang w:eastAsia="ru-RU"/>
        </w:rPr>
        <w:t xml:space="preserve">программы </w:t>
      </w:r>
      <w:r w:rsidRPr="008F0598">
        <w:rPr>
          <w:rStyle w:val="ad"/>
          <w:rFonts w:ascii="Times New Roman" w:hAnsi="Times New Roman" w:cs="Times New Roman"/>
          <w:bdr w:val="none" w:sz="0" w:space="0" w:color="auto" w:frame="1"/>
          <w:shd w:val="clear" w:color="auto" w:fill="FFFFFF"/>
        </w:rPr>
        <w:t>«</w:t>
      </w:r>
      <w:r w:rsidRPr="008F0598">
        <w:rPr>
          <w:rFonts w:ascii="Times New Roman" w:hAnsi="Times New Roman" w:cs="Times New Roman"/>
          <w:b/>
          <w:bCs/>
          <w:bdr w:val="none" w:sz="0" w:space="0" w:color="auto" w:frame="1"/>
          <w:shd w:val="clear" w:color="auto" w:fill="FFFFFF"/>
        </w:rPr>
        <w:t>Колпино – Территория БезОпасности</w:t>
      </w:r>
      <w:r w:rsidRPr="008F0598">
        <w:rPr>
          <w:rStyle w:val="ad"/>
          <w:rFonts w:ascii="Times New Roman" w:hAnsi="Times New Roman" w:cs="Times New Roman"/>
          <w:bdr w:val="none" w:sz="0" w:space="0" w:color="auto" w:frame="1"/>
          <w:shd w:val="clear" w:color="auto" w:fill="FFFFFF"/>
        </w:rPr>
        <w:t>»</w:t>
      </w:r>
    </w:p>
    <w:p w:rsidR="00164407" w:rsidRDefault="00164407" w:rsidP="00164407">
      <w:pPr>
        <w:spacing w:after="0" w:line="240" w:lineRule="auto"/>
        <w:jc w:val="center"/>
        <w:rPr>
          <w:rStyle w:val="ad"/>
          <w:rFonts w:ascii="Times New Roman" w:hAnsi="Times New Roman" w:cs="Times New Roman"/>
          <w:color w:val="444444"/>
          <w:bdr w:val="none" w:sz="0" w:space="0" w:color="auto" w:frame="1"/>
          <w:shd w:val="clear" w:color="auto" w:fill="FFFFFF"/>
        </w:rPr>
      </w:pPr>
    </w:p>
    <w:tbl>
      <w:tblPr>
        <w:tblW w:w="9923" w:type="dxa"/>
        <w:tblInd w:w="-289" w:type="dxa"/>
        <w:tblLayout w:type="fixed"/>
        <w:tblCellMar>
          <w:top w:w="102" w:type="dxa"/>
          <w:left w:w="62" w:type="dxa"/>
          <w:bottom w:w="102" w:type="dxa"/>
          <w:right w:w="62" w:type="dxa"/>
        </w:tblCellMar>
        <w:tblLook w:val="0000" w:firstRow="0" w:lastRow="0" w:firstColumn="0" w:lastColumn="0" w:noHBand="0" w:noVBand="0"/>
      </w:tblPr>
      <w:tblGrid>
        <w:gridCol w:w="509"/>
        <w:gridCol w:w="4737"/>
        <w:gridCol w:w="1134"/>
        <w:gridCol w:w="1134"/>
        <w:gridCol w:w="1276"/>
        <w:gridCol w:w="1133"/>
      </w:tblGrid>
      <w:tr w:rsidR="00164407" w:rsidRPr="00BB4BE4" w:rsidTr="009439E7">
        <w:trPr>
          <w:trHeight w:val="419"/>
        </w:trPr>
        <w:tc>
          <w:tcPr>
            <w:tcW w:w="509" w:type="dxa"/>
            <w:vMerge w:val="restart"/>
            <w:tcBorders>
              <w:top w:val="single" w:sz="4" w:space="0" w:color="auto"/>
              <w:left w:val="single" w:sz="4" w:space="0" w:color="auto"/>
              <w:bottom w:val="single" w:sz="4" w:space="0" w:color="auto"/>
              <w:right w:val="single" w:sz="4" w:space="0" w:color="auto"/>
            </w:tcBorders>
          </w:tcPr>
          <w:p w:rsidR="00164407" w:rsidRPr="00BB4BE4" w:rsidRDefault="00164407" w:rsidP="009439E7">
            <w:pPr>
              <w:autoSpaceDE w:val="0"/>
              <w:autoSpaceDN w:val="0"/>
              <w:adjustRightInd w:val="0"/>
              <w:spacing w:after="0" w:line="240" w:lineRule="auto"/>
              <w:jc w:val="center"/>
              <w:rPr>
                <w:rFonts w:ascii="Times New Roman" w:hAnsi="Times New Roman" w:cs="Times New Roman"/>
              </w:rPr>
            </w:pPr>
            <w:r w:rsidRPr="00BB4BE4">
              <w:rPr>
                <w:rFonts w:ascii="Times New Roman" w:hAnsi="Times New Roman" w:cs="Times New Roman"/>
              </w:rPr>
              <w:t>N п/п</w:t>
            </w:r>
          </w:p>
        </w:tc>
        <w:tc>
          <w:tcPr>
            <w:tcW w:w="4737" w:type="dxa"/>
            <w:vMerge w:val="restart"/>
            <w:tcBorders>
              <w:top w:val="single" w:sz="4" w:space="0" w:color="auto"/>
              <w:left w:val="single" w:sz="4" w:space="0" w:color="auto"/>
              <w:bottom w:val="single" w:sz="4" w:space="0" w:color="auto"/>
              <w:right w:val="single" w:sz="4" w:space="0" w:color="auto"/>
            </w:tcBorders>
            <w:vAlign w:val="center"/>
          </w:tcPr>
          <w:p w:rsidR="00164407" w:rsidRPr="00BB4BE4" w:rsidRDefault="00164407" w:rsidP="009439E7">
            <w:pPr>
              <w:autoSpaceDE w:val="0"/>
              <w:autoSpaceDN w:val="0"/>
              <w:adjustRightInd w:val="0"/>
              <w:spacing w:after="0" w:line="240" w:lineRule="auto"/>
              <w:jc w:val="center"/>
              <w:rPr>
                <w:rFonts w:ascii="Times New Roman" w:hAnsi="Times New Roman" w:cs="Times New Roman"/>
              </w:rPr>
            </w:pPr>
            <w:r w:rsidRPr="00BB4BE4">
              <w:rPr>
                <w:rFonts w:ascii="Times New Roman" w:hAnsi="Times New Roman" w:cs="Times New Roman"/>
              </w:rPr>
              <w:t>Наименование программы, отдельного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64407" w:rsidRPr="00BB4BE4" w:rsidRDefault="00164407" w:rsidP="009439E7">
            <w:pPr>
              <w:autoSpaceDE w:val="0"/>
              <w:autoSpaceDN w:val="0"/>
              <w:adjustRightInd w:val="0"/>
              <w:spacing w:after="0" w:line="240" w:lineRule="auto"/>
              <w:jc w:val="center"/>
              <w:rPr>
                <w:rFonts w:ascii="Times New Roman" w:hAnsi="Times New Roman" w:cs="Times New Roman"/>
              </w:rPr>
            </w:pPr>
            <w:r w:rsidRPr="00BB4BE4">
              <w:rPr>
                <w:rFonts w:ascii="Times New Roman" w:hAnsi="Times New Roman" w:cs="Times New Roman"/>
              </w:rPr>
              <w:t>Вид источника финансирования</w:t>
            </w:r>
          </w:p>
        </w:tc>
        <w:tc>
          <w:tcPr>
            <w:tcW w:w="3543" w:type="dxa"/>
            <w:gridSpan w:val="3"/>
            <w:tcBorders>
              <w:top w:val="single" w:sz="4" w:space="0" w:color="auto"/>
              <w:left w:val="single" w:sz="4" w:space="0" w:color="auto"/>
              <w:bottom w:val="single" w:sz="4" w:space="0" w:color="auto"/>
              <w:right w:val="single" w:sz="4" w:space="0" w:color="auto"/>
            </w:tcBorders>
            <w:vAlign w:val="center"/>
          </w:tcPr>
          <w:p w:rsidR="00164407" w:rsidRPr="00BB4BE4" w:rsidRDefault="00164407" w:rsidP="009439E7">
            <w:pPr>
              <w:autoSpaceDE w:val="0"/>
              <w:autoSpaceDN w:val="0"/>
              <w:adjustRightInd w:val="0"/>
              <w:spacing w:after="0" w:line="240" w:lineRule="auto"/>
              <w:jc w:val="center"/>
              <w:rPr>
                <w:rFonts w:ascii="Times New Roman" w:hAnsi="Times New Roman" w:cs="Times New Roman"/>
              </w:rPr>
            </w:pPr>
            <w:r w:rsidRPr="00BB4BE4">
              <w:rPr>
                <w:rFonts w:ascii="Times New Roman" w:hAnsi="Times New Roman" w:cs="Times New Roman"/>
              </w:rPr>
              <w:t>Объем финансирования по годам,</w:t>
            </w:r>
            <w:r>
              <w:rPr>
                <w:rFonts w:ascii="Times New Roman" w:hAnsi="Times New Roman" w:cs="Times New Roman"/>
              </w:rPr>
              <w:t xml:space="preserve"> тыс. </w:t>
            </w:r>
            <w:r w:rsidRPr="00BB4BE4">
              <w:rPr>
                <w:rFonts w:ascii="Times New Roman" w:hAnsi="Times New Roman" w:cs="Times New Roman"/>
              </w:rPr>
              <w:t>руб.</w:t>
            </w:r>
          </w:p>
        </w:tc>
      </w:tr>
      <w:tr w:rsidR="00164407" w:rsidRPr="00BB4BE4" w:rsidTr="009439E7">
        <w:trPr>
          <w:trHeight w:val="86"/>
        </w:trPr>
        <w:tc>
          <w:tcPr>
            <w:tcW w:w="509" w:type="dxa"/>
            <w:vMerge/>
            <w:tcBorders>
              <w:top w:val="single" w:sz="4" w:space="0" w:color="auto"/>
              <w:left w:val="single" w:sz="4" w:space="0" w:color="auto"/>
              <w:bottom w:val="single" w:sz="4" w:space="0" w:color="auto"/>
              <w:right w:val="single" w:sz="4" w:space="0" w:color="auto"/>
            </w:tcBorders>
          </w:tcPr>
          <w:p w:rsidR="00164407" w:rsidRPr="00BB4BE4" w:rsidRDefault="00164407" w:rsidP="009439E7">
            <w:pPr>
              <w:autoSpaceDE w:val="0"/>
              <w:autoSpaceDN w:val="0"/>
              <w:adjustRightInd w:val="0"/>
              <w:spacing w:after="0" w:line="240" w:lineRule="auto"/>
              <w:ind w:firstLine="540"/>
              <w:jc w:val="both"/>
              <w:outlineLvl w:val="0"/>
              <w:rPr>
                <w:rFonts w:ascii="Times New Roman" w:hAnsi="Times New Roman" w:cs="Times New Roman"/>
              </w:rPr>
            </w:pPr>
          </w:p>
        </w:tc>
        <w:tc>
          <w:tcPr>
            <w:tcW w:w="4737" w:type="dxa"/>
            <w:vMerge/>
            <w:tcBorders>
              <w:top w:val="single" w:sz="4" w:space="0" w:color="auto"/>
              <w:left w:val="single" w:sz="4" w:space="0" w:color="auto"/>
              <w:bottom w:val="single" w:sz="4" w:space="0" w:color="auto"/>
              <w:right w:val="single" w:sz="4" w:space="0" w:color="auto"/>
            </w:tcBorders>
          </w:tcPr>
          <w:p w:rsidR="00164407" w:rsidRPr="00BB4BE4" w:rsidRDefault="00164407" w:rsidP="009439E7">
            <w:pPr>
              <w:autoSpaceDE w:val="0"/>
              <w:autoSpaceDN w:val="0"/>
              <w:adjustRightInd w:val="0"/>
              <w:spacing w:after="0" w:line="240" w:lineRule="auto"/>
              <w:ind w:firstLine="540"/>
              <w:jc w:val="both"/>
              <w:outlineLvl w:val="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164407" w:rsidRPr="00BB4BE4" w:rsidRDefault="00164407" w:rsidP="009439E7">
            <w:pPr>
              <w:autoSpaceDE w:val="0"/>
              <w:autoSpaceDN w:val="0"/>
              <w:adjustRightInd w:val="0"/>
              <w:spacing w:after="0" w:line="240" w:lineRule="auto"/>
              <w:ind w:firstLine="540"/>
              <w:jc w:val="both"/>
              <w:outlineLvl w:val="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64407" w:rsidRPr="00BB4BE4" w:rsidRDefault="00164407" w:rsidP="009439E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w:t>
            </w:r>
            <w:r w:rsidRPr="00BB4BE4">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right w:val="single" w:sz="4" w:space="0" w:color="auto"/>
            </w:tcBorders>
          </w:tcPr>
          <w:p w:rsidR="00164407" w:rsidRPr="00BB4BE4" w:rsidRDefault="00164407" w:rsidP="009439E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2021</w:t>
            </w:r>
          </w:p>
        </w:tc>
        <w:tc>
          <w:tcPr>
            <w:tcW w:w="1133" w:type="dxa"/>
            <w:tcBorders>
              <w:top w:val="single" w:sz="4" w:space="0" w:color="auto"/>
              <w:left w:val="single" w:sz="4" w:space="0" w:color="auto"/>
              <w:bottom w:val="single" w:sz="4" w:space="0" w:color="auto"/>
              <w:right w:val="single" w:sz="4" w:space="0" w:color="auto"/>
            </w:tcBorders>
          </w:tcPr>
          <w:p w:rsidR="00164407" w:rsidRPr="00BB4BE4" w:rsidRDefault="00164407" w:rsidP="009439E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2022</w:t>
            </w:r>
            <w:r w:rsidRPr="00BB4BE4">
              <w:rPr>
                <w:rFonts w:ascii="Times New Roman" w:hAnsi="Times New Roman" w:cs="Times New Roman"/>
              </w:rPr>
              <w:t xml:space="preserve"> </w:t>
            </w:r>
          </w:p>
        </w:tc>
      </w:tr>
      <w:tr w:rsidR="00164407" w:rsidRPr="0091012D" w:rsidTr="009439E7">
        <w:trPr>
          <w:trHeight w:val="882"/>
        </w:trPr>
        <w:tc>
          <w:tcPr>
            <w:tcW w:w="509" w:type="dxa"/>
            <w:tcBorders>
              <w:top w:val="single" w:sz="4" w:space="0" w:color="auto"/>
              <w:left w:val="single" w:sz="4" w:space="0" w:color="auto"/>
              <w:bottom w:val="single" w:sz="4" w:space="0" w:color="auto"/>
              <w:right w:val="single" w:sz="4" w:space="0" w:color="auto"/>
            </w:tcBorders>
          </w:tcPr>
          <w:p w:rsidR="00164407" w:rsidRPr="00BB4BE4" w:rsidRDefault="00164407" w:rsidP="009439E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4737" w:type="dxa"/>
            <w:tcBorders>
              <w:top w:val="single" w:sz="4" w:space="0" w:color="auto"/>
              <w:left w:val="single" w:sz="4" w:space="0" w:color="auto"/>
              <w:bottom w:val="single" w:sz="4" w:space="0" w:color="auto"/>
              <w:right w:val="single" w:sz="4" w:space="0" w:color="auto"/>
            </w:tcBorders>
          </w:tcPr>
          <w:p w:rsidR="00164407" w:rsidRPr="0091012D" w:rsidRDefault="00164407" w:rsidP="009439E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Мероприятия по реализации муниципальной </w:t>
            </w:r>
            <w:r w:rsidRPr="008F0598">
              <w:rPr>
                <w:rFonts w:ascii="Times New Roman" w:hAnsi="Times New Roman" w:cs="Times New Roman"/>
              </w:rPr>
              <w:t xml:space="preserve">программы </w:t>
            </w:r>
            <w:r w:rsidRPr="008F0598">
              <w:rPr>
                <w:rStyle w:val="ad"/>
                <w:rFonts w:ascii="Times New Roman" w:hAnsi="Times New Roman" w:cs="Times New Roman"/>
                <w:bdr w:val="none" w:sz="0" w:space="0" w:color="auto" w:frame="1"/>
                <w:shd w:val="clear" w:color="auto" w:fill="FFFFFF"/>
              </w:rPr>
              <w:t>«</w:t>
            </w:r>
            <w:r w:rsidRPr="008F0598">
              <w:rPr>
                <w:rFonts w:ascii="Times New Roman" w:hAnsi="Times New Roman" w:cs="Times New Roman"/>
                <w:bCs/>
                <w:bdr w:val="none" w:sz="0" w:space="0" w:color="auto" w:frame="1"/>
                <w:shd w:val="clear" w:color="auto" w:fill="FFFFFF"/>
              </w:rPr>
              <w:t>Колпино – Территория БезОпасности</w:t>
            </w:r>
            <w:r>
              <w:rPr>
                <w:rStyle w:val="ad"/>
                <w:rFonts w:ascii="Times New Roman" w:hAnsi="Times New Roman" w:cs="Times New Roman"/>
                <w:color w:val="444444"/>
                <w:bdr w:val="none" w:sz="0" w:space="0" w:color="auto" w:frame="1"/>
                <w:shd w:val="clear" w:color="auto" w:fill="FFFFFF"/>
              </w:rPr>
              <w:t>»</w:t>
            </w:r>
          </w:p>
        </w:tc>
        <w:tc>
          <w:tcPr>
            <w:tcW w:w="1134" w:type="dxa"/>
            <w:tcBorders>
              <w:top w:val="single" w:sz="4" w:space="0" w:color="auto"/>
              <w:left w:val="single" w:sz="4" w:space="0" w:color="auto"/>
              <w:bottom w:val="single" w:sz="4" w:space="0" w:color="auto"/>
              <w:right w:val="single" w:sz="4" w:space="0" w:color="auto"/>
            </w:tcBorders>
            <w:vAlign w:val="center"/>
          </w:tcPr>
          <w:p w:rsidR="00164407" w:rsidRPr="0091012D" w:rsidRDefault="00164407" w:rsidP="009439E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Бюджет МО г. Колпино</w:t>
            </w:r>
          </w:p>
        </w:tc>
        <w:tc>
          <w:tcPr>
            <w:tcW w:w="1134" w:type="dxa"/>
            <w:tcBorders>
              <w:top w:val="single" w:sz="4" w:space="0" w:color="auto"/>
              <w:left w:val="single" w:sz="4" w:space="0" w:color="auto"/>
              <w:bottom w:val="single" w:sz="4" w:space="0" w:color="auto"/>
              <w:right w:val="single" w:sz="4" w:space="0" w:color="auto"/>
            </w:tcBorders>
            <w:vAlign w:val="center"/>
          </w:tcPr>
          <w:p w:rsidR="00164407" w:rsidRPr="0091012D" w:rsidRDefault="00164407" w:rsidP="009439E7">
            <w:pPr>
              <w:spacing w:after="0" w:line="240" w:lineRule="auto"/>
              <w:ind w:left="-108" w:firstLine="34"/>
              <w:jc w:val="center"/>
              <w:rPr>
                <w:rFonts w:ascii="Times New Roman" w:hAnsi="Times New Roman" w:cs="Times New Roman"/>
                <w:b/>
              </w:rPr>
            </w:pPr>
            <w:r>
              <w:rPr>
                <w:rFonts w:ascii="Times New Roman" w:hAnsi="Times New Roman" w:cs="Times New Roman"/>
                <w:b/>
              </w:rPr>
              <w:t>300,0</w:t>
            </w:r>
          </w:p>
        </w:tc>
        <w:tc>
          <w:tcPr>
            <w:tcW w:w="1276" w:type="dxa"/>
            <w:tcBorders>
              <w:top w:val="single" w:sz="4" w:space="0" w:color="auto"/>
              <w:left w:val="single" w:sz="4" w:space="0" w:color="auto"/>
              <w:bottom w:val="single" w:sz="4" w:space="0" w:color="auto"/>
              <w:right w:val="single" w:sz="4" w:space="0" w:color="auto"/>
            </w:tcBorders>
            <w:vAlign w:val="center"/>
          </w:tcPr>
          <w:p w:rsidR="00164407" w:rsidRPr="0091012D" w:rsidRDefault="00164407" w:rsidP="009439E7">
            <w:pPr>
              <w:spacing w:after="0" w:line="240" w:lineRule="auto"/>
              <w:ind w:firstLine="34"/>
              <w:jc w:val="center"/>
              <w:rPr>
                <w:rFonts w:ascii="Times New Roman" w:hAnsi="Times New Roman" w:cs="Times New Roman"/>
                <w:b/>
              </w:rPr>
            </w:pPr>
            <w:r>
              <w:rPr>
                <w:rFonts w:ascii="Times New Roman" w:hAnsi="Times New Roman" w:cs="Times New Roman"/>
                <w:b/>
              </w:rPr>
              <w:t>300,0</w:t>
            </w:r>
          </w:p>
        </w:tc>
        <w:tc>
          <w:tcPr>
            <w:tcW w:w="1133" w:type="dxa"/>
            <w:tcBorders>
              <w:top w:val="single" w:sz="4" w:space="0" w:color="auto"/>
              <w:left w:val="single" w:sz="4" w:space="0" w:color="auto"/>
              <w:bottom w:val="single" w:sz="4" w:space="0" w:color="auto"/>
              <w:right w:val="single" w:sz="4" w:space="0" w:color="auto"/>
            </w:tcBorders>
            <w:vAlign w:val="center"/>
          </w:tcPr>
          <w:p w:rsidR="00164407" w:rsidRPr="0091012D" w:rsidRDefault="00164407" w:rsidP="009439E7">
            <w:pPr>
              <w:spacing w:after="0" w:line="240" w:lineRule="auto"/>
              <w:ind w:left="-227" w:right="-57" w:firstLine="34"/>
              <w:jc w:val="center"/>
              <w:rPr>
                <w:rFonts w:ascii="Times New Roman" w:hAnsi="Times New Roman" w:cs="Times New Roman"/>
                <w:b/>
              </w:rPr>
            </w:pPr>
            <w:r>
              <w:rPr>
                <w:rFonts w:ascii="Times New Roman" w:hAnsi="Times New Roman" w:cs="Times New Roman"/>
                <w:b/>
              </w:rPr>
              <w:t>300,0</w:t>
            </w:r>
          </w:p>
        </w:tc>
      </w:tr>
      <w:tr w:rsidR="00164407" w:rsidRPr="00BB4BE4" w:rsidTr="009439E7">
        <w:trPr>
          <w:trHeight w:val="104"/>
        </w:trPr>
        <w:tc>
          <w:tcPr>
            <w:tcW w:w="6380" w:type="dxa"/>
            <w:gridSpan w:val="3"/>
            <w:tcBorders>
              <w:top w:val="single" w:sz="4" w:space="0" w:color="auto"/>
              <w:left w:val="single" w:sz="4" w:space="0" w:color="auto"/>
              <w:bottom w:val="single" w:sz="4" w:space="0" w:color="auto"/>
              <w:right w:val="single" w:sz="4" w:space="0" w:color="auto"/>
            </w:tcBorders>
          </w:tcPr>
          <w:p w:rsidR="00164407" w:rsidRPr="0091012D" w:rsidRDefault="00164407" w:rsidP="009439E7">
            <w:pPr>
              <w:spacing w:after="0" w:line="240" w:lineRule="auto"/>
              <w:ind w:firstLine="34"/>
              <w:rPr>
                <w:rFonts w:ascii="Times New Roman" w:hAnsi="Times New Roman" w:cs="Times New Roman"/>
                <w:b/>
              </w:rPr>
            </w:pPr>
            <w:r w:rsidRPr="0091012D">
              <w:rPr>
                <w:rFonts w:ascii="Times New Roman" w:hAnsi="Times New Roman" w:cs="Times New Roman"/>
                <w:b/>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164407" w:rsidRPr="0091012D" w:rsidRDefault="00164407" w:rsidP="009439E7">
            <w:pPr>
              <w:spacing w:after="0" w:line="240" w:lineRule="auto"/>
              <w:ind w:left="-108" w:firstLine="34"/>
              <w:jc w:val="center"/>
              <w:rPr>
                <w:rFonts w:ascii="Times New Roman" w:hAnsi="Times New Roman" w:cs="Times New Roman"/>
                <w:b/>
              </w:rPr>
            </w:pPr>
            <w:r>
              <w:rPr>
                <w:rFonts w:ascii="Times New Roman" w:hAnsi="Times New Roman" w:cs="Times New Roman"/>
                <w:b/>
              </w:rPr>
              <w:t>300,0</w:t>
            </w:r>
          </w:p>
        </w:tc>
        <w:tc>
          <w:tcPr>
            <w:tcW w:w="1276" w:type="dxa"/>
            <w:tcBorders>
              <w:top w:val="single" w:sz="4" w:space="0" w:color="auto"/>
              <w:left w:val="single" w:sz="4" w:space="0" w:color="auto"/>
              <w:bottom w:val="single" w:sz="4" w:space="0" w:color="auto"/>
              <w:right w:val="single" w:sz="4" w:space="0" w:color="auto"/>
            </w:tcBorders>
            <w:vAlign w:val="center"/>
          </w:tcPr>
          <w:p w:rsidR="00164407" w:rsidRPr="0091012D" w:rsidRDefault="00164407" w:rsidP="009439E7">
            <w:pPr>
              <w:spacing w:after="0" w:line="240" w:lineRule="auto"/>
              <w:ind w:firstLine="34"/>
              <w:jc w:val="center"/>
              <w:rPr>
                <w:rFonts w:ascii="Times New Roman" w:hAnsi="Times New Roman" w:cs="Times New Roman"/>
                <w:b/>
              </w:rPr>
            </w:pPr>
            <w:r>
              <w:rPr>
                <w:rFonts w:ascii="Times New Roman" w:hAnsi="Times New Roman" w:cs="Times New Roman"/>
                <w:b/>
              </w:rPr>
              <w:t>300,0</w:t>
            </w:r>
          </w:p>
        </w:tc>
        <w:tc>
          <w:tcPr>
            <w:tcW w:w="1133" w:type="dxa"/>
            <w:tcBorders>
              <w:top w:val="single" w:sz="4" w:space="0" w:color="auto"/>
              <w:left w:val="single" w:sz="4" w:space="0" w:color="auto"/>
              <w:bottom w:val="single" w:sz="4" w:space="0" w:color="auto"/>
              <w:right w:val="single" w:sz="4" w:space="0" w:color="auto"/>
            </w:tcBorders>
            <w:vAlign w:val="center"/>
          </w:tcPr>
          <w:p w:rsidR="00164407" w:rsidRPr="0091012D" w:rsidRDefault="00164407" w:rsidP="009439E7">
            <w:pPr>
              <w:spacing w:after="0" w:line="240" w:lineRule="auto"/>
              <w:ind w:left="-227" w:right="2" w:firstLine="34"/>
              <w:jc w:val="center"/>
              <w:rPr>
                <w:rFonts w:ascii="Times New Roman" w:hAnsi="Times New Roman" w:cs="Times New Roman"/>
                <w:b/>
              </w:rPr>
            </w:pPr>
            <w:r>
              <w:rPr>
                <w:rFonts w:ascii="Times New Roman" w:hAnsi="Times New Roman" w:cs="Times New Roman"/>
                <w:b/>
              </w:rPr>
              <w:t>300,0</w:t>
            </w:r>
          </w:p>
        </w:tc>
      </w:tr>
    </w:tbl>
    <w:p w:rsidR="00164407" w:rsidRDefault="00164407" w:rsidP="00164407">
      <w:pPr>
        <w:spacing w:after="0" w:line="240" w:lineRule="auto"/>
        <w:jc w:val="center"/>
        <w:rPr>
          <w:rFonts w:ascii="Times New Roman" w:eastAsia="Times New Roman" w:hAnsi="Times New Roman" w:cs="Times New Roman"/>
          <w:b/>
          <w:lang w:eastAsia="ru-RU"/>
        </w:rPr>
      </w:pPr>
    </w:p>
    <w:p w:rsidR="00164407" w:rsidRDefault="00164407" w:rsidP="0016440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4.2. Перечень мероприятий муниципальной программы </w:t>
      </w:r>
    </w:p>
    <w:p w:rsidR="00164407" w:rsidRPr="008F0598" w:rsidRDefault="00164407" w:rsidP="00164407">
      <w:pPr>
        <w:spacing w:after="0" w:line="240" w:lineRule="auto"/>
        <w:jc w:val="center"/>
        <w:rPr>
          <w:rFonts w:ascii="Times New Roman" w:eastAsia="Times New Roman" w:hAnsi="Times New Roman" w:cs="Times New Roman"/>
          <w:b/>
          <w:lang w:eastAsia="ru-RU"/>
        </w:rPr>
      </w:pPr>
      <w:r w:rsidRPr="008F0598">
        <w:rPr>
          <w:rStyle w:val="ad"/>
          <w:rFonts w:ascii="Times New Roman" w:hAnsi="Times New Roman" w:cs="Times New Roman"/>
          <w:bdr w:val="none" w:sz="0" w:space="0" w:color="auto" w:frame="1"/>
          <w:shd w:val="clear" w:color="auto" w:fill="FFFFFF"/>
        </w:rPr>
        <w:t>«</w:t>
      </w:r>
      <w:r w:rsidRPr="008F0598">
        <w:rPr>
          <w:rFonts w:ascii="Times New Roman" w:hAnsi="Times New Roman" w:cs="Times New Roman"/>
          <w:b/>
          <w:bCs/>
          <w:bdr w:val="none" w:sz="0" w:space="0" w:color="auto" w:frame="1"/>
          <w:shd w:val="clear" w:color="auto" w:fill="FFFFFF"/>
        </w:rPr>
        <w:t>Колпино – Территория БезОпасности</w:t>
      </w:r>
      <w:r w:rsidRPr="008F0598">
        <w:rPr>
          <w:rStyle w:val="ad"/>
          <w:rFonts w:ascii="Times New Roman" w:hAnsi="Times New Roman" w:cs="Times New Roman"/>
          <w:bdr w:val="none" w:sz="0" w:space="0" w:color="auto" w:frame="1"/>
          <w:shd w:val="clear" w:color="auto" w:fill="FFFFFF"/>
        </w:rPr>
        <w:t>»</w:t>
      </w:r>
    </w:p>
    <w:tbl>
      <w:tblPr>
        <w:tblStyle w:val="29"/>
        <w:tblW w:w="10629" w:type="dxa"/>
        <w:jc w:val="center"/>
        <w:tblLayout w:type="fixed"/>
        <w:tblLook w:val="01E0" w:firstRow="1" w:lastRow="1" w:firstColumn="1" w:lastColumn="1" w:noHBand="0" w:noVBand="0"/>
      </w:tblPr>
      <w:tblGrid>
        <w:gridCol w:w="421"/>
        <w:gridCol w:w="4110"/>
        <w:gridCol w:w="993"/>
        <w:gridCol w:w="851"/>
        <w:gridCol w:w="1134"/>
        <w:gridCol w:w="1134"/>
        <w:gridCol w:w="993"/>
        <w:gridCol w:w="993"/>
      </w:tblGrid>
      <w:tr w:rsidR="00164407" w:rsidRPr="0034535F" w:rsidTr="009439E7">
        <w:trPr>
          <w:trHeight w:val="543"/>
          <w:jc w:val="center"/>
        </w:trPr>
        <w:tc>
          <w:tcPr>
            <w:tcW w:w="421" w:type="dxa"/>
            <w:vAlign w:val="center"/>
          </w:tcPr>
          <w:p w:rsidR="00164407" w:rsidRPr="0034535F" w:rsidRDefault="00164407" w:rsidP="009439E7">
            <w:pPr>
              <w:tabs>
                <w:tab w:val="left" w:pos="0"/>
              </w:tabs>
              <w:ind w:right="-108"/>
              <w:jc w:val="center"/>
              <w:rPr>
                <w:sz w:val="22"/>
                <w:szCs w:val="22"/>
              </w:rPr>
            </w:pPr>
            <w:r w:rsidRPr="0034535F">
              <w:rPr>
                <w:sz w:val="22"/>
                <w:szCs w:val="22"/>
              </w:rPr>
              <w:t>№ п/п</w:t>
            </w:r>
          </w:p>
        </w:tc>
        <w:tc>
          <w:tcPr>
            <w:tcW w:w="4110" w:type="dxa"/>
            <w:vAlign w:val="center"/>
          </w:tcPr>
          <w:p w:rsidR="00164407" w:rsidRPr="0034535F" w:rsidRDefault="00164407" w:rsidP="009439E7">
            <w:pPr>
              <w:ind w:firstLine="26"/>
              <w:jc w:val="center"/>
              <w:rPr>
                <w:sz w:val="22"/>
                <w:szCs w:val="22"/>
              </w:rPr>
            </w:pPr>
            <w:r w:rsidRPr="0034535F">
              <w:rPr>
                <w:sz w:val="22"/>
                <w:szCs w:val="22"/>
              </w:rPr>
              <w:t xml:space="preserve">Наименование </w:t>
            </w:r>
            <w:r w:rsidRPr="0034535F">
              <w:rPr>
                <w:sz w:val="22"/>
                <w:szCs w:val="22"/>
              </w:rPr>
              <w:br/>
              <w:t>мероприятий</w:t>
            </w:r>
          </w:p>
        </w:tc>
        <w:tc>
          <w:tcPr>
            <w:tcW w:w="993" w:type="dxa"/>
            <w:shd w:val="clear" w:color="auto" w:fill="auto"/>
            <w:vAlign w:val="center"/>
          </w:tcPr>
          <w:p w:rsidR="00164407" w:rsidRDefault="00164407" w:rsidP="009439E7">
            <w:pPr>
              <w:ind w:left="-108" w:right="-109" w:firstLine="34"/>
              <w:jc w:val="center"/>
              <w:rPr>
                <w:sz w:val="22"/>
                <w:szCs w:val="22"/>
              </w:rPr>
            </w:pPr>
            <w:r>
              <w:rPr>
                <w:sz w:val="22"/>
                <w:szCs w:val="22"/>
              </w:rPr>
              <w:t>Исполни</w:t>
            </w:r>
          </w:p>
          <w:p w:rsidR="00164407" w:rsidRPr="0034535F" w:rsidRDefault="00164407" w:rsidP="009439E7">
            <w:pPr>
              <w:ind w:left="-108" w:right="-109" w:firstLine="34"/>
              <w:jc w:val="center"/>
              <w:rPr>
                <w:sz w:val="22"/>
                <w:szCs w:val="22"/>
              </w:rPr>
            </w:pPr>
            <w:r>
              <w:rPr>
                <w:sz w:val="22"/>
                <w:szCs w:val="22"/>
              </w:rPr>
              <w:t>тель</w:t>
            </w:r>
          </w:p>
        </w:tc>
        <w:tc>
          <w:tcPr>
            <w:tcW w:w="851" w:type="dxa"/>
            <w:vAlign w:val="center"/>
          </w:tcPr>
          <w:p w:rsidR="00164407" w:rsidRPr="0034535F" w:rsidRDefault="00164407" w:rsidP="009439E7">
            <w:pPr>
              <w:ind w:firstLine="34"/>
              <w:jc w:val="center"/>
            </w:pPr>
            <w:r>
              <w:t>Источник финансирования</w:t>
            </w:r>
          </w:p>
        </w:tc>
        <w:tc>
          <w:tcPr>
            <w:tcW w:w="1134" w:type="dxa"/>
            <w:vAlign w:val="center"/>
          </w:tcPr>
          <w:p w:rsidR="00164407" w:rsidRDefault="00164407" w:rsidP="009439E7">
            <w:pPr>
              <w:ind w:left="-108" w:right="-108" w:firstLine="34"/>
              <w:jc w:val="center"/>
              <w:rPr>
                <w:sz w:val="22"/>
                <w:szCs w:val="22"/>
              </w:rPr>
            </w:pPr>
            <w:r>
              <w:rPr>
                <w:sz w:val="22"/>
                <w:szCs w:val="22"/>
              </w:rPr>
              <w:t>2020 Сумма</w:t>
            </w:r>
          </w:p>
          <w:p w:rsidR="00164407" w:rsidRPr="0034535F" w:rsidRDefault="00164407" w:rsidP="009439E7">
            <w:pPr>
              <w:ind w:left="-108" w:right="-108" w:firstLine="34"/>
              <w:jc w:val="center"/>
              <w:rPr>
                <w:sz w:val="22"/>
                <w:szCs w:val="22"/>
              </w:rPr>
            </w:pPr>
            <w:r>
              <w:rPr>
                <w:sz w:val="22"/>
                <w:szCs w:val="22"/>
              </w:rPr>
              <w:t>тыс.</w:t>
            </w:r>
            <w:r w:rsidRPr="0034535F">
              <w:rPr>
                <w:sz w:val="22"/>
                <w:szCs w:val="22"/>
              </w:rPr>
              <w:t>руб.</w:t>
            </w:r>
          </w:p>
        </w:tc>
        <w:tc>
          <w:tcPr>
            <w:tcW w:w="1134" w:type="dxa"/>
            <w:vAlign w:val="center"/>
          </w:tcPr>
          <w:p w:rsidR="00164407" w:rsidRPr="0034535F" w:rsidRDefault="00164407" w:rsidP="009439E7">
            <w:pPr>
              <w:ind w:firstLine="34"/>
              <w:jc w:val="center"/>
              <w:rPr>
                <w:sz w:val="22"/>
                <w:szCs w:val="22"/>
              </w:rPr>
            </w:pPr>
            <w:r>
              <w:rPr>
                <w:sz w:val="22"/>
                <w:szCs w:val="22"/>
              </w:rPr>
              <w:t>2021</w:t>
            </w:r>
          </w:p>
          <w:p w:rsidR="00164407" w:rsidRPr="0034535F" w:rsidRDefault="00164407" w:rsidP="009439E7">
            <w:pPr>
              <w:ind w:firstLine="34"/>
              <w:jc w:val="center"/>
              <w:rPr>
                <w:sz w:val="22"/>
                <w:szCs w:val="22"/>
              </w:rPr>
            </w:pPr>
            <w:r w:rsidRPr="0034535F">
              <w:rPr>
                <w:sz w:val="22"/>
                <w:szCs w:val="22"/>
              </w:rPr>
              <w:t>Сумма</w:t>
            </w:r>
          </w:p>
          <w:p w:rsidR="00164407" w:rsidRPr="0034535F" w:rsidRDefault="00164407" w:rsidP="009439E7">
            <w:pPr>
              <w:ind w:left="-108" w:right="-108" w:firstLine="34"/>
              <w:jc w:val="center"/>
              <w:rPr>
                <w:sz w:val="22"/>
                <w:szCs w:val="22"/>
              </w:rPr>
            </w:pPr>
            <w:r>
              <w:rPr>
                <w:sz w:val="22"/>
                <w:szCs w:val="22"/>
              </w:rPr>
              <w:t>тыс.руб.</w:t>
            </w:r>
          </w:p>
        </w:tc>
        <w:tc>
          <w:tcPr>
            <w:tcW w:w="993" w:type="dxa"/>
            <w:vAlign w:val="center"/>
          </w:tcPr>
          <w:p w:rsidR="00164407" w:rsidRPr="0034535F" w:rsidRDefault="00164407" w:rsidP="009439E7">
            <w:pPr>
              <w:ind w:firstLine="34"/>
              <w:jc w:val="center"/>
              <w:rPr>
                <w:sz w:val="22"/>
                <w:szCs w:val="22"/>
              </w:rPr>
            </w:pPr>
            <w:r>
              <w:rPr>
                <w:sz w:val="22"/>
                <w:szCs w:val="22"/>
              </w:rPr>
              <w:t>2022</w:t>
            </w:r>
          </w:p>
          <w:p w:rsidR="00164407" w:rsidRPr="0034535F" w:rsidRDefault="00164407" w:rsidP="009439E7">
            <w:pPr>
              <w:ind w:left="-108" w:firstLine="34"/>
              <w:jc w:val="center"/>
              <w:rPr>
                <w:sz w:val="22"/>
                <w:szCs w:val="22"/>
              </w:rPr>
            </w:pPr>
            <w:r w:rsidRPr="0034535F">
              <w:rPr>
                <w:sz w:val="22"/>
                <w:szCs w:val="22"/>
              </w:rPr>
              <w:t>Сумма</w:t>
            </w:r>
          </w:p>
          <w:p w:rsidR="00164407" w:rsidRPr="0034535F" w:rsidRDefault="00164407" w:rsidP="009439E7">
            <w:pPr>
              <w:ind w:left="-108" w:right="-108" w:firstLine="34"/>
              <w:jc w:val="center"/>
              <w:rPr>
                <w:sz w:val="22"/>
                <w:szCs w:val="22"/>
              </w:rPr>
            </w:pPr>
            <w:r>
              <w:rPr>
                <w:sz w:val="22"/>
                <w:szCs w:val="22"/>
              </w:rPr>
              <w:t>тыс.</w:t>
            </w:r>
            <w:r w:rsidRPr="0034535F">
              <w:rPr>
                <w:sz w:val="22"/>
                <w:szCs w:val="22"/>
              </w:rPr>
              <w:t>руб.</w:t>
            </w:r>
          </w:p>
        </w:tc>
        <w:tc>
          <w:tcPr>
            <w:tcW w:w="993" w:type="dxa"/>
          </w:tcPr>
          <w:p w:rsidR="00164407" w:rsidRDefault="00164407" w:rsidP="009439E7">
            <w:pPr>
              <w:ind w:firstLine="34"/>
              <w:jc w:val="center"/>
              <w:rPr>
                <w:sz w:val="22"/>
                <w:szCs w:val="22"/>
              </w:rPr>
            </w:pPr>
          </w:p>
          <w:p w:rsidR="00164407" w:rsidRPr="007D4804" w:rsidRDefault="00164407" w:rsidP="009439E7">
            <w:pPr>
              <w:ind w:firstLine="34"/>
              <w:jc w:val="center"/>
              <w:rPr>
                <w:sz w:val="22"/>
                <w:szCs w:val="22"/>
              </w:rPr>
            </w:pPr>
            <w:r w:rsidRPr="007D4804">
              <w:rPr>
                <w:sz w:val="22"/>
                <w:szCs w:val="22"/>
              </w:rPr>
              <w:t>Итого</w:t>
            </w:r>
          </w:p>
        </w:tc>
      </w:tr>
      <w:tr w:rsidR="00164407" w:rsidRPr="0034535F" w:rsidTr="009439E7">
        <w:trPr>
          <w:trHeight w:val="199"/>
          <w:jc w:val="center"/>
        </w:trPr>
        <w:tc>
          <w:tcPr>
            <w:tcW w:w="421" w:type="dxa"/>
            <w:tcBorders>
              <w:bottom w:val="single" w:sz="4" w:space="0" w:color="auto"/>
            </w:tcBorders>
            <w:vAlign w:val="center"/>
          </w:tcPr>
          <w:p w:rsidR="00164407" w:rsidRPr="0034535F" w:rsidRDefault="00164407" w:rsidP="009439E7">
            <w:pPr>
              <w:tabs>
                <w:tab w:val="left" w:pos="0"/>
              </w:tabs>
              <w:ind w:right="34"/>
              <w:jc w:val="center"/>
              <w:rPr>
                <w:sz w:val="22"/>
                <w:szCs w:val="22"/>
              </w:rPr>
            </w:pPr>
            <w:r w:rsidRPr="0034535F">
              <w:rPr>
                <w:sz w:val="22"/>
                <w:szCs w:val="22"/>
              </w:rPr>
              <w:t>1</w:t>
            </w:r>
          </w:p>
        </w:tc>
        <w:tc>
          <w:tcPr>
            <w:tcW w:w="4110" w:type="dxa"/>
            <w:vAlign w:val="center"/>
          </w:tcPr>
          <w:p w:rsidR="00164407" w:rsidRPr="0034535F" w:rsidRDefault="00164407" w:rsidP="009439E7">
            <w:pPr>
              <w:ind w:firstLine="26"/>
              <w:jc w:val="center"/>
              <w:rPr>
                <w:sz w:val="22"/>
                <w:szCs w:val="22"/>
              </w:rPr>
            </w:pPr>
            <w:r w:rsidRPr="0034535F">
              <w:rPr>
                <w:sz w:val="22"/>
                <w:szCs w:val="22"/>
              </w:rPr>
              <w:t>2</w:t>
            </w:r>
          </w:p>
        </w:tc>
        <w:tc>
          <w:tcPr>
            <w:tcW w:w="993" w:type="dxa"/>
            <w:shd w:val="clear" w:color="auto" w:fill="auto"/>
            <w:vAlign w:val="center"/>
          </w:tcPr>
          <w:p w:rsidR="00164407" w:rsidRPr="0034535F" w:rsidRDefault="00164407" w:rsidP="009439E7">
            <w:pPr>
              <w:ind w:firstLine="34"/>
              <w:jc w:val="center"/>
              <w:rPr>
                <w:sz w:val="22"/>
                <w:szCs w:val="22"/>
              </w:rPr>
            </w:pPr>
            <w:r w:rsidRPr="0034535F">
              <w:rPr>
                <w:sz w:val="22"/>
                <w:szCs w:val="22"/>
              </w:rPr>
              <w:t>3</w:t>
            </w:r>
          </w:p>
        </w:tc>
        <w:tc>
          <w:tcPr>
            <w:tcW w:w="851" w:type="dxa"/>
            <w:vAlign w:val="center"/>
          </w:tcPr>
          <w:p w:rsidR="00164407" w:rsidRPr="0034535F" w:rsidRDefault="00164407" w:rsidP="009439E7">
            <w:pPr>
              <w:ind w:firstLine="34"/>
              <w:jc w:val="center"/>
            </w:pPr>
            <w:r>
              <w:t>4</w:t>
            </w:r>
          </w:p>
        </w:tc>
        <w:tc>
          <w:tcPr>
            <w:tcW w:w="1134" w:type="dxa"/>
            <w:vAlign w:val="center"/>
          </w:tcPr>
          <w:p w:rsidR="00164407" w:rsidRPr="0034535F" w:rsidRDefault="00164407" w:rsidP="009439E7">
            <w:pPr>
              <w:ind w:firstLine="34"/>
              <w:jc w:val="center"/>
              <w:rPr>
                <w:sz w:val="22"/>
                <w:szCs w:val="22"/>
              </w:rPr>
            </w:pPr>
            <w:r>
              <w:rPr>
                <w:sz w:val="22"/>
                <w:szCs w:val="22"/>
              </w:rPr>
              <w:t>5</w:t>
            </w:r>
          </w:p>
        </w:tc>
        <w:tc>
          <w:tcPr>
            <w:tcW w:w="1134" w:type="dxa"/>
          </w:tcPr>
          <w:p w:rsidR="00164407" w:rsidRPr="0034535F" w:rsidRDefault="00164407" w:rsidP="009439E7">
            <w:pPr>
              <w:ind w:firstLine="34"/>
              <w:jc w:val="center"/>
              <w:rPr>
                <w:sz w:val="22"/>
                <w:szCs w:val="22"/>
              </w:rPr>
            </w:pPr>
            <w:r>
              <w:rPr>
                <w:sz w:val="22"/>
                <w:szCs w:val="22"/>
              </w:rPr>
              <w:t>6</w:t>
            </w:r>
          </w:p>
        </w:tc>
        <w:tc>
          <w:tcPr>
            <w:tcW w:w="993" w:type="dxa"/>
          </w:tcPr>
          <w:p w:rsidR="00164407" w:rsidRPr="0034535F" w:rsidRDefault="00164407" w:rsidP="009439E7">
            <w:pPr>
              <w:ind w:firstLine="34"/>
              <w:jc w:val="center"/>
              <w:rPr>
                <w:sz w:val="22"/>
                <w:szCs w:val="22"/>
              </w:rPr>
            </w:pPr>
            <w:r>
              <w:rPr>
                <w:sz w:val="22"/>
                <w:szCs w:val="22"/>
              </w:rPr>
              <w:t>7</w:t>
            </w:r>
          </w:p>
        </w:tc>
        <w:tc>
          <w:tcPr>
            <w:tcW w:w="993" w:type="dxa"/>
          </w:tcPr>
          <w:p w:rsidR="00164407" w:rsidRDefault="00164407" w:rsidP="009439E7">
            <w:pPr>
              <w:ind w:firstLine="34"/>
              <w:jc w:val="center"/>
            </w:pPr>
            <w:r>
              <w:t>8</w:t>
            </w:r>
          </w:p>
        </w:tc>
      </w:tr>
      <w:tr w:rsidR="00164407" w:rsidRPr="0034535F" w:rsidTr="009439E7">
        <w:trPr>
          <w:trHeight w:val="257"/>
          <w:jc w:val="center"/>
        </w:trPr>
        <w:tc>
          <w:tcPr>
            <w:tcW w:w="421" w:type="dxa"/>
            <w:tcBorders>
              <w:bottom w:val="single" w:sz="4" w:space="0" w:color="auto"/>
            </w:tcBorders>
            <w:vAlign w:val="center"/>
          </w:tcPr>
          <w:p w:rsidR="00164407" w:rsidRPr="0034535F" w:rsidRDefault="00164407" w:rsidP="009439E7">
            <w:pPr>
              <w:tabs>
                <w:tab w:val="left" w:pos="29"/>
              </w:tabs>
              <w:ind w:right="-137"/>
              <w:jc w:val="center"/>
              <w:rPr>
                <w:sz w:val="22"/>
                <w:szCs w:val="22"/>
              </w:rPr>
            </w:pPr>
            <w:r w:rsidRPr="0034535F">
              <w:rPr>
                <w:sz w:val="22"/>
                <w:szCs w:val="22"/>
              </w:rPr>
              <w:t>1</w:t>
            </w:r>
          </w:p>
        </w:tc>
        <w:tc>
          <w:tcPr>
            <w:tcW w:w="4110" w:type="dxa"/>
            <w:vAlign w:val="center"/>
          </w:tcPr>
          <w:p w:rsidR="00164407" w:rsidRPr="0034535F" w:rsidRDefault="00164407" w:rsidP="009439E7">
            <w:pPr>
              <w:ind w:right="-108" w:firstLine="26"/>
              <w:rPr>
                <w:sz w:val="22"/>
                <w:szCs w:val="22"/>
              </w:rPr>
            </w:pPr>
            <w:r w:rsidRPr="0034535F">
              <w:rPr>
                <w:sz w:val="22"/>
                <w:szCs w:val="22"/>
              </w:rPr>
              <w:t>Участие в работе Антинаркотической комиссии при Администрации Колпинского района</w:t>
            </w:r>
          </w:p>
        </w:tc>
        <w:tc>
          <w:tcPr>
            <w:tcW w:w="993" w:type="dxa"/>
            <w:shd w:val="clear" w:color="auto" w:fill="auto"/>
            <w:vAlign w:val="center"/>
          </w:tcPr>
          <w:p w:rsidR="00164407" w:rsidRPr="0034535F" w:rsidRDefault="00164407" w:rsidP="009439E7">
            <w:pPr>
              <w:ind w:right="-108"/>
              <w:jc w:val="center"/>
              <w:rPr>
                <w:sz w:val="22"/>
                <w:szCs w:val="22"/>
              </w:rPr>
            </w:pPr>
            <w:r>
              <w:rPr>
                <w:sz w:val="22"/>
                <w:szCs w:val="22"/>
              </w:rPr>
              <w:t>Общий отдел</w:t>
            </w:r>
          </w:p>
        </w:tc>
        <w:tc>
          <w:tcPr>
            <w:tcW w:w="851" w:type="dxa"/>
            <w:vAlign w:val="center"/>
          </w:tcPr>
          <w:p w:rsidR="00164407" w:rsidRDefault="00164407" w:rsidP="009439E7">
            <w:pPr>
              <w:ind w:left="-108" w:right="-109" w:firstLine="34"/>
              <w:jc w:val="center"/>
            </w:pPr>
            <w:r>
              <w:rPr>
                <w:sz w:val="22"/>
                <w:szCs w:val="22"/>
              </w:rPr>
              <w:t>Б/ф</w:t>
            </w:r>
          </w:p>
        </w:tc>
        <w:tc>
          <w:tcPr>
            <w:tcW w:w="1134" w:type="dxa"/>
            <w:vAlign w:val="center"/>
          </w:tcPr>
          <w:p w:rsidR="00164407" w:rsidRDefault="00164407" w:rsidP="009439E7">
            <w:pPr>
              <w:ind w:left="-108" w:right="-109" w:firstLine="34"/>
              <w:jc w:val="center"/>
            </w:pPr>
            <w:r>
              <w:rPr>
                <w:sz w:val="22"/>
                <w:szCs w:val="22"/>
              </w:rPr>
              <w:t>Б/ф</w:t>
            </w:r>
          </w:p>
        </w:tc>
        <w:tc>
          <w:tcPr>
            <w:tcW w:w="1134" w:type="dxa"/>
            <w:vAlign w:val="center"/>
          </w:tcPr>
          <w:p w:rsidR="00164407" w:rsidRDefault="00164407" w:rsidP="009439E7">
            <w:pPr>
              <w:ind w:left="-108" w:right="-109" w:firstLine="34"/>
              <w:jc w:val="center"/>
            </w:pPr>
            <w:r>
              <w:rPr>
                <w:sz w:val="22"/>
                <w:szCs w:val="22"/>
              </w:rPr>
              <w:t>Б/ф</w:t>
            </w:r>
          </w:p>
        </w:tc>
        <w:tc>
          <w:tcPr>
            <w:tcW w:w="993" w:type="dxa"/>
            <w:vAlign w:val="center"/>
          </w:tcPr>
          <w:p w:rsidR="00164407" w:rsidRDefault="00164407" w:rsidP="009439E7">
            <w:pPr>
              <w:ind w:left="-108" w:right="-109" w:firstLine="34"/>
              <w:jc w:val="center"/>
            </w:pPr>
            <w:r>
              <w:rPr>
                <w:sz w:val="22"/>
                <w:szCs w:val="22"/>
              </w:rPr>
              <w:t>Б/ф</w:t>
            </w:r>
          </w:p>
        </w:tc>
        <w:tc>
          <w:tcPr>
            <w:tcW w:w="993" w:type="dxa"/>
            <w:vAlign w:val="center"/>
          </w:tcPr>
          <w:p w:rsidR="00164407" w:rsidRDefault="00164407" w:rsidP="009439E7">
            <w:pPr>
              <w:ind w:left="-108" w:right="-109" w:firstLine="34"/>
              <w:jc w:val="center"/>
            </w:pPr>
            <w:r>
              <w:rPr>
                <w:sz w:val="22"/>
                <w:szCs w:val="22"/>
              </w:rPr>
              <w:t>Б/ф</w:t>
            </w:r>
          </w:p>
        </w:tc>
      </w:tr>
      <w:tr w:rsidR="00164407" w:rsidRPr="0034535F" w:rsidTr="009439E7">
        <w:trPr>
          <w:trHeight w:val="481"/>
          <w:jc w:val="center"/>
        </w:trPr>
        <w:tc>
          <w:tcPr>
            <w:tcW w:w="421" w:type="dxa"/>
            <w:tcBorders>
              <w:top w:val="single" w:sz="4" w:space="0" w:color="auto"/>
              <w:bottom w:val="single" w:sz="4" w:space="0" w:color="auto"/>
            </w:tcBorders>
            <w:vAlign w:val="center"/>
          </w:tcPr>
          <w:p w:rsidR="00164407" w:rsidRPr="0034535F" w:rsidRDefault="00164407" w:rsidP="009439E7">
            <w:pPr>
              <w:tabs>
                <w:tab w:val="left" w:pos="0"/>
              </w:tabs>
              <w:ind w:right="34"/>
              <w:jc w:val="center"/>
              <w:rPr>
                <w:sz w:val="22"/>
                <w:szCs w:val="22"/>
              </w:rPr>
            </w:pPr>
            <w:r w:rsidRPr="0034535F">
              <w:rPr>
                <w:sz w:val="22"/>
                <w:szCs w:val="22"/>
              </w:rPr>
              <w:t>2.</w:t>
            </w:r>
          </w:p>
        </w:tc>
        <w:tc>
          <w:tcPr>
            <w:tcW w:w="4110" w:type="dxa"/>
            <w:vAlign w:val="center"/>
          </w:tcPr>
          <w:p w:rsidR="00164407" w:rsidRPr="0034535F" w:rsidRDefault="00164407" w:rsidP="009439E7">
            <w:pPr>
              <w:rPr>
                <w:sz w:val="22"/>
                <w:szCs w:val="22"/>
              </w:rPr>
            </w:pPr>
            <w:r w:rsidRPr="0034535F">
              <w:rPr>
                <w:sz w:val="22"/>
                <w:szCs w:val="22"/>
              </w:rPr>
              <w:t>Взаимодействие с органами государственной власти Санкт-Петербурга, правоохранительными органами, органами прокуратуры, и иными органами и организациями по вопросам профилактики наркомании на террито</w:t>
            </w:r>
            <w:r>
              <w:rPr>
                <w:sz w:val="22"/>
                <w:szCs w:val="22"/>
              </w:rPr>
              <w:t>рии муниципального образования</w:t>
            </w:r>
          </w:p>
        </w:tc>
        <w:tc>
          <w:tcPr>
            <w:tcW w:w="993" w:type="dxa"/>
            <w:shd w:val="clear" w:color="auto" w:fill="auto"/>
            <w:vAlign w:val="center"/>
          </w:tcPr>
          <w:p w:rsidR="00164407" w:rsidRDefault="00164407" w:rsidP="009439E7">
            <w:pPr>
              <w:ind w:right="-108"/>
              <w:jc w:val="center"/>
              <w:rPr>
                <w:sz w:val="22"/>
                <w:szCs w:val="22"/>
              </w:rPr>
            </w:pPr>
            <w:r>
              <w:rPr>
                <w:sz w:val="22"/>
                <w:szCs w:val="22"/>
              </w:rPr>
              <w:t>Общий отдел,</w:t>
            </w:r>
          </w:p>
          <w:p w:rsidR="00164407" w:rsidRDefault="00164407" w:rsidP="009439E7">
            <w:pPr>
              <w:ind w:right="-108"/>
              <w:jc w:val="center"/>
              <w:rPr>
                <w:sz w:val="22"/>
                <w:szCs w:val="22"/>
              </w:rPr>
            </w:pPr>
          </w:p>
          <w:p w:rsidR="00164407" w:rsidRPr="0034535F" w:rsidRDefault="00164407" w:rsidP="009439E7">
            <w:pPr>
              <w:ind w:right="-108"/>
              <w:jc w:val="center"/>
              <w:rPr>
                <w:sz w:val="22"/>
                <w:szCs w:val="22"/>
              </w:rPr>
            </w:pPr>
            <w:r>
              <w:rPr>
                <w:sz w:val="22"/>
                <w:szCs w:val="22"/>
              </w:rPr>
              <w:t>отдел опеки и попечительства</w:t>
            </w:r>
          </w:p>
        </w:tc>
        <w:tc>
          <w:tcPr>
            <w:tcW w:w="851" w:type="dxa"/>
            <w:vAlign w:val="center"/>
          </w:tcPr>
          <w:p w:rsidR="00164407" w:rsidRDefault="00164407" w:rsidP="009439E7">
            <w:pPr>
              <w:ind w:left="-108" w:right="-109" w:firstLine="34"/>
              <w:jc w:val="center"/>
            </w:pPr>
            <w:r>
              <w:rPr>
                <w:sz w:val="22"/>
                <w:szCs w:val="22"/>
              </w:rPr>
              <w:t>Б/ф</w:t>
            </w:r>
          </w:p>
        </w:tc>
        <w:tc>
          <w:tcPr>
            <w:tcW w:w="1134" w:type="dxa"/>
            <w:vAlign w:val="center"/>
          </w:tcPr>
          <w:p w:rsidR="00164407" w:rsidRDefault="00164407" w:rsidP="009439E7">
            <w:pPr>
              <w:ind w:left="-108" w:right="-109" w:firstLine="34"/>
              <w:jc w:val="center"/>
            </w:pPr>
            <w:r>
              <w:rPr>
                <w:sz w:val="22"/>
                <w:szCs w:val="22"/>
              </w:rPr>
              <w:t>Б/ф</w:t>
            </w:r>
          </w:p>
        </w:tc>
        <w:tc>
          <w:tcPr>
            <w:tcW w:w="1134" w:type="dxa"/>
            <w:vAlign w:val="center"/>
          </w:tcPr>
          <w:p w:rsidR="00164407" w:rsidRDefault="00164407" w:rsidP="009439E7">
            <w:pPr>
              <w:ind w:left="-108" w:right="-109" w:firstLine="34"/>
              <w:jc w:val="center"/>
            </w:pPr>
            <w:r>
              <w:rPr>
                <w:sz w:val="22"/>
                <w:szCs w:val="22"/>
              </w:rPr>
              <w:t>Б/ф</w:t>
            </w:r>
          </w:p>
        </w:tc>
        <w:tc>
          <w:tcPr>
            <w:tcW w:w="993" w:type="dxa"/>
            <w:vAlign w:val="center"/>
          </w:tcPr>
          <w:p w:rsidR="00164407" w:rsidRDefault="00164407" w:rsidP="009439E7">
            <w:pPr>
              <w:ind w:left="-108" w:right="-109" w:firstLine="34"/>
              <w:jc w:val="center"/>
            </w:pPr>
            <w:r>
              <w:rPr>
                <w:sz w:val="22"/>
                <w:szCs w:val="22"/>
              </w:rPr>
              <w:t>Б/ф</w:t>
            </w:r>
          </w:p>
        </w:tc>
        <w:tc>
          <w:tcPr>
            <w:tcW w:w="993" w:type="dxa"/>
            <w:vAlign w:val="center"/>
          </w:tcPr>
          <w:p w:rsidR="00164407" w:rsidRDefault="00164407" w:rsidP="009439E7">
            <w:pPr>
              <w:ind w:left="-108" w:right="-109" w:firstLine="34"/>
              <w:jc w:val="center"/>
            </w:pPr>
            <w:r>
              <w:rPr>
                <w:sz w:val="22"/>
                <w:szCs w:val="22"/>
              </w:rPr>
              <w:t>Б/ф</w:t>
            </w:r>
          </w:p>
        </w:tc>
      </w:tr>
      <w:tr w:rsidR="00164407" w:rsidRPr="0034535F" w:rsidTr="009439E7">
        <w:trPr>
          <w:trHeight w:val="481"/>
          <w:jc w:val="center"/>
        </w:trPr>
        <w:tc>
          <w:tcPr>
            <w:tcW w:w="421" w:type="dxa"/>
            <w:tcBorders>
              <w:top w:val="single" w:sz="4" w:space="0" w:color="auto"/>
              <w:bottom w:val="single" w:sz="4" w:space="0" w:color="auto"/>
            </w:tcBorders>
            <w:vAlign w:val="center"/>
          </w:tcPr>
          <w:p w:rsidR="00164407" w:rsidRPr="0034535F" w:rsidRDefault="00164407" w:rsidP="009439E7">
            <w:pPr>
              <w:tabs>
                <w:tab w:val="left" w:pos="0"/>
              </w:tabs>
              <w:ind w:right="-108"/>
              <w:jc w:val="center"/>
              <w:rPr>
                <w:sz w:val="22"/>
                <w:szCs w:val="22"/>
              </w:rPr>
            </w:pPr>
            <w:r w:rsidRPr="0034535F">
              <w:rPr>
                <w:sz w:val="22"/>
                <w:szCs w:val="22"/>
              </w:rPr>
              <w:t>3</w:t>
            </w:r>
          </w:p>
        </w:tc>
        <w:tc>
          <w:tcPr>
            <w:tcW w:w="4110" w:type="dxa"/>
            <w:vAlign w:val="center"/>
          </w:tcPr>
          <w:p w:rsidR="00164407" w:rsidRPr="0034535F" w:rsidRDefault="00164407" w:rsidP="009439E7">
            <w:pPr>
              <w:rPr>
                <w:sz w:val="22"/>
                <w:szCs w:val="22"/>
              </w:rPr>
            </w:pPr>
            <w:r w:rsidRPr="0034535F">
              <w:rPr>
                <w:sz w:val="22"/>
                <w:szCs w:val="22"/>
              </w:rPr>
              <w:t>Участие в районных мероприятиях по профилактике наркомании и правонарушений, связанных с незаконным оборотом наркотических средств и психотропных веществ, новых потенциально опасных психоактивных веществ</w:t>
            </w:r>
          </w:p>
        </w:tc>
        <w:tc>
          <w:tcPr>
            <w:tcW w:w="993" w:type="dxa"/>
            <w:shd w:val="clear" w:color="auto" w:fill="auto"/>
            <w:vAlign w:val="center"/>
          </w:tcPr>
          <w:p w:rsidR="00164407" w:rsidRPr="0034535F" w:rsidRDefault="00164407" w:rsidP="009439E7">
            <w:pPr>
              <w:ind w:right="-108"/>
              <w:jc w:val="center"/>
              <w:rPr>
                <w:sz w:val="22"/>
                <w:szCs w:val="22"/>
              </w:rPr>
            </w:pPr>
            <w:r>
              <w:rPr>
                <w:sz w:val="22"/>
                <w:szCs w:val="22"/>
              </w:rPr>
              <w:t>Общий отдел</w:t>
            </w:r>
          </w:p>
        </w:tc>
        <w:tc>
          <w:tcPr>
            <w:tcW w:w="851" w:type="dxa"/>
            <w:vAlign w:val="center"/>
          </w:tcPr>
          <w:p w:rsidR="00164407" w:rsidRDefault="00164407" w:rsidP="009439E7">
            <w:pPr>
              <w:ind w:left="-108" w:right="-109" w:firstLine="34"/>
              <w:jc w:val="center"/>
            </w:pPr>
            <w:r>
              <w:rPr>
                <w:sz w:val="22"/>
                <w:szCs w:val="22"/>
              </w:rPr>
              <w:t>Б/ф</w:t>
            </w:r>
          </w:p>
        </w:tc>
        <w:tc>
          <w:tcPr>
            <w:tcW w:w="1134" w:type="dxa"/>
            <w:vAlign w:val="center"/>
          </w:tcPr>
          <w:p w:rsidR="00164407" w:rsidRDefault="00164407" w:rsidP="009439E7">
            <w:pPr>
              <w:ind w:left="-108" w:right="-109" w:firstLine="34"/>
              <w:jc w:val="center"/>
            </w:pPr>
            <w:r>
              <w:rPr>
                <w:sz w:val="22"/>
                <w:szCs w:val="22"/>
              </w:rPr>
              <w:t>Б/ф</w:t>
            </w:r>
          </w:p>
        </w:tc>
        <w:tc>
          <w:tcPr>
            <w:tcW w:w="1134" w:type="dxa"/>
            <w:vAlign w:val="center"/>
          </w:tcPr>
          <w:p w:rsidR="00164407" w:rsidRDefault="00164407" w:rsidP="009439E7">
            <w:pPr>
              <w:ind w:left="-108" w:right="-109" w:firstLine="34"/>
              <w:jc w:val="center"/>
            </w:pPr>
            <w:r>
              <w:rPr>
                <w:sz w:val="22"/>
                <w:szCs w:val="22"/>
              </w:rPr>
              <w:t>Б/ф</w:t>
            </w:r>
          </w:p>
        </w:tc>
        <w:tc>
          <w:tcPr>
            <w:tcW w:w="993" w:type="dxa"/>
            <w:vAlign w:val="center"/>
          </w:tcPr>
          <w:p w:rsidR="00164407" w:rsidRDefault="00164407" w:rsidP="009439E7">
            <w:pPr>
              <w:ind w:left="-108" w:right="-109" w:firstLine="34"/>
              <w:jc w:val="center"/>
            </w:pPr>
            <w:r>
              <w:rPr>
                <w:sz w:val="22"/>
                <w:szCs w:val="22"/>
              </w:rPr>
              <w:t>Б/ф</w:t>
            </w:r>
          </w:p>
        </w:tc>
        <w:tc>
          <w:tcPr>
            <w:tcW w:w="993" w:type="dxa"/>
            <w:vAlign w:val="center"/>
          </w:tcPr>
          <w:p w:rsidR="00164407" w:rsidRDefault="00164407" w:rsidP="009439E7">
            <w:pPr>
              <w:ind w:left="-108" w:right="-109" w:firstLine="34"/>
              <w:jc w:val="center"/>
            </w:pPr>
            <w:r>
              <w:rPr>
                <w:sz w:val="22"/>
                <w:szCs w:val="22"/>
              </w:rPr>
              <w:t>Б/ф</w:t>
            </w:r>
          </w:p>
        </w:tc>
      </w:tr>
      <w:tr w:rsidR="00164407" w:rsidRPr="0034535F" w:rsidTr="009439E7">
        <w:trPr>
          <w:trHeight w:val="847"/>
          <w:jc w:val="center"/>
        </w:trPr>
        <w:tc>
          <w:tcPr>
            <w:tcW w:w="421" w:type="dxa"/>
            <w:tcBorders>
              <w:top w:val="single" w:sz="4" w:space="0" w:color="auto"/>
            </w:tcBorders>
            <w:vAlign w:val="center"/>
          </w:tcPr>
          <w:p w:rsidR="00164407" w:rsidRPr="0034535F" w:rsidRDefault="00164407" w:rsidP="009439E7">
            <w:pPr>
              <w:tabs>
                <w:tab w:val="left" w:pos="0"/>
              </w:tabs>
              <w:ind w:right="-108"/>
              <w:jc w:val="center"/>
              <w:rPr>
                <w:sz w:val="22"/>
                <w:szCs w:val="22"/>
              </w:rPr>
            </w:pPr>
            <w:r w:rsidRPr="0034535F">
              <w:rPr>
                <w:sz w:val="22"/>
                <w:szCs w:val="22"/>
              </w:rPr>
              <w:t>4</w:t>
            </w:r>
          </w:p>
        </w:tc>
        <w:tc>
          <w:tcPr>
            <w:tcW w:w="4110" w:type="dxa"/>
            <w:vAlign w:val="center"/>
          </w:tcPr>
          <w:p w:rsidR="00164407" w:rsidRPr="0034535F" w:rsidRDefault="00164407" w:rsidP="009439E7">
            <w:pPr>
              <w:ind w:right="-108"/>
              <w:rPr>
                <w:sz w:val="22"/>
                <w:szCs w:val="22"/>
              </w:rPr>
            </w:pPr>
            <w:r>
              <w:rPr>
                <w:sz w:val="22"/>
                <w:szCs w:val="22"/>
              </w:rPr>
              <w:t>Р</w:t>
            </w:r>
            <w:r w:rsidRPr="0034535F">
              <w:rPr>
                <w:sz w:val="22"/>
                <w:szCs w:val="22"/>
              </w:rPr>
              <w:t xml:space="preserve">азмещение информации в газете «Ведомости Колпинского Городского Совета» </w:t>
            </w:r>
            <w:r>
              <w:rPr>
                <w:sz w:val="22"/>
                <w:szCs w:val="22"/>
              </w:rPr>
              <w:t xml:space="preserve">и </w:t>
            </w:r>
            <w:r w:rsidRPr="0034535F">
              <w:rPr>
                <w:sz w:val="22"/>
                <w:szCs w:val="22"/>
              </w:rPr>
              <w:t>на официальном сайте МО г. Колпино</w:t>
            </w:r>
            <w:r>
              <w:rPr>
                <w:sz w:val="22"/>
                <w:szCs w:val="22"/>
              </w:rPr>
              <w:t xml:space="preserve"> </w:t>
            </w:r>
            <w:r w:rsidRPr="0034535F">
              <w:rPr>
                <w:sz w:val="22"/>
                <w:szCs w:val="22"/>
              </w:rPr>
              <w:t>актуальных информационных материалов, направленных на информирование населения о губительном воздействии наркотических и психотропных</w:t>
            </w:r>
            <w:r>
              <w:rPr>
                <w:sz w:val="22"/>
                <w:szCs w:val="22"/>
              </w:rPr>
              <w:t xml:space="preserve"> веществ</w:t>
            </w:r>
          </w:p>
        </w:tc>
        <w:tc>
          <w:tcPr>
            <w:tcW w:w="993" w:type="dxa"/>
            <w:shd w:val="clear" w:color="auto" w:fill="auto"/>
            <w:vAlign w:val="center"/>
          </w:tcPr>
          <w:p w:rsidR="00164407" w:rsidRPr="0034535F" w:rsidRDefault="00164407" w:rsidP="009439E7">
            <w:pPr>
              <w:ind w:firstLine="34"/>
              <w:jc w:val="center"/>
              <w:rPr>
                <w:sz w:val="22"/>
                <w:szCs w:val="22"/>
              </w:rPr>
            </w:pPr>
            <w:r>
              <w:rPr>
                <w:sz w:val="22"/>
                <w:szCs w:val="22"/>
              </w:rPr>
              <w:t>Общий отдел</w:t>
            </w:r>
          </w:p>
        </w:tc>
        <w:tc>
          <w:tcPr>
            <w:tcW w:w="851" w:type="dxa"/>
            <w:vAlign w:val="center"/>
          </w:tcPr>
          <w:p w:rsidR="00164407" w:rsidRDefault="00164407" w:rsidP="009439E7">
            <w:pPr>
              <w:ind w:left="-108" w:right="-109" w:firstLine="34"/>
              <w:jc w:val="center"/>
            </w:pPr>
            <w:r>
              <w:rPr>
                <w:sz w:val="22"/>
                <w:szCs w:val="22"/>
              </w:rPr>
              <w:t>Б/ф</w:t>
            </w:r>
          </w:p>
        </w:tc>
        <w:tc>
          <w:tcPr>
            <w:tcW w:w="1134" w:type="dxa"/>
            <w:vAlign w:val="center"/>
          </w:tcPr>
          <w:p w:rsidR="00164407" w:rsidRDefault="00164407" w:rsidP="009439E7">
            <w:pPr>
              <w:ind w:left="-108" w:right="-109" w:firstLine="34"/>
              <w:jc w:val="center"/>
            </w:pPr>
            <w:r>
              <w:rPr>
                <w:sz w:val="22"/>
                <w:szCs w:val="22"/>
              </w:rPr>
              <w:t>Б/ф</w:t>
            </w:r>
          </w:p>
        </w:tc>
        <w:tc>
          <w:tcPr>
            <w:tcW w:w="1134" w:type="dxa"/>
            <w:vAlign w:val="center"/>
          </w:tcPr>
          <w:p w:rsidR="00164407" w:rsidRDefault="00164407" w:rsidP="009439E7">
            <w:pPr>
              <w:ind w:left="-108" w:right="-109" w:firstLine="34"/>
              <w:jc w:val="center"/>
            </w:pPr>
            <w:r>
              <w:rPr>
                <w:sz w:val="22"/>
                <w:szCs w:val="22"/>
              </w:rPr>
              <w:t>Б/ф</w:t>
            </w:r>
          </w:p>
        </w:tc>
        <w:tc>
          <w:tcPr>
            <w:tcW w:w="993" w:type="dxa"/>
            <w:vAlign w:val="center"/>
          </w:tcPr>
          <w:p w:rsidR="00164407" w:rsidRDefault="00164407" w:rsidP="009439E7">
            <w:pPr>
              <w:ind w:left="-108" w:right="-109" w:firstLine="34"/>
              <w:jc w:val="center"/>
            </w:pPr>
            <w:r>
              <w:rPr>
                <w:sz w:val="22"/>
                <w:szCs w:val="22"/>
              </w:rPr>
              <w:t>Б/ф</w:t>
            </w:r>
          </w:p>
        </w:tc>
        <w:tc>
          <w:tcPr>
            <w:tcW w:w="993" w:type="dxa"/>
            <w:vAlign w:val="center"/>
          </w:tcPr>
          <w:p w:rsidR="00164407" w:rsidRDefault="00164407" w:rsidP="009439E7">
            <w:pPr>
              <w:ind w:left="-108" w:right="-109" w:firstLine="34"/>
              <w:jc w:val="center"/>
            </w:pPr>
            <w:r>
              <w:rPr>
                <w:sz w:val="22"/>
                <w:szCs w:val="22"/>
              </w:rPr>
              <w:t>Б/ф</w:t>
            </w:r>
          </w:p>
        </w:tc>
      </w:tr>
      <w:tr w:rsidR="00164407" w:rsidRPr="0034535F" w:rsidTr="009439E7">
        <w:trPr>
          <w:trHeight w:val="847"/>
          <w:jc w:val="center"/>
        </w:trPr>
        <w:tc>
          <w:tcPr>
            <w:tcW w:w="421" w:type="dxa"/>
            <w:tcBorders>
              <w:top w:val="single" w:sz="4" w:space="0" w:color="auto"/>
            </w:tcBorders>
            <w:vAlign w:val="center"/>
          </w:tcPr>
          <w:p w:rsidR="00164407" w:rsidRPr="00E31861" w:rsidRDefault="00164407" w:rsidP="009439E7">
            <w:pPr>
              <w:tabs>
                <w:tab w:val="left" w:pos="0"/>
              </w:tabs>
              <w:ind w:right="-108"/>
              <w:jc w:val="center"/>
              <w:rPr>
                <w:sz w:val="22"/>
                <w:szCs w:val="22"/>
              </w:rPr>
            </w:pPr>
            <w:r w:rsidRPr="00E31861">
              <w:rPr>
                <w:sz w:val="22"/>
                <w:szCs w:val="22"/>
              </w:rPr>
              <w:t>5</w:t>
            </w:r>
          </w:p>
        </w:tc>
        <w:tc>
          <w:tcPr>
            <w:tcW w:w="4110" w:type="dxa"/>
          </w:tcPr>
          <w:p w:rsidR="00164407" w:rsidRPr="00E31861" w:rsidRDefault="00164407" w:rsidP="009439E7">
            <w:pPr>
              <w:rPr>
                <w:sz w:val="22"/>
                <w:szCs w:val="22"/>
              </w:rPr>
            </w:pPr>
            <w:r>
              <w:rPr>
                <w:sz w:val="22"/>
                <w:szCs w:val="22"/>
              </w:rPr>
              <w:t>Р</w:t>
            </w:r>
            <w:r w:rsidRPr="00E31861">
              <w:rPr>
                <w:sz w:val="22"/>
                <w:szCs w:val="22"/>
              </w:rPr>
              <w:t xml:space="preserve">азмещение в муниципальной газете «Ведомости Колпинского Городского Совета» </w:t>
            </w:r>
            <w:r>
              <w:rPr>
                <w:sz w:val="22"/>
                <w:szCs w:val="22"/>
              </w:rPr>
              <w:t xml:space="preserve">и </w:t>
            </w:r>
            <w:r w:rsidRPr="00E31861">
              <w:rPr>
                <w:sz w:val="22"/>
                <w:szCs w:val="22"/>
              </w:rPr>
              <w:t xml:space="preserve">на официальном сайте МО г. Колпино информации </w:t>
            </w:r>
            <w:r>
              <w:rPr>
                <w:sz w:val="22"/>
                <w:szCs w:val="22"/>
              </w:rPr>
              <w:t>об организациях, оказывающих на территории Колпинского района Санкт-Петербурга помощь лицам, имеющим различного рода зависимость.</w:t>
            </w:r>
          </w:p>
        </w:tc>
        <w:tc>
          <w:tcPr>
            <w:tcW w:w="993" w:type="dxa"/>
            <w:shd w:val="clear" w:color="auto" w:fill="auto"/>
          </w:tcPr>
          <w:p w:rsidR="00164407" w:rsidRDefault="00164407" w:rsidP="009439E7">
            <w:pPr>
              <w:jc w:val="center"/>
              <w:rPr>
                <w:sz w:val="22"/>
                <w:szCs w:val="22"/>
              </w:rPr>
            </w:pPr>
          </w:p>
          <w:p w:rsidR="00164407" w:rsidRDefault="00164407" w:rsidP="009439E7">
            <w:pPr>
              <w:jc w:val="center"/>
              <w:rPr>
                <w:sz w:val="22"/>
                <w:szCs w:val="22"/>
              </w:rPr>
            </w:pPr>
          </w:p>
          <w:p w:rsidR="00164407" w:rsidRPr="00E31861" w:rsidRDefault="00164407" w:rsidP="009439E7">
            <w:pPr>
              <w:jc w:val="center"/>
              <w:rPr>
                <w:sz w:val="22"/>
                <w:szCs w:val="22"/>
              </w:rPr>
            </w:pPr>
            <w:r w:rsidRPr="00E31861">
              <w:rPr>
                <w:sz w:val="22"/>
                <w:szCs w:val="22"/>
              </w:rPr>
              <w:t>Общий отдел</w:t>
            </w:r>
          </w:p>
        </w:tc>
        <w:tc>
          <w:tcPr>
            <w:tcW w:w="851" w:type="dxa"/>
            <w:vAlign w:val="center"/>
          </w:tcPr>
          <w:p w:rsidR="00164407" w:rsidRDefault="00164407" w:rsidP="009439E7">
            <w:pPr>
              <w:ind w:left="-108" w:right="-109" w:firstLine="34"/>
              <w:jc w:val="center"/>
            </w:pPr>
            <w:r>
              <w:rPr>
                <w:sz w:val="22"/>
                <w:szCs w:val="22"/>
              </w:rPr>
              <w:t>Б/ф</w:t>
            </w:r>
          </w:p>
        </w:tc>
        <w:tc>
          <w:tcPr>
            <w:tcW w:w="1134" w:type="dxa"/>
            <w:vAlign w:val="center"/>
          </w:tcPr>
          <w:p w:rsidR="00164407" w:rsidRDefault="00164407" w:rsidP="009439E7">
            <w:pPr>
              <w:ind w:left="-108" w:right="-109" w:firstLine="34"/>
              <w:jc w:val="center"/>
            </w:pPr>
            <w:r>
              <w:rPr>
                <w:sz w:val="22"/>
                <w:szCs w:val="22"/>
              </w:rPr>
              <w:t>Б/ф</w:t>
            </w:r>
          </w:p>
        </w:tc>
        <w:tc>
          <w:tcPr>
            <w:tcW w:w="1134" w:type="dxa"/>
            <w:vAlign w:val="center"/>
          </w:tcPr>
          <w:p w:rsidR="00164407" w:rsidRDefault="00164407" w:rsidP="009439E7">
            <w:pPr>
              <w:ind w:left="-108" w:right="-109" w:firstLine="34"/>
              <w:jc w:val="center"/>
            </w:pPr>
            <w:r>
              <w:rPr>
                <w:sz w:val="22"/>
                <w:szCs w:val="22"/>
              </w:rPr>
              <w:t>Б/ф</w:t>
            </w:r>
          </w:p>
        </w:tc>
        <w:tc>
          <w:tcPr>
            <w:tcW w:w="993" w:type="dxa"/>
            <w:vAlign w:val="center"/>
          </w:tcPr>
          <w:p w:rsidR="00164407" w:rsidRDefault="00164407" w:rsidP="009439E7">
            <w:pPr>
              <w:ind w:left="-108" w:right="-109" w:firstLine="34"/>
              <w:jc w:val="center"/>
            </w:pPr>
            <w:r>
              <w:rPr>
                <w:sz w:val="22"/>
                <w:szCs w:val="22"/>
              </w:rPr>
              <w:t>Б/ф</w:t>
            </w:r>
          </w:p>
        </w:tc>
        <w:tc>
          <w:tcPr>
            <w:tcW w:w="993" w:type="dxa"/>
            <w:vAlign w:val="center"/>
          </w:tcPr>
          <w:p w:rsidR="00164407" w:rsidRDefault="00164407" w:rsidP="009439E7">
            <w:pPr>
              <w:ind w:left="-108" w:right="-109" w:firstLine="34"/>
              <w:jc w:val="center"/>
            </w:pPr>
            <w:r>
              <w:rPr>
                <w:sz w:val="22"/>
                <w:szCs w:val="22"/>
              </w:rPr>
              <w:t>Б/ф</w:t>
            </w:r>
          </w:p>
        </w:tc>
      </w:tr>
      <w:tr w:rsidR="00164407" w:rsidRPr="0034535F" w:rsidTr="009439E7">
        <w:trPr>
          <w:trHeight w:val="847"/>
          <w:jc w:val="center"/>
        </w:trPr>
        <w:tc>
          <w:tcPr>
            <w:tcW w:w="421" w:type="dxa"/>
            <w:tcBorders>
              <w:top w:val="single" w:sz="4" w:space="0" w:color="auto"/>
            </w:tcBorders>
            <w:vAlign w:val="center"/>
          </w:tcPr>
          <w:p w:rsidR="00164407" w:rsidRPr="00E31861" w:rsidRDefault="00164407" w:rsidP="009439E7">
            <w:pPr>
              <w:tabs>
                <w:tab w:val="left" w:pos="0"/>
              </w:tabs>
              <w:ind w:right="-108"/>
              <w:jc w:val="center"/>
              <w:rPr>
                <w:sz w:val="22"/>
                <w:szCs w:val="22"/>
              </w:rPr>
            </w:pPr>
            <w:r w:rsidRPr="00E31861">
              <w:rPr>
                <w:sz w:val="22"/>
                <w:szCs w:val="22"/>
              </w:rPr>
              <w:t>6</w:t>
            </w:r>
          </w:p>
        </w:tc>
        <w:tc>
          <w:tcPr>
            <w:tcW w:w="4110" w:type="dxa"/>
            <w:vAlign w:val="center"/>
          </w:tcPr>
          <w:p w:rsidR="00164407" w:rsidRPr="00E31861" w:rsidRDefault="00164407" w:rsidP="009439E7">
            <w:pPr>
              <w:ind w:right="-108"/>
              <w:rPr>
                <w:sz w:val="22"/>
                <w:szCs w:val="22"/>
              </w:rPr>
            </w:pPr>
            <w:r w:rsidRPr="00E31861">
              <w:rPr>
                <w:sz w:val="22"/>
                <w:szCs w:val="22"/>
              </w:rPr>
              <w:t>Выявление, фиксирование, сбор и передача в ОМВД России по Колпинскому району г. Санкт-Петербурга сведений о надписях, размещенных на тротуарах, стенах зданий и иных местах, информирующих о продаже наркотических средств.</w:t>
            </w:r>
          </w:p>
        </w:tc>
        <w:tc>
          <w:tcPr>
            <w:tcW w:w="993" w:type="dxa"/>
            <w:shd w:val="clear" w:color="auto" w:fill="auto"/>
          </w:tcPr>
          <w:p w:rsidR="00164407" w:rsidRDefault="00164407" w:rsidP="009439E7">
            <w:pPr>
              <w:jc w:val="center"/>
              <w:rPr>
                <w:sz w:val="22"/>
                <w:szCs w:val="22"/>
              </w:rPr>
            </w:pPr>
          </w:p>
          <w:p w:rsidR="00164407" w:rsidRDefault="00164407" w:rsidP="009439E7">
            <w:pPr>
              <w:jc w:val="center"/>
              <w:rPr>
                <w:sz w:val="22"/>
                <w:szCs w:val="22"/>
              </w:rPr>
            </w:pPr>
          </w:p>
          <w:p w:rsidR="00164407" w:rsidRPr="007D4804" w:rsidRDefault="00164407" w:rsidP="009439E7">
            <w:pPr>
              <w:jc w:val="center"/>
              <w:rPr>
                <w:sz w:val="22"/>
                <w:szCs w:val="22"/>
              </w:rPr>
            </w:pPr>
            <w:r w:rsidRPr="007D4804">
              <w:rPr>
                <w:sz w:val="22"/>
                <w:szCs w:val="22"/>
              </w:rPr>
              <w:t>Общий отдел</w:t>
            </w:r>
          </w:p>
        </w:tc>
        <w:tc>
          <w:tcPr>
            <w:tcW w:w="851" w:type="dxa"/>
            <w:vAlign w:val="center"/>
          </w:tcPr>
          <w:p w:rsidR="00164407" w:rsidRDefault="00164407" w:rsidP="009439E7">
            <w:pPr>
              <w:ind w:left="-108" w:right="-109" w:firstLine="34"/>
              <w:jc w:val="center"/>
            </w:pPr>
            <w:r>
              <w:rPr>
                <w:sz w:val="22"/>
                <w:szCs w:val="22"/>
              </w:rPr>
              <w:t>Б/ф</w:t>
            </w:r>
          </w:p>
        </w:tc>
        <w:tc>
          <w:tcPr>
            <w:tcW w:w="1134" w:type="dxa"/>
            <w:vAlign w:val="center"/>
          </w:tcPr>
          <w:p w:rsidR="00164407" w:rsidRDefault="00164407" w:rsidP="009439E7">
            <w:pPr>
              <w:ind w:left="-108" w:right="-109" w:firstLine="34"/>
              <w:jc w:val="center"/>
            </w:pPr>
            <w:r>
              <w:rPr>
                <w:sz w:val="22"/>
                <w:szCs w:val="22"/>
              </w:rPr>
              <w:t>Б/ф</w:t>
            </w:r>
          </w:p>
        </w:tc>
        <w:tc>
          <w:tcPr>
            <w:tcW w:w="1134" w:type="dxa"/>
            <w:vAlign w:val="center"/>
          </w:tcPr>
          <w:p w:rsidR="00164407" w:rsidRDefault="00164407" w:rsidP="009439E7">
            <w:pPr>
              <w:ind w:left="-108" w:right="-109" w:firstLine="34"/>
              <w:jc w:val="center"/>
            </w:pPr>
            <w:r>
              <w:rPr>
                <w:sz w:val="22"/>
                <w:szCs w:val="22"/>
              </w:rPr>
              <w:t>Б/ф</w:t>
            </w:r>
          </w:p>
        </w:tc>
        <w:tc>
          <w:tcPr>
            <w:tcW w:w="993" w:type="dxa"/>
            <w:vAlign w:val="center"/>
          </w:tcPr>
          <w:p w:rsidR="00164407" w:rsidRDefault="00164407" w:rsidP="009439E7">
            <w:pPr>
              <w:ind w:left="-108" w:right="-109" w:firstLine="34"/>
              <w:jc w:val="center"/>
            </w:pPr>
            <w:r>
              <w:rPr>
                <w:sz w:val="22"/>
                <w:szCs w:val="22"/>
              </w:rPr>
              <w:t>Б/ф</w:t>
            </w:r>
          </w:p>
        </w:tc>
        <w:tc>
          <w:tcPr>
            <w:tcW w:w="993" w:type="dxa"/>
            <w:vAlign w:val="center"/>
          </w:tcPr>
          <w:p w:rsidR="00164407" w:rsidRDefault="00164407" w:rsidP="009439E7">
            <w:pPr>
              <w:ind w:left="-108" w:right="-109" w:firstLine="34"/>
              <w:jc w:val="center"/>
            </w:pPr>
            <w:r>
              <w:rPr>
                <w:sz w:val="22"/>
                <w:szCs w:val="22"/>
              </w:rPr>
              <w:t>Б/ф</w:t>
            </w:r>
          </w:p>
        </w:tc>
      </w:tr>
      <w:tr w:rsidR="00164407" w:rsidRPr="0034535F" w:rsidTr="009439E7">
        <w:trPr>
          <w:trHeight w:val="834"/>
          <w:jc w:val="center"/>
        </w:trPr>
        <w:tc>
          <w:tcPr>
            <w:tcW w:w="421" w:type="dxa"/>
            <w:tcBorders>
              <w:top w:val="nil"/>
            </w:tcBorders>
            <w:vAlign w:val="center"/>
          </w:tcPr>
          <w:p w:rsidR="00164407" w:rsidRPr="0034535F" w:rsidRDefault="00164407" w:rsidP="009439E7">
            <w:pPr>
              <w:tabs>
                <w:tab w:val="left" w:pos="0"/>
              </w:tabs>
              <w:ind w:right="-108"/>
              <w:jc w:val="center"/>
              <w:rPr>
                <w:sz w:val="22"/>
                <w:szCs w:val="22"/>
              </w:rPr>
            </w:pPr>
            <w:r>
              <w:rPr>
                <w:sz w:val="22"/>
                <w:szCs w:val="22"/>
              </w:rPr>
              <w:t>7</w:t>
            </w:r>
          </w:p>
        </w:tc>
        <w:tc>
          <w:tcPr>
            <w:tcW w:w="4110" w:type="dxa"/>
            <w:vAlign w:val="center"/>
          </w:tcPr>
          <w:p w:rsidR="00164407" w:rsidRPr="0034535F" w:rsidRDefault="00164407" w:rsidP="009439E7">
            <w:pPr>
              <w:rPr>
                <w:sz w:val="22"/>
                <w:szCs w:val="22"/>
              </w:rPr>
            </w:pPr>
            <w:r w:rsidRPr="0034535F">
              <w:rPr>
                <w:sz w:val="22"/>
                <w:szCs w:val="22"/>
              </w:rPr>
              <w:t>Участие в городском месячнике, посвященном профилактик</w:t>
            </w:r>
            <w:r>
              <w:rPr>
                <w:sz w:val="22"/>
                <w:szCs w:val="22"/>
              </w:rPr>
              <w:t>е</w:t>
            </w:r>
            <w:r w:rsidRPr="0034535F">
              <w:rPr>
                <w:sz w:val="22"/>
                <w:szCs w:val="22"/>
              </w:rPr>
              <w:t xml:space="preserve"> наркомании, в том числе установка в период проведения месячника в помещении муниципального образования ящика для анонимных обращений жителей по вопросам незаконного оборота наркотиков</w:t>
            </w:r>
          </w:p>
        </w:tc>
        <w:tc>
          <w:tcPr>
            <w:tcW w:w="993" w:type="dxa"/>
            <w:shd w:val="clear" w:color="auto" w:fill="auto"/>
            <w:vAlign w:val="center"/>
          </w:tcPr>
          <w:p w:rsidR="00164407" w:rsidRPr="0034535F" w:rsidRDefault="00164407" w:rsidP="009439E7">
            <w:pPr>
              <w:ind w:right="-107"/>
              <w:rPr>
                <w:sz w:val="22"/>
                <w:szCs w:val="22"/>
              </w:rPr>
            </w:pPr>
            <w:r>
              <w:rPr>
                <w:sz w:val="22"/>
                <w:szCs w:val="22"/>
              </w:rPr>
              <w:t>Общий отдел</w:t>
            </w:r>
          </w:p>
        </w:tc>
        <w:tc>
          <w:tcPr>
            <w:tcW w:w="851" w:type="dxa"/>
            <w:vAlign w:val="center"/>
          </w:tcPr>
          <w:p w:rsidR="00164407" w:rsidRDefault="00164407" w:rsidP="009439E7">
            <w:pPr>
              <w:ind w:left="-108" w:right="-109" w:firstLine="34"/>
              <w:jc w:val="center"/>
            </w:pPr>
            <w:r>
              <w:rPr>
                <w:sz w:val="22"/>
                <w:szCs w:val="22"/>
              </w:rPr>
              <w:t>Б/ф</w:t>
            </w:r>
          </w:p>
        </w:tc>
        <w:tc>
          <w:tcPr>
            <w:tcW w:w="1134" w:type="dxa"/>
            <w:vAlign w:val="center"/>
          </w:tcPr>
          <w:p w:rsidR="00164407" w:rsidRDefault="00164407" w:rsidP="009439E7">
            <w:pPr>
              <w:ind w:left="-108" w:right="-109" w:firstLine="34"/>
              <w:jc w:val="center"/>
            </w:pPr>
            <w:r>
              <w:rPr>
                <w:sz w:val="22"/>
                <w:szCs w:val="22"/>
              </w:rPr>
              <w:t>Б/ф</w:t>
            </w:r>
          </w:p>
        </w:tc>
        <w:tc>
          <w:tcPr>
            <w:tcW w:w="1134" w:type="dxa"/>
            <w:vAlign w:val="center"/>
          </w:tcPr>
          <w:p w:rsidR="00164407" w:rsidRDefault="00164407" w:rsidP="009439E7">
            <w:pPr>
              <w:ind w:left="-108" w:right="-109" w:firstLine="34"/>
              <w:jc w:val="center"/>
            </w:pPr>
            <w:r>
              <w:rPr>
                <w:sz w:val="22"/>
                <w:szCs w:val="22"/>
              </w:rPr>
              <w:t>Б/ф</w:t>
            </w:r>
          </w:p>
        </w:tc>
        <w:tc>
          <w:tcPr>
            <w:tcW w:w="993" w:type="dxa"/>
            <w:vAlign w:val="center"/>
          </w:tcPr>
          <w:p w:rsidR="00164407" w:rsidRDefault="00164407" w:rsidP="009439E7">
            <w:pPr>
              <w:ind w:left="-108" w:right="-109" w:firstLine="34"/>
              <w:jc w:val="center"/>
            </w:pPr>
            <w:r>
              <w:rPr>
                <w:sz w:val="22"/>
                <w:szCs w:val="22"/>
              </w:rPr>
              <w:t>Б/ф</w:t>
            </w:r>
          </w:p>
        </w:tc>
        <w:tc>
          <w:tcPr>
            <w:tcW w:w="993" w:type="dxa"/>
            <w:vAlign w:val="center"/>
          </w:tcPr>
          <w:p w:rsidR="00164407" w:rsidRDefault="00164407" w:rsidP="009439E7">
            <w:pPr>
              <w:ind w:left="-108" w:right="-109" w:firstLine="34"/>
              <w:jc w:val="center"/>
            </w:pPr>
            <w:r>
              <w:rPr>
                <w:sz w:val="22"/>
                <w:szCs w:val="22"/>
              </w:rPr>
              <w:t>Б/ф</w:t>
            </w:r>
          </w:p>
        </w:tc>
      </w:tr>
      <w:tr w:rsidR="00164407" w:rsidRPr="0034535F" w:rsidTr="009439E7">
        <w:trPr>
          <w:trHeight w:val="557"/>
          <w:jc w:val="center"/>
        </w:trPr>
        <w:tc>
          <w:tcPr>
            <w:tcW w:w="421" w:type="dxa"/>
            <w:tcBorders>
              <w:top w:val="nil"/>
            </w:tcBorders>
            <w:vAlign w:val="center"/>
          </w:tcPr>
          <w:p w:rsidR="00164407" w:rsidRPr="0034535F" w:rsidRDefault="00164407" w:rsidP="009439E7">
            <w:pPr>
              <w:tabs>
                <w:tab w:val="left" w:pos="0"/>
              </w:tabs>
              <w:ind w:right="-108"/>
              <w:jc w:val="center"/>
              <w:rPr>
                <w:sz w:val="22"/>
                <w:szCs w:val="22"/>
              </w:rPr>
            </w:pPr>
            <w:r>
              <w:rPr>
                <w:sz w:val="22"/>
                <w:szCs w:val="22"/>
              </w:rPr>
              <w:t>8</w:t>
            </w:r>
          </w:p>
        </w:tc>
        <w:tc>
          <w:tcPr>
            <w:tcW w:w="4110" w:type="dxa"/>
            <w:vAlign w:val="center"/>
          </w:tcPr>
          <w:p w:rsidR="00164407" w:rsidRPr="0034535F" w:rsidRDefault="00164407" w:rsidP="009439E7">
            <w:pPr>
              <w:rPr>
                <w:sz w:val="22"/>
                <w:szCs w:val="22"/>
              </w:rPr>
            </w:pPr>
            <w:r w:rsidRPr="0034535F">
              <w:rPr>
                <w:sz w:val="22"/>
                <w:szCs w:val="22"/>
              </w:rPr>
              <w:t xml:space="preserve">Контрольное обследование условий проживания несовершеннолетних, </w:t>
            </w:r>
            <w:r w:rsidRPr="0034535F">
              <w:rPr>
                <w:sz w:val="22"/>
                <w:szCs w:val="22"/>
              </w:rPr>
              <w:lastRenderedPageBreak/>
              <w:t>воспитывающихся в неблагополучных семьях территории муниципального образования</w:t>
            </w:r>
          </w:p>
        </w:tc>
        <w:tc>
          <w:tcPr>
            <w:tcW w:w="993" w:type="dxa"/>
            <w:shd w:val="clear" w:color="auto" w:fill="auto"/>
            <w:vAlign w:val="center"/>
          </w:tcPr>
          <w:p w:rsidR="00164407" w:rsidRPr="0034535F" w:rsidRDefault="00164407" w:rsidP="009439E7">
            <w:pPr>
              <w:ind w:firstLine="34"/>
              <w:jc w:val="center"/>
              <w:rPr>
                <w:sz w:val="22"/>
                <w:szCs w:val="22"/>
              </w:rPr>
            </w:pPr>
            <w:r>
              <w:rPr>
                <w:sz w:val="22"/>
                <w:szCs w:val="22"/>
              </w:rPr>
              <w:lastRenderedPageBreak/>
              <w:t xml:space="preserve">Отдел опеки и </w:t>
            </w:r>
            <w:r>
              <w:rPr>
                <w:sz w:val="22"/>
                <w:szCs w:val="22"/>
              </w:rPr>
              <w:lastRenderedPageBreak/>
              <w:t>попечительства</w:t>
            </w:r>
          </w:p>
        </w:tc>
        <w:tc>
          <w:tcPr>
            <w:tcW w:w="851" w:type="dxa"/>
            <w:vAlign w:val="center"/>
          </w:tcPr>
          <w:p w:rsidR="00164407" w:rsidRDefault="00164407" w:rsidP="009439E7">
            <w:pPr>
              <w:ind w:firstLine="34"/>
              <w:jc w:val="center"/>
            </w:pPr>
            <w:r>
              <w:rPr>
                <w:sz w:val="22"/>
                <w:szCs w:val="22"/>
              </w:rPr>
              <w:lastRenderedPageBreak/>
              <w:t>Без финан</w:t>
            </w:r>
            <w:r>
              <w:rPr>
                <w:sz w:val="22"/>
                <w:szCs w:val="22"/>
              </w:rPr>
              <w:lastRenderedPageBreak/>
              <w:t>сирования</w:t>
            </w:r>
          </w:p>
        </w:tc>
        <w:tc>
          <w:tcPr>
            <w:tcW w:w="1134" w:type="dxa"/>
            <w:vAlign w:val="center"/>
          </w:tcPr>
          <w:p w:rsidR="00164407" w:rsidRPr="0034535F" w:rsidRDefault="00164407" w:rsidP="009439E7">
            <w:pPr>
              <w:ind w:firstLine="34"/>
              <w:jc w:val="center"/>
              <w:rPr>
                <w:sz w:val="22"/>
                <w:szCs w:val="22"/>
              </w:rPr>
            </w:pPr>
            <w:r>
              <w:rPr>
                <w:sz w:val="22"/>
                <w:szCs w:val="22"/>
              </w:rPr>
              <w:lastRenderedPageBreak/>
              <w:t>Без финанси</w:t>
            </w:r>
            <w:r>
              <w:rPr>
                <w:sz w:val="22"/>
                <w:szCs w:val="22"/>
              </w:rPr>
              <w:lastRenderedPageBreak/>
              <w:t xml:space="preserve">рования </w:t>
            </w:r>
          </w:p>
        </w:tc>
        <w:tc>
          <w:tcPr>
            <w:tcW w:w="1134" w:type="dxa"/>
            <w:vAlign w:val="center"/>
          </w:tcPr>
          <w:p w:rsidR="00164407" w:rsidRPr="0034535F" w:rsidRDefault="00164407" w:rsidP="009439E7">
            <w:pPr>
              <w:ind w:firstLine="34"/>
              <w:jc w:val="center"/>
              <w:rPr>
                <w:sz w:val="22"/>
                <w:szCs w:val="22"/>
              </w:rPr>
            </w:pPr>
            <w:r>
              <w:rPr>
                <w:sz w:val="22"/>
                <w:szCs w:val="22"/>
              </w:rPr>
              <w:lastRenderedPageBreak/>
              <w:t>Без финанси</w:t>
            </w:r>
            <w:r>
              <w:rPr>
                <w:sz w:val="22"/>
                <w:szCs w:val="22"/>
              </w:rPr>
              <w:lastRenderedPageBreak/>
              <w:t xml:space="preserve">рования </w:t>
            </w:r>
          </w:p>
        </w:tc>
        <w:tc>
          <w:tcPr>
            <w:tcW w:w="993" w:type="dxa"/>
            <w:vAlign w:val="center"/>
          </w:tcPr>
          <w:p w:rsidR="00164407" w:rsidRPr="0034535F" w:rsidRDefault="00164407" w:rsidP="009439E7">
            <w:pPr>
              <w:ind w:left="-109" w:firstLine="34"/>
              <w:jc w:val="center"/>
              <w:rPr>
                <w:sz w:val="22"/>
                <w:szCs w:val="22"/>
              </w:rPr>
            </w:pPr>
            <w:r>
              <w:rPr>
                <w:sz w:val="22"/>
                <w:szCs w:val="22"/>
              </w:rPr>
              <w:lastRenderedPageBreak/>
              <w:t>Без финанси</w:t>
            </w:r>
            <w:r>
              <w:rPr>
                <w:sz w:val="22"/>
                <w:szCs w:val="22"/>
              </w:rPr>
              <w:lastRenderedPageBreak/>
              <w:t xml:space="preserve">рования </w:t>
            </w:r>
          </w:p>
        </w:tc>
        <w:tc>
          <w:tcPr>
            <w:tcW w:w="993" w:type="dxa"/>
          </w:tcPr>
          <w:p w:rsidR="00164407" w:rsidRDefault="00164407" w:rsidP="009439E7">
            <w:pPr>
              <w:ind w:left="-109" w:firstLine="34"/>
              <w:jc w:val="center"/>
              <w:rPr>
                <w:sz w:val="22"/>
                <w:szCs w:val="22"/>
              </w:rPr>
            </w:pPr>
          </w:p>
          <w:p w:rsidR="00164407" w:rsidRDefault="00164407" w:rsidP="009439E7">
            <w:pPr>
              <w:ind w:left="-109" w:firstLine="34"/>
              <w:jc w:val="center"/>
            </w:pPr>
            <w:r>
              <w:rPr>
                <w:sz w:val="22"/>
                <w:szCs w:val="22"/>
              </w:rPr>
              <w:t xml:space="preserve">Без </w:t>
            </w:r>
            <w:r>
              <w:rPr>
                <w:sz w:val="22"/>
                <w:szCs w:val="22"/>
              </w:rPr>
              <w:lastRenderedPageBreak/>
              <w:t>финансирования</w:t>
            </w:r>
          </w:p>
        </w:tc>
      </w:tr>
      <w:tr w:rsidR="00164407" w:rsidRPr="0034535F" w:rsidTr="009439E7">
        <w:trPr>
          <w:trHeight w:val="1136"/>
          <w:jc w:val="center"/>
        </w:trPr>
        <w:tc>
          <w:tcPr>
            <w:tcW w:w="421" w:type="dxa"/>
            <w:tcBorders>
              <w:top w:val="nil"/>
            </w:tcBorders>
            <w:vAlign w:val="center"/>
          </w:tcPr>
          <w:p w:rsidR="00164407" w:rsidRPr="0034535F" w:rsidRDefault="00164407" w:rsidP="009439E7">
            <w:pPr>
              <w:tabs>
                <w:tab w:val="left" w:pos="0"/>
              </w:tabs>
              <w:ind w:right="-108"/>
              <w:jc w:val="center"/>
            </w:pPr>
            <w:r>
              <w:rPr>
                <w:sz w:val="22"/>
                <w:szCs w:val="22"/>
              </w:rPr>
              <w:lastRenderedPageBreak/>
              <w:t>9</w:t>
            </w:r>
          </w:p>
        </w:tc>
        <w:tc>
          <w:tcPr>
            <w:tcW w:w="4110" w:type="dxa"/>
            <w:vAlign w:val="center"/>
          </w:tcPr>
          <w:p w:rsidR="00164407" w:rsidRPr="00B9705A" w:rsidRDefault="00164407" w:rsidP="009439E7">
            <w:pPr>
              <w:rPr>
                <w:sz w:val="22"/>
                <w:szCs w:val="22"/>
              </w:rPr>
            </w:pPr>
            <w:r w:rsidRPr="00A06818">
              <w:rPr>
                <w:sz w:val="22"/>
                <w:szCs w:val="22"/>
              </w:rPr>
              <w:t xml:space="preserve">Размещение </w:t>
            </w:r>
            <w:r>
              <w:rPr>
                <w:sz w:val="22"/>
                <w:szCs w:val="22"/>
              </w:rPr>
              <w:t>информации</w:t>
            </w:r>
            <w:r w:rsidRPr="00A06818">
              <w:rPr>
                <w:sz w:val="22"/>
                <w:szCs w:val="22"/>
              </w:rPr>
              <w:t xml:space="preserve"> направленной на профилактику незаконного потребления наркотических средств и психотропных веществ </w:t>
            </w:r>
          </w:p>
        </w:tc>
        <w:tc>
          <w:tcPr>
            <w:tcW w:w="993" w:type="dxa"/>
            <w:shd w:val="clear" w:color="auto" w:fill="auto"/>
            <w:vAlign w:val="center"/>
          </w:tcPr>
          <w:p w:rsidR="00164407" w:rsidRPr="00B9705A" w:rsidRDefault="00164407" w:rsidP="009439E7">
            <w:pPr>
              <w:ind w:firstLine="34"/>
              <w:jc w:val="center"/>
              <w:rPr>
                <w:sz w:val="22"/>
                <w:szCs w:val="22"/>
              </w:rPr>
            </w:pPr>
            <w:r w:rsidRPr="00B9705A">
              <w:rPr>
                <w:sz w:val="22"/>
                <w:szCs w:val="22"/>
              </w:rPr>
              <w:t>Общий отдел</w:t>
            </w:r>
          </w:p>
        </w:tc>
        <w:tc>
          <w:tcPr>
            <w:tcW w:w="851" w:type="dxa"/>
            <w:vAlign w:val="center"/>
          </w:tcPr>
          <w:p w:rsidR="00164407" w:rsidRPr="00B9705A" w:rsidRDefault="00164407" w:rsidP="009439E7">
            <w:pPr>
              <w:ind w:left="-108" w:right="-109" w:firstLine="34"/>
              <w:jc w:val="center"/>
              <w:rPr>
                <w:sz w:val="22"/>
                <w:szCs w:val="22"/>
              </w:rPr>
            </w:pPr>
            <w:r w:rsidRPr="00B9705A">
              <w:rPr>
                <w:sz w:val="22"/>
                <w:szCs w:val="22"/>
              </w:rPr>
              <w:t xml:space="preserve">Бюджет </w:t>
            </w:r>
          </w:p>
          <w:p w:rsidR="00164407" w:rsidRPr="00B9705A" w:rsidRDefault="00164407" w:rsidP="009439E7">
            <w:pPr>
              <w:ind w:left="-108" w:right="-109" w:firstLine="34"/>
              <w:jc w:val="center"/>
              <w:rPr>
                <w:sz w:val="22"/>
                <w:szCs w:val="22"/>
              </w:rPr>
            </w:pPr>
            <w:r w:rsidRPr="00B9705A">
              <w:rPr>
                <w:sz w:val="22"/>
                <w:szCs w:val="22"/>
              </w:rPr>
              <w:t>МО г. Колпино</w:t>
            </w:r>
          </w:p>
        </w:tc>
        <w:tc>
          <w:tcPr>
            <w:tcW w:w="1134" w:type="dxa"/>
            <w:vAlign w:val="center"/>
          </w:tcPr>
          <w:p w:rsidR="00164407" w:rsidRPr="00B9705A" w:rsidRDefault="00164407" w:rsidP="009439E7">
            <w:pPr>
              <w:ind w:firstLine="34"/>
              <w:jc w:val="center"/>
              <w:rPr>
                <w:sz w:val="22"/>
                <w:szCs w:val="22"/>
              </w:rPr>
            </w:pPr>
            <w:r>
              <w:rPr>
                <w:sz w:val="22"/>
                <w:szCs w:val="22"/>
              </w:rPr>
              <w:t>300,0</w:t>
            </w:r>
          </w:p>
        </w:tc>
        <w:tc>
          <w:tcPr>
            <w:tcW w:w="1134" w:type="dxa"/>
            <w:vAlign w:val="center"/>
          </w:tcPr>
          <w:p w:rsidR="00164407" w:rsidRPr="00B9705A" w:rsidRDefault="00164407" w:rsidP="009439E7">
            <w:pPr>
              <w:ind w:firstLine="34"/>
              <w:jc w:val="center"/>
              <w:rPr>
                <w:sz w:val="22"/>
                <w:szCs w:val="22"/>
              </w:rPr>
            </w:pPr>
            <w:r>
              <w:rPr>
                <w:sz w:val="22"/>
                <w:szCs w:val="22"/>
              </w:rPr>
              <w:t>300,0</w:t>
            </w:r>
          </w:p>
        </w:tc>
        <w:tc>
          <w:tcPr>
            <w:tcW w:w="993" w:type="dxa"/>
            <w:vAlign w:val="center"/>
          </w:tcPr>
          <w:p w:rsidR="00164407" w:rsidRPr="00B9705A" w:rsidRDefault="00164407" w:rsidP="009439E7">
            <w:pPr>
              <w:ind w:left="-109" w:firstLine="34"/>
              <w:jc w:val="center"/>
              <w:rPr>
                <w:sz w:val="22"/>
                <w:szCs w:val="22"/>
              </w:rPr>
            </w:pPr>
            <w:r>
              <w:rPr>
                <w:sz w:val="22"/>
                <w:szCs w:val="22"/>
              </w:rPr>
              <w:t>300,0</w:t>
            </w:r>
          </w:p>
        </w:tc>
        <w:tc>
          <w:tcPr>
            <w:tcW w:w="993" w:type="dxa"/>
          </w:tcPr>
          <w:p w:rsidR="00164407" w:rsidRDefault="00164407" w:rsidP="009439E7">
            <w:pPr>
              <w:ind w:left="-109" w:firstLine="34"/>
              <w:jc w:val="center"/>
              <w:rPr>
                <w:sz w:val="22"/>
                <w:szCs w:val="22"/>
              </w:rPr>
            </w:pPr>
          </w:p>
          <w:p w:rsidR="00164407" w:rsidRPr="00E31861" w:rsidRDefault="00164407" w:rsidP="009439E7">
            <w:pPr>
              <w:ind w:left="-109" w:firstLine="34"/>
              <w:jc w:val="center"/>
              <w:rPr>
                <w:sz w:val="22"/>
                <w:szCs w:val="22"/>
              </w:rPr>
            </w:pPr>
          </w:p>
          <w:p w:rsidR="00164407" w:rsidRPr="00E31861" w:rsidRDefault="00164407" w:rsidP="009439E7">
            <w:pPr>
              <w:ind w:left="-109" w:firstLine="34"/>
              <w:jc w:val="center"/>
              <w:rPr>
                <w:sz w:val="22"/>
                <w:szCs w:val="22"/>
              </w:rPr>
            </w:pPr>
            <w:r w:rsidRPr="00E31861">
              <w:rPr>
                <w:sz w:val="22"/>
                <w:szCs w:val="22"/>
              </w:rPr>
              <w:t>900,00</w:t>
            </w:r>
          </w:p>
        </w:tc>
      </w:tr>
      <w:tr w:rsidR="00164407" w:rsidRPr="0034535F" w:rsidTr="009439E7">
        <w:trPr>
          <w:jc w:val="center"/>
        </w:trPr>
        <w:tc>
          <w:tcPr>
            <w:tcW w:w="421" w:type="dxa"/>
            <w:vAlign w:val="center"/>
          </w:tcPr>
          <w:p w:rsidR="00164407" w:rsidRPr="0034535F" w:rsidRDefault="00164407" w:rsidP="009439E7">
            <w:pPr>
              <w:tabs>
                <w:tab w:val="left" w:pos="0"/>
              </w:tabs>
              <w:ind w:right="34"/>
              <w:jc w:val="center"/>
              <w:rPr>
                <w:sz w:val="22"/>
                <w:szCs w:val="22"/>
              </w:rPr>
            </w:pPr>
          </w:p>
        </w:tc>
        <w:tc>
          <w:tcPr>
            <w:tcW w:w="5103" w:type="dxa"/>
            <w:gridSpan w:val="2"/>
            <w:vAlign w:val="center"/>
          </w:tcPr>
          <w:p w:rsidR="00164407" w:rsidRPr="0034535F" w:rsidRDefault="00164407" w:rsidP="009439E7">
            <w:pPr>
              <w:ind w:firstLine="34"/>
              <w:rPr>
                <w:b/>
                <w:sz w:val="22"/>
                <w:szCs w:val="22"/>
              </w:rPr>
            </w:pPr>
            <w:r w:rsidRPr="0034535F">
              <w:rPr>
                <w:b/>
                <w:sz w:val="22"/>
                <w:szCs w:val="22"/>
              </w:rPr>
              <w:t>ИТОГО:</w:t>
            </w:r>
          </w:p>
        </w:tc>
        <w:tc>
          <w:tcPr>
            <w:tcW w:w="851" w:type="dxa"/>
          </w:tcPr>
          <w:p w:rsidR="00164407" w:rsidRPr="0034535F" w:rsidRDefault="00164407" w:rsidP="009439E7">
            <w:pPr>
              <w:ind w:left="-108" w:firstLine="34"/>
              <w:jc w:val="center"/>
              <w:rPr>
                <w:b/>
              </w:rPr>
            </w:pPr>
          </w:p>
        </w:tc>
        <w:tc>
          <w:tcPr>
            <w:tcW w:w="1134" w:type="dxa"/>
            <w:vAlign w:val="center"/>
          </w:tcPr>
          <w:p w:rsidR="00164407" w:rsidRPr="00E31861" w:rsidRDefault="00164407" w:rsidP="009439E7">
            <w:pPr>
              <w:ind w:left="-108" w:right="-107" w:firstLine="34"/>
              <w:jc w:val="center"/>
              <w:rPr>
                <w:b/>
                <w:sz w:val="22"/>
                <w:szCs w:val="22"/>
              </w:rPr>
            </w:pPr>
            <w:r w:rsidRPr="00E31861">
              <w:rPr>
                <w:b/>
                <w:sz w:val="22"/>
                <w:szCs w:val="22"/>
              </w:rPr>
              <w:t>300,0</w:t>
            </w:r>
          </w:p>
        </w:tc>
        <w:tc>
          <w:tcPr>
            <w:tcW w:w="1134" w:type="dxa"/>
            <w:vAlign w:val="center"/>
          </w:tcPr>
          <w:p w:rsidR="00164407" w:rsidRPr="00E31861" w:rsidRDefault="00164407" w:rsidP="009439E7">
            <w:pPr>
              <w:ind w:left="-109" w:right="-107" w:firstLine="34"/>
              <w:jc w:val="center"/>
              <w:rPr>
                <w:b/>
                <w:sz w:val="22"/>
                <w:szCs w:val="22"/>
              </w:rPr>
            </w:pPr>
            <w:r w:rsidRPr="00E31861">
              <w:rPr>
                <w:b/>
                <w:sz w:val="22"/>
                <w:szCs w:val="22"/>
              </w:rPr>
              <w:t>300,0</w:t>
            </w:r>
          </w:p>
        </w:tc>
        <w:tc>
          <w:tcPr>
            <w:tcW w:w="993" w:type="dxa"/>
            <w:vAlign w:val="center"/>
          </w:tcPr>
          <w:p w:rsidR="00164407" w:rsidRPr="00E31861" w:rsidRDefault="00164407" w:rsidP="009439E7">
            <w:pPr>
              <w:ind w:left="-80" w:right="2" w:firstLine="34"/>
              <w:jc w:val="center"/>
              <w:rPr>
                <w:b/>
                <w:sz w:val="22"/>
                <w:szCs w:val="22"/>
              </w:rPr>
            </w:pPr>
            <w:r w:rsidRPr="00E31861">
              <w:rPr>
                <w:b/>
                <w:sz w:val="22"/>
                <w:szCs w:val="22"/>
              </w:rPr>
              <w:t>300,0</w:t>
            </w:r>
          </w:p>
        </w:tc>
        <w:tc>
          <w:tcPr>
            <w:tcW w:w="993" w:type="dxa"/>
          </w:tcPr>
          <w:p w:rsidR="00164407" w:rsidRPr="00E31861" w:rsidRDefault="00164407" w:rsidP="009439E7">
            <w:pPr>
              <w:ind w:left="-80" w:right="2" w:firstLine="34"/>
              <w:jc w:val="center"/>
              <w:rPr>
                <w:b/>
                <w:sz w:val="22"/>
                <w:szCs w:val="22"/>
              </w:rPr>
            </w:pPr>
            <w:r w:rsidRPr="00E31861">
              <w:rPr>
                <w:b/>
                <w:sz w:val="22"/>
                <w:szCs w:val="22"/>
              </w:rPr>
              <w:t>900,00</w:t>
            </w:r>
          </w:p>
        </w:tc>
      </w:tr>
    </w:tbl>
    <w:p w:rsidR="00164407" w:rsidRPr="0034535F" w:rsidRDefault="00164407" w:rsidP="00164407">
      <w:pPr>
        <w:spacing w:after="0" w:line="240" w:lineRule="auto"/>
        <w:jc w:val="both"/>
        <w:rPr>
          <w:rFonts w:ascii="Times New Roman" w:eastAsia="Times New Roman" w:hAnsi="Times New Roman" w:cs="Times New Roman"/>
          <w:b/>
          <w:lang w:eastAsia="ru-RU"/>
        </w:rPr>
      </w:pPr>
    </w:p>
    <w:p w:rsidR="00164407" w:rsidRDefault="00164407" w:rsidP="00164407">
      <w:pPr>
        <w:spacing w:after="0" w:line="240" w:lineRule="auto"/>
        <w:jc w:val="both"/>
        <w:rPr>
          <w:rFonts w:ascii="Times New Roman" w:eastAsia="Times New Roman" w:hAnsi="Times New Roman" w:cs="Times New Roman"/>
          <w:lang w:eastAsia="ru-RU"/>
        </w:rPr>
      </w:pPr>
      <w:r w:rsidRPr="002B34E4">
        <w:rPr>
          <w:rFonts w:ascii="Times New Roman" w:eastAsia="Times New Roman" w:hAnsi="Times New Roman" w:cs="Times New Roman"/>
          <w:lang w:eastAsia="ru-RU"/>
        </w:rPr>
        <w:t>Объем финансирования программы нос</w:t>
      </w:r>
      <w:r>
        <w:rPr>
          <w:rFonts w:ascii="Times New Roman" w:eastAsia="Times New Roman" w:hAnsi="Times New Roman" w:cs="Times New Roman"/>
          <w:lang w:eastAsia="ru-RU"/>
        </w:rPr>
        <w:t>и</w:t>
      </w:r>
      <w:r w:rsidRPr="002B34E4">
        <w:rPr>
          <w:rFonts w:ascii="Times New Roman" w:eastAsia="Times New Roman" w:hAnsi="Times New Roman" w:cs="Times New Roman"/>
          <w:lang w:eastAsia="ru-RU"/>
        </w:rPr>
        <w:t>т</w:t>
      </w:r>
      <w:r>
        <w:rPr>
          <w:rFonts w:ascii="Times New Roman" w:eastAsia="Times New Roman" w:hAnsi="Times New Roman" w:cs="Times New Roman"/>
          <w:lang w:eastAsia="ru-RU"/>
        </w:rPr>
        <w:t>,</w:t>
      </w:r>
      <w:r w:rsidRPr="002B34E4">
        <w:rPr>
          <w:rFonts w:ascii="Times New Roman" w:eastAsia="Times New Roman" w:hAnsi="Times New Roman" w:cs="Times New Roman"/>
          <w:lang w:eastAsia="ru-RU"/>
        </w:rPr>
        <w:t xml:space="preserve"> прогнозный характер и подлежат уточнению, исходя возможности бюджета </w:t>
      </w:r>
      <w:r>
        <w:rPr>
          <w:rFonts w:ascii="Times New Roman" w:eastAsia="Times New Roman" w:hAnsi="Times New Roman" w:cs="Times New Roman"/>
          <w:lang w:eastAsia="ru-RU"/>
        </w:rPr>
        <w:t>и степени реализации мероприятий программы.</w:t>
      </w:r>
    </w:p>
    <w:p w:rsidR="00164407" w:rsidRPr="002B34E4" w:rsidRDefault="00164407" w:rsidP="0016440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 отсутствии финансирования мероприятий. Сроки выполнения отдельных мероприятий могут переноситься либо сниматься с контроля. Решение о переносе сроков принимается местной администрацией.</w:t>
      </w:r>
    </w:p>
    <w:p w:rsidR="00164407" w:rsidRDefault="00164407" w:rsidP="00164407">
      <w:pPr>
        <w:spacing w:after="0" w:line="240" w:lineRule="auto"/>
        <w:ind w:firstLine="709"/>
        <w:jc w:val="both"/>
        <w:rPr>
          <w:rFonts w:ascii="Times New Roman" w:eastAsia="Times New Roman" w:hAnsi="Times New Roman" w:cs="Times New Roman"/>
          <w:lang w:eastAsia="ru-RU"/>
        </w:rPr>
      </w:pPr>
    </w:p>
    <w:p w:rsidR="00164407" w:rsidRDefault="00164407" w:rsidP="00164407">
      <w:pPr>
        <w:rPr>
          <w:rFonts w:ascii="Times New Roman" w:eastAsia="Times New Roman" w:hAnsi="Times New Roman" w:cs="Times New Roman"/>
          <w:sz w:val="18"/>
          <w:szCs w:val="18"/>
          <w:lang w:eastAsia="ru-RU"/>
        </w:rPr>
      </w:pPr>
    </w:p>
    <w:p w:rsidR="00164407" w:rsidRDefault="00164407">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br w:type="page"/>
      </w:r>
    </w:p>
    <w:p w:rsidR="008C709B" w:rsidRDefault="008C709B" w:rsidP="008C709B">
      <w:pPr>
        <w:spacing w:after="0" w:line="240" w:lineRule="auto"/>
        <w:jc w:val="right"/>
        <w:outlineLvl w:val="1"/>
        <w:rPr>
          <w:rFonts w:ascii="Times New Roman" w:hAnsi="Times New Roman" w:cs="Times New Roman"/>
        </w:rPr>
      </w:pPr>
      <w:r>
        <w:rPr>
          <w:rFonts w:ascii="Times New Roman" w:hAnsi="Times New Roman" w:cs="Times New Roman"/>
        </w:rPr>
        <w:lastRenderedPageBreak/>
        <w:t>Приложение № 6</w:t>
      </w:r>
    </w:p>
    <w:p w:rsidR="008C709B" w:rsidRDefault="008C709B" w:rsidP="008C709B">
      <w:pPr>
        <w:spacing w:after="0" w:line="240" w:lineRule="auto"/>
        <w:jc w:val="right"/>
        <w:outlineLvl w:val="1"/>
        <w:rPr>
          <w:rFonts w:ascii="Times New Roman" w:hAnsi="Times New Roman" w:cs="Times New Roman"/>
        </w:rPr>
      </w:pPr>
      <w:r>
        <w:rPr>
          <w:rFonts w:ascii="Times New Roman" w:hAnsi="Times New Roman" w:cs="Times New Roman"/>
        </w:rPr>
        <w:t>к постановлению Местной администрации</w:t>
      </w:r>
    </w:p>
    <w:p w:rsidR="008C709B" w:rsidRDefault="008C709B" w:rsidP="008C709B">
      <w:pPr>
        <w:spacing w:after="0" w:line="240" w:lineRule="auto"/>
        <w:jc w:val="right"/>
        <w:outlineLvl w:val="1"/>
        <w:rPr>
          <w:rFonts w:ascii="Times New Roman" w:hAnsi="Times New Roman" w:cs="Times New Roman"/>
        </w:rPr>
      </w:pPr>
      <w:r>
        <w:rPr>
          <w:rFonts w:ascii="Times New Roman" w:hAnsi="Times New Roman" w:cs="Times New Roman"/>
        </w:rPr>
        <w:t xml:space="preserve">   от 01.11.2019 № 35ма</w:t>
      </w:r>
    </w:p>
    <w:p w:rsidR="008C709B" w:rsidRPr="00373A14" w:rsidRDefault="008C709B" w:rsidP="008C709B">
      <w:pPr>
        <w:spacing w:after="0" w:line="240" w:lineRule="auto"/>
        <w:jc w:val="center"/>
        <w:rPr>
          <w:rFonts w:ascii="Times New Roman" w:hAnsi="Times New Roman" w:cs="Times New Roman"/>
          <w:sz w:val="24"/>
          <w:szCs w:val="24"/>
        </w:rPr>
      </w:pPr>
    </w:p>
    <w:p w:rsidR="008C709B" w:rsidRDefault="008C709B" w:rsidP="008C709B">
      <w:pPr>
        <w:spacing w:after="0" w:line="240" w:lineRule="auto"/>
        <w:jc w:val="center"/>
        <w:rPr>
          <w:rFonts w:ascii="Times New Roman" w:hAnsi="Times New Roman" w:cs="Times New Roman"/>
          <w:sz w:val="24"/>
          <w:szCs w:val="24"/>
        </w:rPr>
      </w:pPr>
    </w:p>
    <w:p w:rsidR="008C709B" w:rsidRDefault="008C709B" w:rsidP="008C70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МУНИЦИПАЛЬНАЯ </w:t>
      </w:r>
      <w:r w:rsidRPr="00F9533D">
        <w:rPr>
          <w:rFonts w:ascii="Times New Roman" w:hAnsi="Times New Roman" w:cs="Times New Roman"/>
          <w:sz w:val="24"/>
          <w:szCs w:val="24"/>
        </w:rPr>
        <w:t xml:space="preserve">ПРОГРАММА </w:t>
      </w:r>
    </w:p>
    <w:p w:rsidR="008C709B" w:rsidRPr="00E41A36" w:rsidRDefault="008C709B" w:rsidP="008C709B">
      <w:pPr>
        <w:spacing w:after="0" w:line="240" w:lineRule="auto"/>
        <w:jc w:val="center"/>
        <w:rPr>
          <w:rFonts w:ascii="Times New Roman" w:hAnsi="Times New Roman" w:cs="Times New Roman"/>
          <w:b/>
          <w:i/>
          <w:sz w:val="24"/>
          <w:szCs w:val="24"/>
        </w:rPr>
      </w:pPr>
      <w:r w:rsidRPr="00F9533D">
        <w:rPr>
          <w:rFonts w:ascii="Times New Roman" w:hAnsi="Times New Roman" w:cs="Times New Roman"/>
          <w:b/>
          <w:i/>
          <w:sz w:val="24"/>
          <w:szCs w:val="24"/>
        </w:rPr>
        <w:t>«</w:t>
      </w:r>
      <w:r>
        <w:rPr>
          <w:rFonts w:ascii="Times New Roman" w:hAnsi="Times New Roman" w:cs="Times New Roman"/>
          <w:b/>
          <w:i/>
          <w:sz w:val="24"/>
          <w:szCs w:val="24"/>
        </w:rPr>
        <w:t>Грамотный потребитель – грамотный предприниматель</w:t>
      </w:r>
      <w:r w:rsidRPr="00F9533D">
        <w:rPr>
          <w:rFonts w:ascii="Times New Roman" w:hAnsi="Times New Roman" w:cs="Times New Roman"/>
          <w:b/>
          <w:i/>
          <w:sz w:val="24"/>
          <w:szCs w:val="24"/>
        </w:rPr>
        <w:t>»</w:t>
      </w:r>
      <w:r>
        <w:rPr>
          <w:rFonts w:ascii="Times New Roman" w:hAnsi="Times New Roman" w:cs="Times New Roman"/>
          <w:b/>
          <w:i/>
          <w:sz w:val="24"/>
          <w:szCs w:val="24"/>
        </w:rPr>
        <w:t xml:space="preserve"> на </w:t>
      </w:r>
      <w:r w:rsidRPr="00E41A36">
        <w:rPr>
          <w:rFonts w:ascii="Times New Roman" w:hAnsi="Times New Roman" w:cs="Times New Roman"/>
          <w:b/>
          <w:i/>
          <w:sz w:val="24"/>
          <w:szCs w:val="24"/>
        </w:rPr>
        <w:t>20</w:t>
      </w:r>
      <w:r>
        <w:rPr>
          <w:rFonts w:ascii="Times New Roman" w:hAnsi="Times New Roman" w:cs="Times New Roman"/>
          <w:b/>
          <w:i/>
          <w:sz w:val="24"/>
          <w:szCs w:val="24"/>
        </w:rPr>
        <w:t>20 - 2022</w:t>
      </w:r>
      <w:r w:rsidRPr="00E41A36">
        <w:rPr>
          <w:rFonts w:ascii="Times New Roman" w:hAnsi="Times New Roman" w:cs="Times New Roman"/>
          <w:b/>
          <w:i/>
          <w:sz w:val="24"/>
          <w:szCs w:val="24"/>
        </w:rPr>
        <w:t xml:space="preserve"> </w:t>
      </w:r>
      <w:r>
        <w:rPr>
          <w:rFonts w:ascii="Times New Roman" w:hAnsi="Times New Roman" w:cs="Times New Roman"/>
          <w:b/>
          <w:i/>
          <w:sz w:val="24"/>
          <w:szCs w:val="24"/>
        </w:rPr>
        <w:t>годы</w:t>
      </w:r>
    </w:p>
    <w:p w:rsidR="008C709B" w:rsidRDefault="008C709B" w:rsidP="008C709B">
      <w:pPr>
        <w:spacing w:after="0" w:line="240" w:lineRule="auto"/>
        <w:jc w:val="center"/>
        <w:rPr>
          <w:rFonts w:ascii="Times New Roman" w:hAnsi="Times New Roman" w:cs="Times New Roman"/>
          <w:b/>
          <w:sz w:val="24"/>
          <w:szCs w:val="24"/>
        </w:rPr>
      </w:pPr>
    </w:p>
    <w:p w:rsidR="008C709B" w:rsidRPr="00373A14" w:rsidRDefault="008C709B" w:rsidP="008C709B">
      <w:pPr>
        <w:spacing w:after="0" w:line="240" w:lineRule="auto"/>
        <w:jc w:val="center"/>
        <w:rPr>
          <w:rFonts w:ascii="Times New Roman" w:hAnsi="Times New Roman" w:cs="Times New Roman"/>
          <w:b/>
          <w:sz w:val="24"/>
          <w:szCs w:val="24"/>
        </w:rPr>
      </w:pPr>
      <w:r w:rsidRPr="00373A14">
        <w:rPr>
          <w:rFonts w:ascii="Times New Roman" w:hAnsi="Times New Roman" w:cs="Times New Roman"/>
          <w:b/>
          <w:sz w:val="24"/>
          <w:szCs w:val="24"/>
        </w:rPr>
        <w:t>ПАСПОРТ</w:t>
      </w:r>
    </w:p>
    <w:p w:rsidR="008C709B" w:rsidRDefault="008C709B" w:rsidP="008C70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w:t>
      </w:r>
    </w:p>
    <w:p w:rsidR="008C709B" w:rsidRPr="00373A14" w:rsidRDefault="008C709B" w:rsidP="008C709B">
      <w:pPr>
        <w:spacing w:after="0" w:line="240" w:lineRule="auto"/>
        <w:jc w:val="center"/>
        <w:rPr>
          <w:rFonts w:ascii="Times New Roman" w:hAnsi="Times New Roman" w:cs="Times New Roman"/>
          <w:b/>
          <w:sz w:val="24"/>
          <w:szCs w:val="24"/>
        </w:rPr>
      </w:pPr>
    </w:p>
    <w:tbl>
      <w:tblPr>
        <w:tblStyle w:val="aa"/>
        <w:tblW w:w="10008" w:type="dxa"/>
        <w:tblLook w:val="01E0" w:firstRow="1" w:lastRow="1" w:firstColumn="1" w:lastColumn="1" w:noHBand="0" w:noVBand="0"/>
      </w:tblPr>
      <w:tblGrid>
        <w:gridCol w:w="2988"/>
        <w:gridCol w:w="7020"/>
      </w:tblGrid>
      <w:tr w:rsidR="008C709B" w:rsidRPr="00373A14" w:rsidTr="009439E7">
        <w:trPr>
          <w:trHeight w:val="616"/>
        </w:trPr>
        <w:tc>
          <w:tcPr>
            <w:tcW w:w="2988" w:type="dxa"/>
            <w:vAlign w:val="center"/>
          </w:tcPr>
          <w:p w:rsidR="008C709B" w:rsidRPr="00C4378E" w:rsidRDefault="008C709B" w:rsidP="008C709B">
            <w:pPr>
              <w:suppressAutoHyphens/>
              <w:rPr>
                <w:sz w:val="22"/>
                <w:szCs w:val="22"/>
              </w:rPr>
            </w:pPr>
            <w:r w:rsidRPr="00C4378E">
              <w:rPr>
                <w:sz w:val="22"/>
                <w:szCs w:val="22"/>
              </w:rPr>
              <w:t>Ответственный исполнитель программы</w:t>
            </w:r>
          </w:p>
        </w:tc>
        <w:tc>
          <w:tcPr>
            <w:tcW w:w="7020" w:type="dxa"/>
            <w:vAlign w:val="center"/>
          </w:tcPr>
          <w:p w:rsidR="008C709B" w:rsidRPr="00C4378E" w:rsidRDefault="008C709B" w:rsidP="008C709B">
            <w:pPr>
              <w:suppressAutoHyphens/>
              <w:ind w:right="-131"/>
              <w:rPr>
                <w:sz w:val="22"/>
                <w:szCs w:val="22"/>
              </w:rPr>
            </w:pPr>
            <w:r w:rsidRPr="00C4378E">
              <w:rPr>
                <w:sz w:val="22"/>
                <w:szCs w:val="22"/>
              </w:rPr>
              <w:t>Местная администрация МО г. Колпино</w:t>
            </w:r>
          </w:p>
        </w:tc>
      </w:tr>
      <w:tr w:rsidR="008C709B" w:rsidRPr="00373A14" w:rsidTr="009439E7">
        <w:trPr>
          <w:trHeight w:val="616"/>
        </w:trPr>
        <w:tc>
          <w:tcPr>
            <w:tcW w:w="2988" w:type="dxa"/>
            <w:vAlign w:val="center"/>
          </w:tcPr>
          <w:p w:rsidR="008C709B" w:rsidRPr="00C4378E" w:rsidRDefault="008C709B" w:rsidP="008C709B">
            <w:pPr>
              <w:rPr>
                <w:sz w:val="22"/>
                <w:szCs w:val="22"/>
              </w:rPr>
            </w:pPr>
            <w:r w:rsidRPr="00C4378E">
              <w:rPr>
                <w:sz w:val="22"/>
                <w:szCs w:val="22"/>
              </w:rPr>
              <w:t>Исполнитель программы</w:t>
            </w:r>
          </w:p>
        </w:tc>
        <w:tc>
          <w:tcPr>
            <w:tcW w:w="7020" w:type="dxa"/>
            <w:vAlign w:val="center"/>
          </w:tcPr>
          <w:p w:rsidR="008C709B" w:rsidRPr="00C4378E" w:rsidRDefault="008C709B" w:rsidP="008C709B">
            <w:pPr>
              <w:rPr>
                <w:sz w:val="22"/>
                <w:szCs w:val="22"/>
              </w:rPr>
            </w:pPr>
            <w:r w:rsidRPr="00C4378E">
              <w:rPr>
                <w:sz w:val="22"/>
                <w:szCs w:val="22"/>
              </w:rPr>
              <w:t>ОРН и ПП МА МО г. Колпино</w:t>
            </w:r>
          </w:p>
        </w:tc>
      </w:tr>
      <w:tr w:rsidR="008C709B" w:rsidRPr="00373A14" w:rsidTr="009439E7">
        <w:trPr>
          <w:trHeight w:val="2296"/>
        </w:trPr>
        <w:tc>
          <w:tcPr>
            <w:tcW w:w="2988" w:type="dxa"/>
            <w:vAlign w:val="center"/>
          </w:tcPr>
          <w:p w:rsidR="008C709B" w:rsidRPr="00C4378E" w:rsidRDefault="008C709B" w:rsidP="008C709B">
            <w:pPr>
              <w:rPr>
                <w:sz w:val="22"/>
                <w:szCs w:val="22"/>
              </w:rPr>
            </w:pPr>
            <w:r w:rsidRPr="00C4378E">
              <w:rPr>
                <w:sz w:val="22"/>
                <w:szCs w:val="22"/>
              </w:rPr>
              <w:t>Основание для разработки и принятия Программы</w:t>
            </w:r>
          </w:p>
        </w:tc>
        <w:tc>
          <w:tcPr>
            <w:tcW w:w="7020" w:type="dxa"/>
            <w:vAlign w:val="center"/>
          </w:tcPr>
          <w:p w:rsidR="008C709B" w:rsidRDefault="008C709B" w:rsidP="008C709B">
            <w:pPr>
              <w:suppressAutoHyphens/>
              <w:ind w:right="124"/>
              <w:rPr>
                <w:sz w:val="22"/>
                <w:szCs w:val="22"/>
              </w:rPr>
            </w:pPr>
            <w:r>
              <w:rPr>
                <w:sz w:val="22"/>
                <w:szCs w:val="22"/>
              </w:rPr>
              <w:t xml:space="preserve">- </w:t>
            </w:r>
            <w:r w:rsidRPr="00C4378E">
              <w:rPr>
                <w:sz w:val="22"/>
                <w:szCs w:val="22"/>
              </w:rPr>
              <w:t xml:space="preserve">Бюджетный Кодекс РФ, </w:t>
            </w:r>
          </w:p>
          <w:p w:rsidR="008C709B" w:rsidRPr="00C4378E" w:rsidRDefault="008C709B" w:rsidP="008C709B">
            <w:pPr>
              <w:suppressAutoHyphens/>
              <w:ind w:right="124"/>
              <w:rPr>
                <w:sz w:val="22"/>
                <w:szCs w:val="22"/>
              </w:rPr>
            </w:pPr>
            <w:r>
              <w:rPr>
                <w:sz w:val="22"/>
                <w:szCs w:val="22"/>
              </w:rPr>
              <w:t xml:space="preserve">- </w:t>
            </w:r>
            <w:r w:rsidRPr="00C4378E">
              <w:rPr>
                <w:sz w:val="22"/>
                <w:szCs w:val="22"/>
              </w:rPr>
              <w:t>Ф</w:t>
            </w:r>
            <w:r>
              <w:rPr>
                <w:sz w:val="22"/>
                <w:szCs w:val="22"/>
              </w:rPr>
              <w:t xml:space="preserve">едеральный закон от 06.10.2003 </w:t>
            </w:r>
            <w:r w:rsidRPr="00C4378E">
              <w:rPr>
                <w:sz w:val="22"/>
                <w:szCs w:val="22"/>
              </w:rPr>
              <w:t>№ 131-ФЗ «Об общих принципах организации местного самоуправления в Российской Федерации»</w:t>
            </w:r>
          </w:p>
          <w:p w:rsidR="008C709B" w:rsidRPr="00C4378E" w:rsidRDefault="008C709B" w:rsidP="008C709B">
            <w:pPr>
              <w:rPr>
                <w:sz w:val="22"/>
                <w:szCs w:val="22"/>
              </w:rPr>
            </w:pPr>
            <w:r>
              <w:rPr>
                <w:sz w:val="22"/>
                <w:szCs w:val="22"/>
              </w:rPr>
              <w:t xml:space="preserve">- </w:t>
            </w:r>
            <w:r w:rsidRPr="00C4378E">
              <w:rPr>
                <w:sz w:val="22"/>
                <w:szCs w:val="22"/>
              </w:rPr>
              <w:t>Закон Санкт-Петербурга № 420-79 от 23.09.2009 «Об организации местного сам</w:t>
            </w:r>
            <w:r>
              <w:rPr>
                <w:sz w:val="22"/>
                <w:szCs w:val="22"/>
              </w:rPr>
              <w:t>оуправления в Санкт-Петербурге»</w:t>
            </w:r>
          </w:p>
          <w:p w:rsidR="008C709B" w:rsidRPr="00C4378E" w:rsidRDefault="008C709B" w:rsidP="008C709B">
            <w:pPr>
              <w:rPr>
                <w:sz w:val="22"/>
                <w:szCs w:val="22"/>
              </w:rPr>
            </w:pPr>
            <w:r>
              <w:rPr>
                <w:sz w:val="22"/>
                <w:szCs w:val="22"/>
              </w:rPr>
              <w:t xml:space="preserve">- </w:t>
            </w:r>
            <w:r w:rsidRPr="00C4378E">
              <w:rPr>
                <w:sz w:val="22"/>
                <w:szCs w:val="22"/>
              </w:rPr>
              <w:t xml:space="preserve">Постановление местной администрации МО г. Колпино от </w:t>
            </w:r>
            <w:r>
              <w:rPr>
                <w:sz w:val="22"/>
                <w:szCs w:val="22"/>
              </w:rPr>
              <w:t>03.10.2017</w:t>
            </w:r>
            <w:r w:rsidRPr="00C4378E">
              <w:rPr>
                <w:color w:val="FF0000"/>
                <w:sz w:val="22"/>
                <w:szCs w:val="22"/>
              </w:rPr>
              <w:t xml:space="preserve"> </w:t>
            </w:r>
            <w:r w:rsidRPr="00C4378E">
              <w:rPr>
                <w:sz w:val="22"/>
                <w:szCs w:val="22"/>
              </w:rPr>
              <w:t xml:space="preserve">№ </w:t>
            </w:r>
            <w:r w:rsidRPr="00720A28">
              <w:rPr>
                <w:sz w:val="22"/>
                <w:szCs w:val="22"/>
              </w:rPr>
              <w:t xml:space="preserve">31 МА </w:t>
            </w:r>
            <w:r w:rsidRPr="00C4378E">
              <w:rPr>
                <w:sz w:val="22"/>
                <w:szCs w:val="22"/>
              </w:rPr>
              <w:t>«Об утверждении Порядка разработки, реализации и оценки эффективности реализации муниципальных программ МО город Колпино»</w:t>
            </w:r>
          </w:p>
        </w:tc>
      </w:tr>
      <w:tr w:rsidR="008C709B" w:rsidRPr="00373A14" w:rsidTr="009439E7">
        <w:trPr>
          <w:trHeight w:val="1252"/>
        </w:trPr>
        <w:tc>
          <w:tcPr>
            <w:tcW w:w="2988" w:type="dxa"/>
            <w:vAlign w:val="center"/>
          </w:tcPr>
          <w:p w:rsidR="008C709B" w:rsidRPr="00C4378E" w:rsidRDefault="008C709B" w:rsidP="008C709B">
            <w:pPr>
              <w:rPr>
                <w:sz w:val="22"/>
                <w:szCs w:val="22"/>
              </w:rPr>
            </w:pPr>
            <w:r w:rsidRPr="00C4378E">
              <w:rPr>
                <w:sz w:val="22"/>
                <w:szCs w:val="22"/>
              </w:rPr>
              <w:t>Цели муниципальной программы</w:t>
            </w:r>
          </w:p>
        </w:tc>
        <w:tc>
          <w:tcPr>
            <w:tcW w:w="7020" w:type="dxa"/>
            <w:vAlign w:val="center"/>
          </w:tcPr>
          <w:p w:rsidR="008C709B" w:rsidRPr="00484C84" w:rsidRDefault="008C709B" w:rsidP="008C709B">
            <w:pPr>
              <w:rPr>
                <w:sz w:val="22"/>
                <w:szCs w:val="22"/>
              </w:rPr>
            </w:pPr>
            <w:r w:rsidRPr="00484C84">
              <w:rPr>
                <w:sz w:val="22"/>
                <w:szCs w:val="22"/>
              </w:rPr>
              <w:t xml:space="preserve">Повышение правовой грамотности населения МО г. Колпино </w:t>
            </w:r>
            <w:r>
              <w:rPr>
                <w:sz w:val="22"/>
                <w:szCs w:val="22"/>
              </w:rPr>
              <w:t xml:space="preserve">в области </w:t>
            </w:r>
            <w:r w:rsidRPr="00484C84">
              <w:rPr>
                <w:sz w:val="22"/>
                <w:szCs w:val="22"/>
              </w:rPr>
              <w:t>защиты прав потребителей.</w:t>
            </w:r>
          </w:p>
          <w:p w:rsidR="008C709B" w:rsidRPr="00C4378E" w:rsidRDefault="008C709B" w:rsidP="008C709B">
            <w:pPr>
              <w:rPr>
                <w:sz w:val="22"/>
                <w:szCs w:val="22"/>
              </w:rPr>
            </w:pPr>
            <w:r w:rsidRPr="00484C84">
              <w:rPr>
                <w:sz w:val="22"/>
                <w:szCs w:val="22"/>
              </w:rPr>
              <w:t>Повышение уровня информирован</w:t>
            </w:r>
            <w:r>
              <w:rPr>
                <w:sz w:val="22"/>
                <w:szCs w:val="22"/>
              </w:rPr>
              <w:t xml:space="preserve">ности субъектов малого бизнеса по вопросам предпринимательской деятельности </w:t>
            </w:r>
            <w:r w:rsidRPr="00484C84">
              <w:rPr>
                <w:sz w:val="22"/>
                <w:szCs w:val="22"/>
              </w:rPr>
              <w:t>на территории муниципального образования</w:t>
            </w:r>
            <w:r>
              <w:rPr>
                <w:sz w:val="22"/>
                <w:szCs w:val="22"/>
              </w:rPr>
              <w:t xml:space="preserve"> г. Колпино</w:t>
            </w:r>
            <w:r w:rsidRPr="00484C84">
              <w:rPr>
                <w:sz w:val="22"/>
                <w:szCs w:val="22"/>
              </w:rPr>
              <w:t>.</w:t>
            </w:r>
          </w:p>
        </w:tc>
      </w:tr>
      <w:tr w:rsidR="008C709B" w:rsidRPr="00373A14" w:rsidTr="009439E7">
        <w:trPr>
          <w:trHeight w:val="1681"/>
        </w:trPr>
        <w:tc>
          <w:tcPr>
            <w:tcW w:w="2988" w:type="dxa"/>
            <w:vAlign w:val="center"/>
          </w:tcPr>
          <w:p w:rsidR="008C709B" w:rsidRPr="00C4378E" w:rsidRDefault="008C709B" w:rsidP="008C709B">
            <w:pPr>
              <w:rPr>
                <w:sz w:val="22"/>
                <w:szCs w:val="22"/>
              </w:rPr>
            </w:pPr>
            <w:r w:rsidRPr="00C4378E">
              <w:rPr>
                <w:sz w:val="22"/>
                <w:szCs w:val="22"/>
              </w:rPr>
              <w:t>Задачи муниципальной программы</w:t>
            </w:r>
          </w:p>
        </w:tc>
        <w:tc>
          <w:tcPr>
            <w:tcW w:w="7020" w:type="dxa"/>
            <w:vAlign w:val="center"/>
          </w:tcPr>
          <w:p w:rsidR="008C709B" w:rsidRPr="00484C84" w:rsidRDefault="008C709B" w:rsidP="008C709B">
            <w:pPr>
              <w:rPr>
                <w:sz w:val="22"/>
                <w:szCs w:val="22"/>
              </w:rPr>
            </w:pPr>
            <w:r w:rsidRPr="00484C84">
              <w:rPr>
                <w:sz w:val="22"/>
                <w:szCs w:val="22"/>
              </w:rPr>
              <w:t>- обеспеч</w:t>
            </w:r>
            <w:r>
              <w:rPr>
                <w:sz w:val="22"/>
                <w:szCs w:val="22"/>
              </w:rPr>
              <w:t>ение</w:t>
            </w:r>
            <w:r w:rsidRPr="00484C84">
              <w:rPr>
                <w:sz w:val="22"/>
                <w:szCs w:val="22"/>
              </w:rPr>
              <w:t xml:space="preserve"> информировани</w:t>
            </w:r>
            <w:r>
              <w:rPr>
                <w:sz w:val="22"/>
                <w:szCs w:val="22"/>
              </w:rPr>
              <w:t>я населения</w:t>
            </w:r>
            <w:r w:rsidRPr="00484C84">
              <w:rPr>
                <w:sz w:val="22"/>
                <w:szCs w:val="22"/>
              </w:rPr>
              <w:t xml:space="preserve"> МО г. Колпи</w:t>
            </w:r>
            <w:r>
              <w:rPr>
                <w:sz w:val="22"/>
                <w:szCs w:val="22"/>
              </w:rPr>
              <w:t>но по вопросам применения законодательства по защите прав потребителей;</w:t>
            </w:r>
          </w:p>
          <w:p w:rsidR="008C709B" w:rsidRPr="00484C84" w:rsidRDefault="008C709B" w:rsidP="008C709B">
            <w:pPr>
              <w:rPr>
                <w:sz w:val="22"/>
                <w:szCs w:val="22"/>
              </w:rPr>
            </w:pPr>
            <w:r w:rsidRPr="00484C84">
              <w:rPr>
                <w:sz w:val="22"/>
                <w:szCs w:val="22"/>
              </w:rPr>
              <w:t>- обеспеч</w:t>
            </w:r>
            <w:r>
              <w:rPr>
                <w:sz w:val="22"/>
                <w:szCs w:val="22"/>
              </w:rPr>
              <w:t>ение</w:t>
            </w:r>
            <w:r w:rsidRPr="00484C84">
              <w:rPr>
                <w:sz w:val="22"/>
                <w:szCs w:val="22"/>
              </w:rPr>
              <w:t xml:space="preserve"> информационной и правовой поддержкой субъектов малого бизнеса;</w:t>
            </w:r>
          </w:p>
          <w:p w:rsidR="008C709B" w:rsidRDefault="008C709B" w:rsidP="008C709B">
            <w:pPr>
              <w:rPr>
                <w:sz w:val="22"/>
                <w:szCs w:val="22"/>
              </w:rPr>
            </w:pPr>
            <w:r w:rsidRPr="00484C84">
              <w:rPr>
                <w:sz w:val="22"/>
                <w:szCs w:val="22"/>
              </w:rPr>
              <w:t xml:space="preserve">- правовое просвещение </w:t>
            </w:r>
            <w:r>
              <w:rPr>
                <w:sz w:val="22"/>
                <w:szCs w:val="22"/>
              </w:rPr>
              <w:t>хозяйствующих субъектов на территории МО г. Колпино</w:t>
            </w:r>
            <w:r w:rsidRPr="00484C84">
              <w:rPr>
                <w:sz w:val="22"/>
                <w:szCs w:val="22"/>
              </w:rPr>
              <w:t>;</w:t>
            </w:r>
          </w:p>
          <w:p w:rsidR="008C709B" w:rsidRPr="00C4378E" w:rsidRDefault="008C709B" w:rsidP="008C709B">
            <w:pPr>
              <w:rPr>
                <w:sz w:val="22"/>
                <w:szCs w:val="22"/>
              </w:rPr>
            </w:pPr>
            <w:r>
              <w:rPr>
                <w:sz w:val="22"/>
                <w:szCs w:val="22"/>
              </w:rPr>
              <w:t>- правовое просвещение потребителей МО г. Колпино.</w:t>
            </w:r>
          </w:p>
        </w:tc>
      </w:tr>
      <w:tr w:rsidR="008C709B" w:rsidRPr="00373A14" w:rsidTr="009439E7">
        <w:trPr>
          <w:trHeight w:val="2392"/>
        </w:trPr>
        <w:tc>
          <w:tcPr>
            <w:tcW w:w="2988" w:type="dxa"/>
            <w:vAlign w:val="center"/>
          </w:tcPr>
          <w:p w:rsidR="008C709B" w:rsidRPr="00C4378E" w:rsidRDefault="008C709B" w:rsidP="008C709B">
            <w:pPr>
              <w:suppressAutoHyphens/>
              <w:rPr>
                <w:sz w:val="22"/>
                <w:szCs w:val="22"/>
              </w:rPr>
            </w:pPr>
            <w:r w:rsidRPr="00C4378E">
              <w:rPr>
                <w:sz w:val="22"/>
                <w:szCs w:val="22"/>
              </w:rPr>
              <w:t>Целевые показатели и индикаторы муниципальной программы</w:t>
            </w:r>
          </w:p>
        </w:tc>
        <w:tc>
          <w:tcPr>
            <w:tcW w:w="7020" w:type="dxa"/>
            <w:vAlign w:val="center"/>
          </w:tcPr>
          <w:p w:rsidR="008C709B" w:rsidRPr="00750A02" w:rsidRDefault="008C709B" w:rsidP="008C709B">
            <w:pPr>
              <w:rPr>
                <w:sz w:val="22"/>
                <w:szCs w:val="22"/>
              </w:rPr>
            </w:pPr>
            <w:r w:rsidRPr="00750A02">
              <w:rPr>
                <w:sz w:val="22"/>
                <w:szCs w:val="22"/>
              </w:rPr>
              <w:t xml:space="preserve">1. Степень информированности населения МО г. Колпино по вопросам применения законодательства по защите прав потребителей </w:t>
            </w:r>
          </w:p>
          <w:p w:rsidR="008C709B" w:rsidRDefault="008C709B" w:rsidP="008C709B">
            <w:r>
              <w:t>(100% - 80 тыс. чел.)</w:t>
            </w:r>
          </w:p>
          <w:p w:rsidR="008C709B" w:rsidRPr="00C4378E" w:rsidRDefault="008C709B" w:rsidP="008C709B">
            <w:pPr>
              <w:rPr>
                <w:sz w:val="22"/>
                <w:szCs w:val="22"/>
              </w:rPr>
            </w:pPr>
            <w:r>
              <w:rPr>
                <w:sz w:val="22"/>
                <w:szCs w:val="22"/>
              </w:rPr>
              <w:t>2020</w:t>
            </w:r>
            <w:r w:rsidRPr="00C4378E">
              <w:rPr>
                <w:sz w:val="22"/>
                <w:szCs w:val="22"/>
              </w:rPr>
              <w:t xml:space="preserve"> – </w:t>
            </w:r>
            <w:r>
              <w:rPr>
                <w:sz w:val="22"/>
                <w:szCs w:val="22"/>
              </w:rPr>
              <w:t>30</w:t>
            </w:r>
            <w:r w:rsidRPr="00C4378E">
              <w:rPr>
                <w:sz w:val="22"/>
                <w:szCs w:val="22"/>
              </w:rPr>
              <w:t>%</w:t>
            </w:r>
          </w:p>
          <w:p w:rsidR="008C709B" w:rsidRDefault="008C709B" w:rsidP="008C709B">
            <w:pPr>
              <w:rPr>
                <w:sz w:val="22"/>
                <w:szCs w:val="22"/>
              </w:rPr>
            </w:pPr>
            <w:r>
              <w:rPr>
                <w:sz w:val="22"/>
                <w:szCs w:val="22"/>
              </w:rPr>
              <w:t>2021 – 35%</w:t>
            </w:r>
          </w:p>
          <w:p w:rsidR="008C709B" w:rsidRDefault="008C709B" w:rsidP="008C709B">
            <w:pPr>
              <w:rPr>
                <w:sz w:val="22"/>
                <w:szCs w:val="22"/>
              </w:rPr>
            </w:pPr>
            <w:r>
              <w:rPr>
                <w:sz w:val="22"/>
                <w:szCs w:val="22"/>
              </w:rPr>
              <w:t>2022 – 40%</w:t>
            </w:r>
          </w:p>
          <w:p w:rsidR="008C709B" w:rsidRDefault="008C709B" w:rsidP="008C709B">
            <w:pPr>
              <w:rPr>
                <w:sz w:val="22"/>
                <w:szCs w:val="22"/>
              </w:rPr>
            </w:pPr>
            <w:r>
              <w:rPr>
                <w:sz w:val="22"/>
                <w:szCs w:val="22"/>
              </w:rPr>
              <w:t xml:space="preserve">2. </w:t>
            </w:r>
            <w:r w:rsidRPr="00FA3528">
              <w:rPr>
                <w:sz w:val="22"/>
                <w:szCs w:val="22"/>
              </w:rPr>
              <w:t>Степень информирован</w:t>
            </w:r>
            <w:r>
              <w:rPr>
                <w:sz w:val="22"/>
                <w:szCs w:val="22"/>
              </w:rPr>
              <w:t>ности</w:t>
            </w:r>
            <w:r w:rsidRPr="00FA3528">
              <w:rPr>
                <w:sz w:val="22"/>
                <w:szCs w:val="22"/>
              </w:rPr>
              <w:t xml:space="preserve"> субъектов малого бизнеса МО г. Колпино по вопросам предпринимательской деятельности</w:t>
            </w:r>
            <w:r>
              <w:rPr>
                <w:sz w:val="22"/>
                <w:szCs w:val="22"/>
              </w:rPr>
              <w:t>, достигаемая</w:t>
            </w:r>
            <w:r w:rsidRPr="00FA3528">
              <w:rPr>
                <w:sz w:val="22"/>
                <w:szCs w:val="22"/>
              </w:rPr>
              <w:t xml:space="preserve"> путем распространения среди субъектов малого бизнеса соответствующей просветительской литературы</w:t>
            </w:r>
            <w:r>
              <w:rPr>
                <w:sz w:val="22"/>
                <w:szCs w:val="22"/>
              </w:rPr>
              <w:t>,</w:t>
            </w:r>
            <w:r w:rsidRPr="00FA3528">
              <w:rPr>
                <w:sz w:val="22"/>
                <w:szCs w:val="22"/>
              </w:rPr>
              <w:t xml:space="preserve"> исходя из охвата количества представителей хозяйствующих субъектов МО г. Колпино (100% - 500 представителей субъектов малого бизнеса на территории МО г. Колпино)</w:t>
            </w:r>
          </w:p>
          <w:p w:rsidR="008C709B" w:rsidRPr="00C4378E" w:rsidRDefault="008C709B" w:rsidP="008C709B">
            <w:pPr>
              <w:rPr>
                <w:sz w:val="22"/>
                <w:szCs w:val="22"/>
              </w:rPr>
            </w:pPr>
            <w:r>
              <w:rPr>
                <w:sz w:val="22"/>
                <w:szCs w:val="22"/>
              </w:rPr>
              <w:t>2020</w:t>
            </w:r>
            <w:r w:rsidRPr="00C4378E">
              <w:rPr>
                <w:sz w:val="22"/>
                <w:szCs w:val="22"/>
              </w:rPr>
              <w:t xml:space="preserve"> – </w:t>
            </w:r>
            <w:r>
              <w:rPr>
                <w:sz w:val="22"/>
                <w:szCs w:val="22"/>
              </w:rPr>
              <w:t>30</w:t>
            </w:r>
            <w:r w:rsidRPr="00C4378E">
              <w:rPr>
                <w:sz w:val="22"/>
                <w:szCs w:val="22"/>
              </w:rPr>
              <w:t>%</w:t>
            </w:r>
          </w:p>
          <w:p w:rsidR="008C709B" w:rsidRDefault="008C709B" w:rsidP="008C709B">
            <w:pPr>
              <w:rPr>
                <w:sz w:val="22"/>
                <w:szCs w:val="22"/>
              </w:rPr>
            </w:pPr>
            <w:r>
              <w:rPr>
                <w:sz w:val="22"/>
                <w:szCs w:val="22"/>
              </w:rPr>
              <w:t>2021 – 35%</w:t>
            </w:r>
          </w:p>
          <w:p w:rsidR="008C709B" w:rsidRPr="00C4378E" w:rsidRDefault="008C709B" w:rsidP="008C709B">
            <w:pPr>
              <w:rPr>
                <w:sz w:val="22"/>
                <w:szCs w:val="22"/>
              </w:rPr>
            </w:pPr>
            <w:r>
              <w:rPr>
                <w:sz w:val="22"/>
                <w:szCs w:val="22"/>
              </w:rPr>
              <w:t>2022 – 40%</w:t>
            </w:r>
          </w:p>
        </w:tc>
      </w:tr>
      <w:tr w:rsidR="008C709B" w:rsidRPr="00373A14" w:rsidTr="009439E7">
        <w:trPr>
          <w:trHeight w:val="1112"/>
        </w:trPr>
        <w:tc>
          <w:tcPr>
            <w:tcW w:w="2988" w:type="dxa"/>
            <w:vAlign w:val="center"/>
          </w:tcPr>
          <w:p w:rsidR="008C709B" w:rsidRPr="00C4378E" w:rsidRDefault="008C709B" w:rsidP="008C709B">
            <w:pPr>
              <w:rPr>
                <w:sz w:val="22"/>
                <w:szCs w:val="22"/>
              </w:rPr>
            </w:pPr>
            <w:r w:rsidRPr="00C4378E">
              <w:rPr>
                <w:sz w:val="22"/>
                <w:szCs w:val="22"/>
              </w:rPr>
              <w:t>Перечень основных мероприятий муниципальной программы</w:t>
            </w:r>
          </w:p>
        </w:tc>
        <w:tc>
          <w:tcPr>
            <w:tcW w:w="7020" w:type="dxa"/>
            <w:vAlign w:val="center"/>
          </w:tcPr>
          <w:p w:rsidR="008C709B" w:rsidRPr="00C4378E" w:rsidRDefault="008C709B" w:rsidP="008C709B">
            <w:pPr>
              <w:rPr>
                <w:sz w:val="22"/>
                <w:szCs w:val="22"/>
              </w:rPr>
            </w:pPr>
            <w:r w:rsidRPr="00C4378E">
              <w:rPr>
                <w:sz w:val="22"/>
                <w:szCs w:val="22"/>
              </w:rPr>
              <w:t xml:space="preserve">1. </w:t>
            </w:r>
            <w:r>
              <w:rPr>
                <w:sz w:val="22"/>
                <w:szCs w:val="22"/>
              </w:rPr>
              <w:t>Оказание помощи по вопросам применения законодательства по защите прав потребителей, повышение правовой грамотности населения МО г. Колпино по вопросам защиты прав потребителей.</w:t>
            </w:r>
          </w:p>
          <w:p w:rsidR="008C709B" w:rsidRPr="00C4378E" w:rsidRDefault="008C709B" w:rsidP="008C709B">
            <w:pPr>
              <w:rPr>
                <w:sz w:val="22"/>
                <w:szCs w:val="22"/>
              </w:rPr>
            </w:pPr>
            <w:r w:rsidRPr="00C4378E">
              <w:rPr>
                <w:sz w:val="22"/>
                <w:szCs w:val="22"/>
              </w:rPr>
              <w:t xml:space="preserve">2. </w:t>
            </w:r>
            <w:r>
              <w:rPr>
                <w:sz w:val="22"/>
                <w:szCs w:val="22"/>
              </w:rPr>
              <w:t>Содействие развитию малого бизнеса</w:t>
            </w:r>
            <w:r w:rsidRPr="00C4378E">
              <w:rPr>
                <w:sz w:val="22"/>
                <w:szCs w:val="22"/>
              </w:rPr>
              <w:t xml:space="preserve">. </w:t>
            </w:r>
          </w:p>
        </w:tc>
      </w:tr>
      <w:tr w:rsidR="008C709B" w:rsidRPr="00373A14" w:rsidTr="009439E7">
        <w:trPr>
          <w:trHeight w:val="1508"/>
        </w:trPr>
        <w:tc>
          <w:tcPr>
            <w:tcW w:w="2988" w:type="dxa"/>
            <w:vAlign w:val="center"/>
          </w:tcPr>
          <w:p w:rsidR="008C709B" w:rsidRPr="00C4378E" w:rsidRDefault="008C709B" w:rsidP="008C709B">
            <w:pPr>
              <w:rPr>
                <w:sz w:val="22"/>
                <w:szCs w:val="22"/>
              </w:rPr>
            </w:pPr>
            <w:r w:rsidRPr="00C4378E">
              <w:rPr>
                <w:sz w:val="22"/>
                <w:szCs w:val="22"/>
              </w:rPr>
              <w:lastRenderedPageBreak/>
              <w:t>Общий объем финансирования и источники финансирования муниципальной программы, в том числе по годам реализации (тыс. руб.)</w:t>
            </w:r>
          </w:p>
        </w:tc>
        <w:tc>
          <w:tcPr>
            <w:tcW w:w="7020" w:type="dxa"/>
            <w:vAlign w:val="center"/>
          </w:tcPr>
          <w:p w:rsidR="008C709B" w:rsidRDefault="008C709B" w:rsidP="008C709B">
            <w:pPr>
              <w:rPr>
                <w:sz w:val="22"/>
                <w:szCs w:val="22"/>
              </w:rPr>
            </w:pPr>
            <w:r w:rsidRPr="00C4378E">
              <w:rPr>
                <w:sz w:val="22"/>
                <w:szCs w:val="22"/>
              </w:rPr>
              <w:t>Объем ср</w:t>
            </w:r>
            <w:r>
              <w:rPr>
                <w:sz w:val="22"/>
                <w:szCs w:val="22"/>
              </w:rPr>
              <w:t xml:space="preserve">едств на реализацию программы – </w:t>
            </w:r>
            <w:r>
              <w:rPr>
                <w:b/>
                <w:sz w:val="22"/>
                <w:szCs w:val="22"/>
              </w:rPr>
              <w:t>1 400,0</w:t>
            </w:r>
            <w:r w:rsidRPr="00C4378E">
              <w:rPr>
                <w:sz w:val="22"/>
                <w:szCs w:val="22"/>
              </w:rPr>
              <w:t xml:space="preserve"> руб., в том числе</w:t>
            </w:r>
          </w:p>
          <w:p w:rsidR="008C709B" w:rsidRDefault="008C709B" w:rsidP="008C709B">
            <w:pPr>
              <w:rPr>
                <w:sz w:val="22"/>
                <w:szCs w:val="22"/>
              </w:rPr>
            </w:pPr>
            <w:r>
              <w:rPr>
                <w:sz w:val="22"/>
                <w:szCs w:val="22"/>
              </w:rPr>
              <w:t>2020 – 600,0</w:t>
            </w:r>
          </w:p>
          <w:p w:rsidR="008C709B" w:rsidRDefault="008C709B" w:rsidP="008C709B">
            <w:pPr>
              <w:rPr>
                <w:sz w:val="22"/>
                <w:szCs w:val="22"/>
              </w:rPr>
            </w:pPr>
            <w:r>
              <w:rPr>
                <w:sz w:val="22"/>
                <w:szCs w:val="22"/>
              </w:rPr>
              <w:t>2021 – 400,0</w:t>
            </w:r>
          </w:p>
          <w:p w:rsidR="008C709B" w:rsidRPr="00C4378E" w:rsidRDefault="008C709B" w:rsidP="008C709B">
            <w:pPr>
              <w:rPr>
                <w:sz w:val="22"/>
                <w:szCs w:val="22"/>
              </w:rPr>
            </w:pPr>
            <w:r>
              <w:rPr>
                <w:sz w:val="22"/>
                <w:szCs w:val="22"/>
              </w:rPr>
              <w:t>2022 – 400,0</w:t>
            </w:r>
          </w:p>
        </w:tc>
      </w:tr>
      <w:tr w:rsidR="008C709B" w:rsidRPr="00373A14" w:rsidTr="009439E7">
        <w:trPr>
          <w:trHeight w:val="1709"/>
        </w:trPr>
        <w:tc>
          <w:tcPr>
            <w:tcW w:w="2988" w:type="dxa"/>
            <w:vAlign w:val="center"/>
          </w:tcPr>
          <w:p w:rsidR="008C709B" w:rsidRPr="00C4378E" w:rsidRDefault="008C709B" w:rsidP="008C709B">
            <w:pPr>
              <w:rPr>
                <w:sz w:val="22"/>
                <w:szCs w:val="22"/>
              </w:rPr>
            </w:pPr>
            <w:r w:rsidRPr="00C4378E">
              <w:rPr>
                <w:sz w:val="22"/>
                <w:szCs w:val="22"/>
              </w:rPr>
              <w:t>Ожидаемые конечные результаты реализации муниципальной программы и показатели социально-экономической эффективности</w:t>
            </w:r>
          </w:p>
        </w:tc>
        <w:tc>
          <w:tcPr>
            <w:tcW w:w="7020" w:type="dxa"/>
            <w:vAlign w:val="center"/>
          </w:tcPr>
          <w:p w:rsidR="008C709B" w:rsidRPr="00484C84" w:rsidRDefault="008C709B" w:rsidP="008C709B">
            <w:pPr>
              <w:rPr>
                <w:sz w:val="22"/>
                <w:szCs w:val="22"/>
              </w:rPr>
            </w:pPr>
            <w:r w:rsidRPr="00C4378E">
              <w:rPr>
                <w:sz w:val="22"/>
                <w:szCs w:val="22"/>
              </w:rPr>
              <w:t xml:space="preserve">Повышение </w:t>
            </w:r>
            <w:r w:rsidRPr="00484C84">
              <w:rPr>
                <w:sz w:val="22"/>
                <w:szCs w:val="22"/>
              </w:rPr>
              <w:t>правовой грамотности населения МО г. Колпино по вопросам защиты прав потребителей.</w:t>
            </w:r>
          </w:p>
          <w:p w:rsidR="008C709B" w:rsidRPr="00C4378E" w:rsidRDefault="008C709B" w:rsidP="008C709B">
            <w:pPr>
              <w:rPr>
                <w:sz w:val="22"/>
                <w:szCs w:val="22"/>
              </w:rPr>
            </w:pPr>
            <w:r w:rsidRPr="00484C84">
              <w:rPr>
                <w:sz w:val="22"/>
                <w:szCs w:val="22"/>
              </w:rPr>
              <w:t>Повышение уровня информирован</w:t>
            </w:r>
            <w:r>
              <w:rPr>
                <w:sz w:val="22"/>
                <w:szCs w:val="22"/>
              </w:rPr>
              <w:t xml:space="preserve">ности субъектов малого бизнеса </w:t>
            </w:r>
            <w:r w:rsidRPr="00484C84">
              <w:rPr>
                <w:sz w:val="22"/>
                <w:szCs w:val="22"/>
              </w:rPr>
              <w:t>на территории муниципального образования</w:t>
            </w:r>
            <w:r>
              <w:rPr>
                <w:sz w:val="22"/>
                <w:szCs w:val="22"/>
              </w:rPr>
              <w:t xml:space="preserve"> г. Колпино</w:t>
            </w:r>
            <w:r w:rsidRPr="00484C84">
              <w:rPr>
                <w:sz w:val="22"/>
                <w:szCs w:val="22"/>
              </w:rPr>
              <w:t xml:space="preserve"> в экономической и правовой сфере.</w:t>
            </w:r>
          </w:p>
        </w:tc>
      </w:tr>
    </w:tbl>
    <w:p w:rsidR="008C709B" w:rsidRDefault="008C709B" w:rsidP="008C709B">
      <w:pPr>
        <w:spacing w:after="0" w:line="240" w:lineRule="auto"/>
        <w:jc w:val="center"/>
        <w:rPr>
          <w:rFonts w:ascii="Times New Roman" w:hAnsi="Times New Roman" w:cs="Times New Roman"/>
          <w:b/>
          <w:sz w:val="24"/>
          <w:szCs w:val="24"/>
        </w:rPr>
      </w:pPr>
    </w:p>
    <w:p w:rsidR="008C709B" w:rsidRDefault="008C709B" w:rsidP="008C709B">
      <w:pPr>
        <w:spacing w:after="0" w:line="240" w:lineRule="auto"/>
        <w:rPr>
          <w:rFonts w:ascii="Times New Roman" w:hAnsi="Times New Roman" w:cs="Times New Roman"/>
          <w:b/>
          <w:sz w:val="24"/>
          <w:szCs w:val="24"/>
        </w:rPr>
      </w:pPr>
    </w:p>
    <w:p w:rsidR="008C709B" w:rsidRDefault="008C709B" w:rsidP="008C70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Характеристика текущего состояния сферы потребительского рынка </w:t>
      </w:r>
    </w:p>
    <w:p w:rsidR="008C709B" w:rsidRDefault="008C709B" w:rsidP="008C70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территории МО г. Колпино</w:t>
      </w:r>
    </w:p>
    <w:p w:rsidR="008C709B" w:rsidRDefault="008C709B" w:rsidP="008C709B">
      <w:pPr>
        <w:spacing w:after="0" w:line="240" w:lineRule="auto"/>
        <w:jc w:val="center"/>
        <w:rPr>
          <w:rFonts w:ascii="Times New Roman" w:hAnsi="Times New Roman" w:cs="Times New Roman"/>
          <w:b/>
          <w:sz w:val="24"/>
          <w:szCs w:val="24"/>
        </w:rPr>
      </w:pPr>
    </w:p>
    <w:p w:rsidR="008C709B" w:rsidRDefault="008C709B" w:rsidP="008C709B">
      <w:pPr>
        <w:spacing w:after="0" w:line="240" w:lineRule="auto"/>
        <w:jc w:val="both"/>
        <w:rPr>
          <w:rFonts w:ascii="Times New Roman" w:hAnsi="Times New Roman" w:cs="Times New Roman"/>
          <w:sz w:val="24"/>
          <w:szCs w:val="24"/>
        </w:rPr>
      </w:pPr>
      <w:r w:rsidRPr="00E91380">
        <w:rPr>
          <w:rFonts w:ascii="Times New Roman" w:hAnsi="Times New Roman" w:cs="Times New Roman"/>
          <w:sz w:val="24"/>
          <w:szCs w:val="24"/>
        </w:rPr>
        <w:t>П</w:t>
      </w:r>
      <w:r>
        <w:rPr>
          <w:rFonts w:ascii="Times New Roman" w:hAnsi="Times New Roman" w:cs="Times New Roman"/>
          <w:sz w:val="24"/>
          <w:szCs w:val="24"/>
        </w:rPr>
        <w:t>оддержка малого предпринимательства связана с необходимостью компенсации неравных условий, в которых находятся субъекты малого предпринимательства по сравнению с крупными предприятиями. Малый бизнес является значимым субъектом рынка,</w:t>
      </w:r>
      <w:r w:rsidRPr="007B4CE4">
        <w:t xml:space="preserve"> </w:t>
      </w:r>
      <w:r w:rsidRPr="007B4CE4">
        <w:rPr>
          <w:rFonts w:ascii="Times New Roman" w:hAnsi="Times New Roman" w:cs="Times New Roman"/>
          <w:sz w:val="24"/>
          <w:szCs w:val="24"/>
        </w:rPr>
        <w:t>влияющим на дальнейшее социально-экономическое развитие муниципального образования</w:t>
      </w:r>
      <w:r>
        <w:rPr>
          <w:rFonts w:ascii="Times New Roman" w:hAnsi="Times New Roman" w:cs="Times New Roman"/>
          <w:sz w:val="24"/>
          <w:szCs w:val="24"/>
        </w:rPr>
        <w:t xml:space="preserve"> г. Колпино. </w:t>
      </w:r>
      <w:r w:rsidRPr="007B4CE4">
        <w:rPr>
          <w:rFonts w:ascii="Times New Roman" w:hAnsi="Times New Roman" w:cs="Times New Roman"/>
          <w:sz w:val="24"/>
          <w:szCs w:val="24"/>
        </w:rPr>
        <w:t>Одной из основных проблем, сдерживающей развитие малого бизнеса, является отсутствие у граждан, желающих заняться предпринимательством, необходимых знаний и навыков в указанной области, либо недостаток информации по актуальным вопросам предпринимательской деятельности у хозяйствующих субъектов</w:t>
      </w:r>
      <w:r>
        <w:rPr>
          <w:rFonts w:ascii="Times New Roman" w:hAnsi="Times New Roman" w:cs="Times New Roman"/>
          <w:sz w:val="24"/>
          <w:szCs w:val="24"/>
        </w:rPr>
        <w:t>.</w:t>
      </w:r>
    </w:p>
    <w:p w:rsidR="008C709B" w:rsidRDefault="008C709B" w:rsidP="008C70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Перечисленные выше аспекты подтверждают актуальность разработки программных мероприятий, направленных на повышение уровня информированности субъектов малого бизнеса по важным для указанной категории вопросам, способствующих оказанию содействия развитию малого бизнеса на территории муниципального образования МО г. Колпино.</w:t>
      </w:r>
    </w:p>
    <w:p w:rsidR="008C709B" w:rsidRDefault="008C709B" w:rsidP="008C70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Повышение уровня грамотности хозяйствующих субъектов достигается путем формирования, актуализации информационных материалов по вопросам предпринимательской деятельности и доведения до субъектов малого бизнеса указанной информации.</w:t>
      </w:r>
    </w:p>
    <w:p w:rsidR="008C709B" w:rsidRPr="00716012" w:rsidRDefault="008C709B" w:rsidP="008C70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Кроме того, малый бизнес наряду с другими видами предпринимательства обеспечивает население муниципального образования г. Колпино необходимыми товарами и услугами, следовательно, важным аспектом является и уровень информированности субъектов малого бизнеса по вопросам применения законодательства в области защиты прав потребителей. Знание и соблюдение норм действующего законодательства по защите прав потребителей актуально не только для хозяйствующих субъектов, но и для потребителей, жителей муниципального образования г. Колпино. Правовая грамотность населения муниципального образования в области защиты прав потребителей достигается путем консультирования потребителей по вопросам защиты их прав.</w:t>
      </w:r>
    </w:p>
    <w:p w:rsidR="008C709B" w:rsidRDefault="008C709B" w:rsidP="008C70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целью п</w:t>
      </w:r>
      <w:r w:rsidRPr="00127D72">
        <w:rPr>
          <w:rFonts w:ascii="Times New Roman" w:hAnsi="Times New Roman" w:cs="Times New Roman"/>
          <w:sz w:val="24"/>
          <w:szCs w:val="24"/>
        </w:rPr>
        <w:t>овышени</w:t>
      </w:r>
      <w:r>
        <w:rPr>
          <w:rFonts w:ascii="Times New Roman" w:hAnsi="Times New Roman" w:cs="Times New Roman"/>
          <w:sz w:val="24"/>
          <w:szCs w:val="24"/>
        </w:rPr>
        <w:t>я</w:t>
      </w:r>
      <w:r w:rsidRPr="00127D72">
        <w:rPr>
          <w:rFonts w:ascii="Times New Roman" w:hAnsi="Times New Roman" w:cs="Times New Roman"/>
          <w:sz w:val="24"/>
          <w:szCs w:val="24"/>
        </w:rPr>
        <w:t xml:space="preserve"> правовой грамотности населения МО г. Колпино по вопросам защиты прав потребителей</w:t>
      </w:r>
      <w:r>
        <w:rPr>
          <w:rFonts w:ascii="Times New Roman" w:hAnsi="Times New Roman" w:cs="Times New Roman"/>
          <w:sz w:val="24"/>
          <w:szCs w:val="24"/>
        </w:rPr>
        <w:t>, п</w:t>
      </w:r>
      <w:r w:rsidRPr="00127D72">
        <w:rPr>
          <w:rFonts w:ascii="Times New Roman" w:hAnsi="Times New Roman" w:cs="Times New Roman"/>
          <w:sz w:val="24"/>
          <w:szCs w:val="24"/>
        </w:rPr>
        <w:t>овышени</w:t>
      </w:r>
      <w:r>
        <w:rPr>
          <w:rFonts w:ascii="Times New Roman" w:hAnsi="Times New Roman" w:cs="Times New Roman"/>
          <w:sz w:val="24"/>
          <w:szCs w:val="24"/>
        </w:rPr>
        <w:t>я</w:t>
      </w:r>
      <w:r w:rsidRPr="00127D72">
        <w:rPr>
          <w:rFonts w:ascii="Times New Roman" w:hAnsi="Times New Roman" w:cs="Times New Roman"/>
          <w:sz w:val="24"/>
          <w:szCs w:val="24"/>
        </w:rPr>
        <w:t xml:space="preserve"> уровня информированности субъектов малого бизнеса</w:t>
      </w:r>
      <w:r>
        <w:rPr>
          <w:rFonts w:ascii="Times New Roman" w:hAnsi="Times New Roman" w:cs="Times New Roman"/>
          <w:sz w:val="24"/>
          <w:szCs w:val="24"/>
        </w:rPr>
        <w:t xml:space="preserve"> по вопросам предпринимательской деятельности</w:t>
      </w:r>
      <w:r w:rsidRPr="00127D72">
        <w:rPr>
          <w:rFonts w:ascii="Times New Roman" w:hAnsi="Times New Roman" w:cs="Times New Roman"/>
          <w:sz w:val="24"/>
          <w:szCs w:val="24"/>
        </w:rPr>
        <w:t xml:space="preserve"> на территории муниципального образования г. Колпино</w:t>
      </w:r>
      <w:r>
        <w:rPr>
          <w:rFonts w:ascii="Times New Roman" w:hAnsi="Times New Roman" w:cs="Times New Roman"/>
          <w:sz w:val="24"/>
          <w:szCs w:val="24"/>
        </w:rPr>
        <w:t xml:space="preserve"> орган местного самоуправления в рамках своих полномочий решает следующие вопросы местного значения:</w:t>
      </w:r>
    </w:p>
    <w:p w:rsidR="008C709B" w:rsidRPr="00127D72" w:rsidRDefault="008C709B" w:rsidP="008C70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127D72">
        <w:rPr>
          <w:rFonts w:ascii="Times New Roman" w:hAnsi="Times New Roman" w:cs="Times New Roman"/>
          <w:sz w:val="24"/>
          <w:szCs w:val="24"/>
        </w:rPr>
        <w:t>п. 10 ст. 10 содействие в осуществлении контроля за соблюдением законодательства в сфере благоустройства, включая согласование закрытия ордеров на производство земляных, строительных и ремонтных работ, связанных с благоустройством внутриквартальных территорий, законодательства о розничной торговле, о применении контрольно-кассовых машин на территории муниципального образования;</w:t>
      </w:r>
    </w:p>
    <w:p w:rsidR="008C709B" w:rsidRPr="00127D72" w:rsidRDefault="008C709B" w:rsidP="008C70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27D72">
        <w:rPr>
          <w:rFonts w:ascii="Times New Roman" w:hAnsi="Times New Roman" w:cs="Times New Roman"/>
          <w:sz w:val="24"/>
          <w:szCs w:val="24"/>
        </w:rPr>
        <w:t>п. 11 ст. 10 представление в уполномоченный Правительством Санкт-Петербурга исполнительный орган государственной власти Санкт-Петербурга предложений по схемам размещения нестационарных торговых объектов;</w:t>
      </w:r>
    </w:p>
    <w:p w:rsidR="008C709B" w:rsidRPr="00127D72" w:rsidRDefault="008C709B" w:rsidP="008C70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27D72">
        <w:rPr>
          <w:rFonts w:ascii="Times New Roman" w:hAnsi="Times New Roman" w:cs="Times New Roman"/>
          <w:sz w:val="24"/>
          <w:szCs w:val="24"/>
        </w:rPr>
        <w:t>п. 16 ст.10 определение границ прилегающих территорий, на которых не допускается розничная продажа алкогольной продукции, в порядке, установленном Правительством Российской Федерации;</w:t>
      </w:r>
    </w:p>
    <w:p w:rsidR="008C709B" w:rsidRPr="00127D72" w:rsidRDefault="008C709B" w:rsidP="008C70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27D72">
        <w:rPr>
          <w:rFonts w:ascii="Times New Roman" w:hAnsi="Times New Roman" w:cs="Times New Roman"/>
          <w:sz w:val="24"/>
          <w:szCs w:val="24"/>
        </w:rPr>
        <w:t>п. 16-1 ст. 10 информирование организаций, осуществляющих розничную продажу алкогольной продукции, а также розничную продажу алкогольной продукции при оказании услуг общественного питания, и индивидуальных предпринимателей, осуществляющих розничную продажу пива, пивных напитков, сидра, пуаре, медовухи, а также розничную продажу пива, пивных напитков, сидра, пуаре, медовухи при оказании услуг общественного питания, о принятом муниципальном правовом акте об определении границ прилегающих территорий, на которых не допускается розничная продажа алкогольной продукции, в порядке, установленном законом Санкт-Петербурга (с внесенными изменениями Законом Санкт-Петербурга от 03.07.2017 № 425-66, вступившими в силу с 14.07.2017);</w:t>
      </w:r>
    </w:p>
    <w:p w:rsidR="008C709B" w:rsidRPr="00127D72" w:rsidRDefault="008C709B" w:rsidP="008C70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27D72">
        <w:rPr>
          <w:rFonts w:ascii="Times New Roman" w:hAnsi="Times New Roman" w:cs="Times New Roman"/>
          <w:sz w:val="24"/>
          <w:szCs w:val="24"/>
        </w:rPr>
        <w:t>п. 22 ст. 10 осуществление защиты прав потребителей;</w:t>
      </w:r>
    </w:p>
    <w:p w:rsidR="008C709B" w:rsidRDefault="008C709B" w:rsidP="008C70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27D72">
        <w:rPr>
          <w:rFonts w:ascii="Times New Roman" w:hAnsi="Times New Roman" w:cs="Times New Roman"/>
          <w:sz w:val="24"/>
          <w:szCs w:val="24"/>
        </w:rPr>
        <w:t>п. 23 ст.10 содействие развитию малого бизнеса на территории муниципального образо</w:t>
      </w:r>
      <w:r>
        <w:rPr>
          <w:rFonts w:ascii="Times New Roman" w:hAnsi="Times New Roman" w:cs="Times New Roman"/>
          <w:sz w:val="24"/>
          <w:szCs w:val="24"/>
        </w:rPr>
        <w:t>вания.</w:t>
      </w:r>
    </w:p>
    <w:p w:rsidR="008C709B" w:rsidRDefault="008C709B" w:rsidP="008C70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реализации указанных вопросов местного значения Местная администрация МО </w:t>
      </w:r>
      <w:r>
        <w:rPr>
          <w:rFonts w:ascii="Times New Roman" w:hAnsi="Times New Roman" w:cs="Times New Roman"/>
          <w:sz w:val="24"/>
          <w:szCs w:val="24"/>
        </w:rPr>
        <w:br/>
        <w:t>г. Колпино руководствуется следующими нормативно-правовыми актами РФ:</w:t>
      </w:r>
    </w:p>
    <w:p w:rsidR="008C709B" w:rsidRDefault="008C709B" w:rsidP="008C70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Конституция РФ;</w:t>
      </w:r>
    </w:p>
    <w:p w:rsidR="008C709B" w:rsidRDefault="008C709B" w:rsidP="008C70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Федеральный Закон «</w:t>
      </w:r>
      <w:r w:rsidRPr="00D74062">
        <w:rPr>
          <w:rFonts w:ascii="Times New Roman" w:hAnsi="Times New Roman" w:cs="Times New Roman"/>
          <w:sz w:val="24"/>
          <w:szCs w:val="24"/>
        </w:rPr>
        <w:t>Об общих принципах организации местного самоуправления в Р</w:t>
      </w:r>
      <w:r>
        <w:rPr>
          <w:rFonts w:ascii="Times New Roman" w:hAnsi="Times New Roman" w:cs="Times New Roman"/>
          <w:sz w:val="24"/>
          <w:szCs w:val="24"/>
        </w:rPr>
        <w:t xml:space="preserve">оссийской </w:t>
      </w:r>
      <w:r w:rsidRPr="00D74062">
        <w:rPr>
          <w:rFonts w:ascii="Times New Roman" w:hAnsi="Times New Roman" w:cs="Times New Roman"/>
          <w:sz w:val="24"/>
          <w:szCs w:val="24"/>
        </w:rPr>
        <w:t>Ф</w:t>
      </w:r>
      <w:r>
        <w:rPr>
          <w:rFonts w:ascii="Times New Roman" w:hAnsi="Times New Roman" w:cs="Times New Roman"/>
          <w:sz w:val="24"/>
          <w:szCs w:val="24"/>
        </w:rPr>
        <w:t>едерации</w:t>
      </w:r>
      <w:r w:rsidRPr="00D74062">
        <w:rPr>
          <w:rFonts w:ascii="Times New Roman" w:hAnsi="Times New Roman" w:cs="Times New Roman"/>
          <w:sz w:val="24"/>
          <w:szCs w:val="24"/>
        </w:rPr>
        <w:t>»;</w:t>
      </w:r>
    </w:p>
    <w:p w:rsidR="008C709B" w:rsidRDefault="008C709B" w:rsidP="008C70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Федеральный Закон «О защите прав потребителей»;</w:t>
      </w:r>
    </w:p>
    <w:p w:rsidR="008C709B" w:rsidRDefault="008C709B" w:rsidP="008C70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Федеральный Закон «Об основах государственного регулирования торговой деятельности в Российской Федерации»;</w:t>
      </w:r>
    </w:p>
    <w:p w:rsidR="008C709B" w:rsidRDefault="008C709B" w:rsidP="008C70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Федеральный Закон «О развитии малого и среднего предпринимательства в Российской Федерации»;</w:t>
      </w:r>
    </w:p>
    <w:p w:rsidR="008C709B" w:rsidRDefault="008C709B" w:rsidP="008C70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8C709B" w:rsidRDefault="008C709B" w:rsidP="008C70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Закон Санкт-Петербурга «Об организации местного самоуправления в Санкт-Петербурге»;</w:t>
      </w:r>
    </w:p>
    <w:p w:rsidR="008C709B" w:rsidRDefault="008C709B" w:rsidP="008C70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Закон Санкт-Петербурга «О развитии малого и среднего предпринимательства в Санкт-Петербурге»;</w:t>
      </w:r>
    </w:p>
    <w:p w:rsidR="008C709B" w:rsidRDefault="008C709B" w:rsidP="008C70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Закон Санкт-Петербурга «Об обороте алкогольной и спиртосодержащей продукции в Санкт-Петербурге»;</w:t>
      </w:r>
    </w:p>
    <w:p w:rsidR="008C709B" w:rsidRDefault="008C709B" w:rsidP="008C70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Устав муниципального образования г. Колпино</w:t>
      </w:r>
    </w:p>
    <w:p w:rsidR="008C709B" w:rsidRDefault="008C709B" w:rsidP="008C70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иные нормативные правовые акты РФ и Санкт-Петербурга.</w:t>
      </w:r>
    </w:p>
    <w:p w:rsidR="008C709B" w:rsidRDefault="008C709B" w:rsidP="008C709B">
      <w:pPr>
        <w:spacing w:after="0" w:line="240" w:lineRule="auto"/>
        <w:jc w:val="both"/>
        <w:rPr>
          <w:rFonts w:ascii="Times New Roman" w:hAnsi="Times New Roman" w:cs="Times New Roman"/>
          <w:sz w:val="24"/>
          <w:szCs w:val="24"/>
        </w:rPr>
      </w:pPr>
    </w:p>
    <w:p w:rsidR="008C709B" w:rsidRDefault="008C709B" w:rsidP="008C709B">
      <w:pPr>
        <w:tabs>
          <w:tab w:val="left" w:pos="1134"/>
        </w:tabs>
        <w:spacing w:after="0" w:line="240" w:lineRule="auto"/>
        <w:jc w:val="both"/>
        <w:rPr>
          <w:rFonts w:ascii="Times New Roman" w:eastAsia="Times New Roman" w:hAnsi="Times New Roman" w:cs="Times New Roman"/>
          <w:sz w:val="24"/>
          <w:szCs w:val="24"/>
        </w:rPr>
      </w:pPr>
      <w:r w:rsidRPr="00D74062">
        <w:rPr>
          <w:rFonts w:ascii="Times New Roman" w:eastAsia="Times New Roman" w:hAnsi="Times New Roman" w:cs="Times New Roman"/>
          <w:sz w:val="24"/>
          <w:szCs w:val="24"/>
        </w:rPr>
        <w:t xml:space="preserve">Финансирование мероприятий, включенных в Муниципальную программу </w:t>
      </w:r>
      <w:r w:rsidRPr="00D74062">
        <w:rPr>
          <w:rFonts w:ascii="Times New Roman" w:eastAsia="Times New Roman" w:hAnsi="Times New Roman" w:cs="Times New Roman"/>
          <w:sz w:val="24"/>
          <w:szCs w:val="24"/>
        </w:rPr>
        <w:br/>
      </w:r>
      <w:r w:rsidRPr="00DE0DB2">
        <w:rPr>
          <w:rFonts w:ascii="Times New Roman" w:hAnsi="Times New Roman" w:cs="Times New Roman"/>
          <w:i/>
          <w:sz w:val="24"/>
          <w:szCs w:val="24"/>
        </w:rPr>
        <w:t>«Грамотный потребитель – грамотный предприниматель»</w:t>
      </w:r>
      <w:r>
        <w:rPr>
          <w:rFonts w:ascii="Times New Roman" w:eastAsia="Times New Roman" w:hAnsi="Times New Roman" w:cs="Times New Roman"/>
          <w:sz w:val="24"/>
          <w:szCs w:val="24"/>
        </w:rPr>
        <w:t xml:space="preserve"> на 2020 – 2022 годы</w:t>
      </w:r>
      <w:r w:rsidRPr="00D74062">
        <w:rPr>
          <w:rFonts w:ascii="Times New Roman" w:eastAsia="Times New Roman" w:hAnsi="Times New Roman" w:cs="Times New Roman"/>
          <w:sz w:val="24"/>
          <w:szCs w:val="24"/>
        </w:rPr>
        <w:t xml:space="preserve"> осуществляется за счет средств бюджета муниципального образования г.</w:t>
      </w:r>
      <w:r>
        <w:rPr>
          <w:rFonts w:ascii="Times New Roman" w:eastAsia="Times New Roman" w:hAnsi="Times New Roman" w:cs="Times New Roman"/>
          <w:sz w:val="24"/>
          <w:szCs w:val="24"/>
        </w:rPr>
        <w:t xml:space="preserve"> Колпино на соответствующий год.</w:t>
      </w:r>
    </w:p>
    <w:p w:rsidR="008C709B" w:rsidRDefault="008C709B" w:rsidP="008C709B">
      <w:pPr>
        <w:spacing w:after="0" w:line="240" w:lineRule="auto"/>
        <w:jc w:val="center"/>
        <w:rPr>
          <w:rFonts w:ascii="Times New Roman" w:hAnsi="Times New Roman" w:cs="Times New Roman"/>
          <w:b/>
          <w:sz w:val="24"/>
          <w:szCs w:val="24"/>
        </w:rPr>
      </w:pPr>
    </w:p>
    <w:p w:rsidR="008C709B" w:rsidRDefault="008C709B" w:rsidP="008C709B">
      <w:pPr>
        <w:spacing w:after="0" w:line="240" w:lineRule="auto"/>
        <w:jc w:val="center"/>
        <w:rPr>
          <w:rFonts w:ascii="Times New Roman" w:hAnsi="Times New Roman" w:cs="Times New Roman"/>
          <w:b/>
          <w:sz w:val="24"/>
          <w:szCs w:val="24"/>
        </w:rPr>
      </w:pPr>
      <w:r w:rsidRPr="00373A14">
        <w:rPr>
          <w:rFonts w:ascii="Times New Roman" w:hAnsi="Times New Roman" w:cs="Times New Roman"/>
          <w:b/>
          <w:sz w:val="24"/>
          <w:szCs w:val="24"/>
        </w:rPr>
        <w:t xml:space="preserve"> Основ</w:t>
      </w:r>
      <w:r>
        <w:rPr>
          <w:rFonts w:ascii="Times New Roman" w:hAnsi="Times New Roman" w:cs="Times New Roman"/>
          <w:b/>
          <w:sz w:val="24"/>
          <w:szCs w:val="24"/>
        </w:rPr>
        <w:t>ные направления деятельности в п</w:t>
      </w:r>
      <w:r w:rsidRPr="00792925">
        <w:rPr>
          <w:rFonts w:ascii="Times New Roman" w:hAnsi="Times New Roman" w:cs="Times New Roman"/>
          <w:b/>
          <w:sz w:val="24"/>
          <w:szCs w:val="24"/>
        </w:rPr>
        <w:t>овышени</w:t>
      </w:r>
      <w:r>
        <w:rPr>
          <w:rFonts w:ascii="Times New Roman" w:hAnsi="Times New Roman" w:cs="Times New Roman"/>
          <w:b/>
          <w:sz w:val="24"/>
          <w:szCs w:val="24"/>
        </w:rPr>
        <w:t>и</w:t>
      </w:r>
      <w:r w:rsidRPr="00792925">
        <w:rPr>
          <w:rFonts w:ascii="Times New Roman" w:hAnsi="Times New Roman" w:cs="Times New Roman"/>
          <w:b/>
          <w:sz w:val="24"/>
          <w:szCs w:val="24"/>
        </w:rPr>
        <w:t xml:space="preserve"> правовой грамотности населения МО г. Колпино в области защиты прав потребителей</w:t>
      </w:r>
      <w:r>
        <w:rPr>
          <w:rFonts w:ascii="Times New Roman" w:hAnsi="Times New Roman" w:cs="Times New Roman"/>
          <w:b/>
          <w:sz w:val="24"/>
          <w:szCs w:val="24"/>
        </w:rPr>
        <w:t>, п</w:t>
      </w:r>
      <w:r w:rsidRPr="00792925">
        <w:rPr>
          <w:rFonts w:ascii="Times New Roman" w:hAnsi="Times New Roman" w:cs="Times New Roman"/>
          <w:b/>
          <w:sz w:val="24"/>
          <w:szCs w:val="24"/>
        </w:rPr>
        <w:t>овышени</w:t>
      </w:r>
      <w:r>
        <w:rPr>
          <w:rFonts w:ascii="Times New Roman" w:hAnsi="Times New Roman" w:cs="Times New Roman"/>
          <w:b/>
          <w:sz w:val="24"/>
          <w:szCs w:val="24"/>
        </w:rPr>
        <w:t>и</w:t>
      </w:r>
      <w:r w:rsidRPr="00792925">
        <w:rPr>
          <w:rFonts w:ascii="Times New Roman" w:hAnsi="Times New Roman" w:cs="Times New Roman"/>
          <w:b/>
          <w:sz w:val="24"/>
          <w:szCs w:val="24"/>
        </w:rPr>
        <w:t xml:space="preserve"> уровня информированности субъектов малого бизнеса по вопросам предпринимательской деятельности на территории муниципального образования г. Колпино</w:t>
      </w:r>
    </w:p>
    <w:p w:rsidR="008C709B" w:rsidRDefault="008C709B" w:rsidP="008C709B">
      <w:pPr>
        <w:spacing w:after="0" w:line="240" w:lineRule="auto"/>
        <w:rPr>
          <w:rFonts w:ascii="Times New Roman" w:hAnsi="Times New Roman" w:cs="Times New Roman"/>
          <w:sz w:val="24"/>
          <w:szCs w:val="24"/>
        </w:rPr>
      </w:pPr>
    </w:p>
    <w:p w:rsidR="008C709B" w:rsidRDefault="008C709B" w:rsidP="008C709B">
      <w:pPr>
        <w:spacing w:after="0" w:line="240" w:lineRule="auto"/>
        <w:jc w:val="both"/>
        <w:rPr>
          <w:rFonts w:ascii="Times New Roman" w:hAnsi="Times New Roman" w:cs="Times New Roman"/>
          <w:sz w:val="24"/>
          <w:szCs w:val="24"/>
        </w:rPr>
      </w:pPr>
      <w:r w:rsidRPr="00373A14">
        <w:rPr>
          <w:rFonts w:ascii="Times New Roman" w:hAnsi="Times New Roman" w:cs="Times New Roman"/>
          <w:sz w:val="24"/>
          <w:szCs w:val="24"/>
        </w:rPr>
        <w:t xml:space="preserve">Организационное обеспечение деятельности по </w:t>
      </w:r>
      <w:r w:rsidRPr="00792925">
        <w:rPr>
          <w:rFonts w:ascii="Times New Roman" w:hAnsi="Times New Roman" w:cs="Times New Roman"/>
          <w:sz w:val="24"/>
          <w:szCs w:val="24"/>
        </w:rPr>
        <w:t>повышени</w:t>
      </w:r>
      <w:r>
        <w:rPr>
          <w:rFonts w:ascii="Times New Roman" w:hAnsi="Times New Roman" w:cs="Times New Roman"/>
          <w:sz w:val="24"/>
          <w:szCs w:val="24"/>
        </w:rPr>
        <w:t>ю</w:t>
      </w:r>
      <w:r w:rsidRPr="00792925">
        <w:rPr>
          <w:rFonts w:ascii="Times New Roman" w:hAnsi="Times New Roman" w:cs="Times New Roman"/>
          <w:sz w:val="24"/>
          <w:szCs w:val="24"/>
        </w:rPr>
        <w:t xml:space="preserve"> правовой грамотности населения МО г. Колпино в области защ</w:t>
      </w:r>
      <w:r>
        <w:rPr>
          <w:rFonts w:ascii="Times New Roman" w:hAnsi="Times New Roman" w:cs="Times New Roman"/>
          <w:sz w:val="24"/>
          <w:szCs w:val="24"/>
        </w:rPr>
        <w:t>иты прав потребителей, повышению</w:t>
      </w:r>
      <w:r w:rsidRPr="00792925">
        <w:rPr>
          <w:rFonts w:ascii="Times New Roman" w:hAnsi="Times New Roman" w:cs="Times New Roman"/>
          <w:sz w:val="24"/>
          <w:szCs w:val="24"/>
        </w:rPr>
        <w:t xml:space="preserve"> уровня информированности субъектов малого бизнеса по вопросам предпринимательской деятельности на территории муниципального образования г. Колпино</w:t>
      </w:r>
      <w:r w:rsidRPr="00373A14">
        <w:rPr>
          <w:rFonts w:ascii="Times New Roman" w:hAnsi="Times New Roman" w:cs="Times New Roman"/>
          <w:sz w:val="24"/>
          <w:szCs w:val="24"/>
        </w:rPr>
        <w:t>:</w:t>
      </w:r>
    </w:p>
    <w:p w:rsidR="008C709B" w:rsidRPr="00792925" w:rsidRDefault="008C709B" w:rsidP="008C70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w:t>
      </w:r>
      <w:r w:rsidRPr="00792925">
        <w:rPr>
          <w:rFonts w:ascii="Times New Roman" w:hAnsi="Times New Roman" w:cs="Times New Roman"/>
          <w:sz w:val="24"/>
          <w:szCs w:val="24"/>
        </w:rPr>
        <w:t>казание консультативной помощи потребителям по вопросам</w:t>
      </w:r>
      <w:r>
        <w:rPr>
          <w:rFonts w:ascii="Times New Roman" w:hAnsi="Times New Roman" w:cs="Times New Roman"/>
          <w:sz w:val="24"/>
          <w:szCs w:val="24"/>
        </w:rPr>
        <w:t xml:space="preserve"> применения</w:t>
      </w:r>
      <w:r w:rsidRPr="00792925">
        <w:rPr>
          <w:rFonts w:ascii="Times New Roman" w:hAnsi="Times New Roman" w:cs="Times New Roman"/>
          <w:sz w:val="24"/>
          <w:szCs w:val="24"/>
        </w:rPr>
        <w:t xml:space="preserve"> законодательства по защи</w:t>
      </w:r>
      <w:r>
        <w:rPr>
          <w:rFonts w:ascii="Times New Roman" w:hAnsi="Times New Roman" w:cs="Times New Roman"/>
          <w:sz w:val="24"/>
          <w:szCs w:val="24"/>
        </w:rPr>
        <w:t>те прав потребителей;</w:t>
      </w:r>
    </w:p>
    <w:p w:rsidR="008C709B" w:rsidRPr="00792925" w:rsidRDefault="008C709B" w:rsidP="008C70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w:t>
      </w:r>
      <w:r w:rsidRPr="00792925">
        <w:rPr>
          <w:rFonts w:ascii="Times New Roman" w:hAnsi="Times New Roman" w:cs="Times New Roman"/>
          <w:sz w:val="24"/>
          <w:szCs w:val="24"/>
        </w:rPr>
        <w:t>роведение анализа договоров, заключаемых продавцами, исполнителями, изготовителями с потребителями с целью выявления условий, ущемляющих права потребителей, по жалобам потреб</w:t>
      </w:r>
      <w:r>
        <w:rPr>
          <w:rFonts w:ascii="Times New Roman" w:hAnsi="Times New Roman" w:cs="Times New Roman"/>
          <w:sz w:val="24"/>
          <w:szCs w:val="24"/>
        </w:rPr>
        <w:t>ителей;</w:t>
      </w:r>
    </w:p>
    <w:p w:rsidR="008C709B" w:rsidRDefault="008C709B" w:rsidP="008C70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п</w:t>
      </w:r>
      <w:r w:rsidRPr="00792925">
        <w:rPr>
          <w:rFonts w:ascii="Times New Roman" w:hAnsi="Times New Roman" w:cs="Times New Roman"/>
          <w:sz w:val="24"/>
          <w:szCs w:val="24"/>
        </w:rPr>
        <w:t>редставление интересов потребителей (неопределенного круга потребителей) в судах, связанных с защитой прав потребителей</w:t>
      </w:r>
      <w:r>
        <w:rPr>
          <w:rFonts w:ascii="Times New Roman" w:hAnsi="Times New Roman" w:cs="Times New Roman"/>
          <w:sz w:val="24"/>
          <w:szCs w:val="24"/>
        </w:rPr>
        <w:t>;</w:t>
      </w:r>
    </w:p>
    <w:p w:rsidR="008C709B" w:rsidRDefault="008C709B" w:rsidP="008C70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w:t>
      </w:r>
      <w:r w:rsidRPr="00307091">
        <w:rPr>
          <w:rFonts w:ascii="Times New Roman" w:hAnsi="Times New Roman" w:cs="Times New Roman"/>
          <w:sz w:val="24"/>
          <w:szCs w:val="24"/>
        </w:rPr>
        <w:t>казание муниципальной услуги по консультированию потребителей по вопросам защиты прав потребителей</w:t>
      </w:r>
      <w:r>
        <w:rPr>
          <w:rFonts w:ascii="Times New Roman" w:hAnsi="Times New Roman" w:cs="Times New Roman"/>
          <w:sz w:val="24"/>
          <w:szCs w:val="24"/>
        </w:rPr>
        <w:t>;</w:t>
      </w:r>
    </w:p>
    <w:p w:rsidR="008C709B" w:rsidRPr="00792925" w:rsidRDefault="008C709B" w:rsidP="008C70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792925">
        <w:rPr>
          <w:rFonts w:ascii="Times New Roman" w:hAnsi="Times New Roman" w:cs="Times New Roman"/>
          <w:sz w:val="24"/>
          <w:szCs w:val="24"/>
        </w:rPr>
        <w:t xml:space="preserve"> </w:t>
      </w:r>
      <w:r>
        <w:rPr>
          <w:rFonts w:ascii="Times New Roman" w:hAnsi="Times New Roman" w:cs="Times New Roman"/>
          <w:sz w:val="24"/>
          <w:szCs w:val="24"/>
        </w:rPr>
        <w:t>у</w:t>
      </w:r>
      <w:r w:rsidRPr="00792925">
        <w:rPr>
          <w:rFonts w:ascii="Times New Roman" w:hAnsi="Times New Roman" w:cs="Times New Roman"/>
          <w:sz w:val="24"/>
          <w:szCs w:val="24"/>
        </w:rPr>
        <w:t>частие орган</w:t>
      </w:r>
      <w:r>
        <w:rPr>
          <w:rFonts w:ascii="Times New Roman" w:hAnsi="Times New Roman" w:cs="Times New Roman"/>
          <w:sz w:val="24"/>
          <w:szCs w:val="24"/>
        </w:rPr>
        <w:t>а</w:t>
      </w:r>
      <w:r w:rsidRPr="00792925">
        <w:rPr>
          <w:rFonts w:ascii="Times New Roman" w:hAnsi="Times New Roman" w:cs="Times New Roman"/>
          <w:sz w:val="24"/>
          <w:szCs w:val="24"/>
        </w:rPr>
        <w:t xml:space="preserve"> местного самоуправления МО г. Колпино в реализации единой государственной политик</w:t>
      </w:r>
      <w:r>
        <w:rPr>
          <w:rFonts w:ascii="Times New Roman" w:hAnsi="Times New Roman" w:cs="Times New Roman"/>
          <w:sz w:val="24"/>
          <w:szCs w:val="24"/>
        </w:rPr>
        <w:t>и</w:t>
      </w:r>
      <w:r w:rsidRPr="00792925">
        <w:rPr>
          <w:rFonts w:ascii="Times New Roman" w:hAnsi="Times New Roman" w:cs="Times New Roman"/>
          <w:sz w:val="24"/>
          <w:szCs w:val="24"/>
        </w:rPr>
        <w:t xml:space="preserve"> в области защиты прав потребителей</w:t>
      </w:r>
      <w:r>
        <w:rPr>
          <w:rFonts w:ascii="Times New Roman" w:hAnsi="Times New Roman" w:cs="Times New Roman"/>
          <w:sz w:val="24"/>
          <w:szCs w:val="24"/>
        </w:rPr>
        <w:t>;</w:t>
      </w:r>
    </w:p>
    <w:p w:rsidR="008C709B" w:rsidRPr="00792925" w:rsidRDefault="008C709B" w:rsidP="008C70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w:t>
      </w:r>
      <w:r w:rsidRPr="00792925">
        <w:rPr>
          <w:rFonts w:ascii="Times New Roman" w:hAnsi="Times New Roman" w:cs="Times New Roman"/>
          <w:sz w:val="24"/>
          <w:szCs w:val="24"/>
        </w:rPr>
        <w:t>заимодействие в рамках Соглашения с Управлением Федеральной службы по надзору в сфере защиты прав потребителей и благополучия человека по городу Санкт-Петербургу</w:t>
      </w:r>
      <w:r>
        <w:rPr>
          <w:rFonts w:ascii="Times New Roman" w:hAnsi="Times New Roman" w:cs="Times New Roman"/>
          <w:sz w:val="24"/>
          <w:szCs w:val="24"/>
        </w:rPr>
        <w:t>;</w:t>
      </w:r>
    </w:p>
    <w:p w:rsidR="008C709B" w:rsidRPr="00792925" w:rsidRDefault="008C709B" w:rsidP="008C70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792925">
        <w:rPr>
          <w:rFonts w:ascii="Times New Roman" w:hAnsi="Times New Roman" w:cs="Times New Roman"/>
          <w:sz w:val="24"/>
          <w:szCs w:val="24"/>
        </w:rPr>
        <w:t xml:space="preserve"> </w:t>
      </w:r>
      <w:r>
        <w:rPr>
          <w:rFonts w:ascii="Times New Roman" w:hAnsi="Times New Roman" w:cs="Times New Roman"/>
          <w:sz w:val="24"/>
          <w:szCs w:val="24"/>
        </w:rPr>
        <w:t>в</w:t>
      </w:r>
      <w:r w:rsidRPr="00792925">
        <w:rPr>
          <w:rFonts w:ascii="Times New Roman" w:hAnsi="Times New Roman" w:cs="Times New Roman"/>
          <w:sz w:val="24"/>
          <w:szCs w:val="24"/>
        </w:rPr>
        <w:t>заимодействие  с общественным Советом по малому предпринимательству при Администрации Колпинского района;</w:t>
      </w:r>
    </w:p>
    <w:p w:rsidR="008C709B" w:rsidRPr="00792925" w:rsidRDefault="008C709B" w:rsidP="008C70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792925">
        <w:rPr>
          <w:rFonts w:ascii="Times New Roman" w:hAnsi="Times New Roman" w:cs="Times New Roman"/>
          <w:sz w:val="24"/>
          <w:szCs w:val="24"/>
        </w:rPr>
        <w:t xml:space="preserve"> </w:t>
      </w:r>
      <w:r>
        <w:rPr>
          <w:rFonts w:ascii="Times New Roman" w:hAnsi="Times New Roman" w:cs="Times New Roman"/>
          <w:sz w:val="24"/>
          <w:szCs w:val="24"/>
        </w:rPr>
        <w:t>о</w:t>
      </w:r>
      <w:r w:rsidRPr="00792925">
        <w:rPr>
          <w:rFonts w:ascii="Times New Roman" w:hAnsi="Times New Roman" w:cs="Times New Roman"/>
          <w:sz w:val="24"/>
          <w:szCs w:val="24"/>
        </w:rPr>
        <w:t>казание консультационных услуг по вопросам</w:t>
      </w:r>
      <w:r>
        <w:rPr>
          <w:rFonts w:ascii="Times New Roman" w:hAnsi="Times New Roman" w:cs="Times New Roman"/>
          <w:sz w:val="24"/>
          <w:szCs w:val="24"/>
        </w:rPr>
        <w:t xml:space="preserve"> применения</w:t>
      </w:r>
      <w:r w:rsidRPr="00792925">
        <w:rPr>
          <w:rFonts w:ascii="Times New Roman" w:hAnsi="Times New Roman" w:cs="Times New Roman"/>
          <w:sz w:val="24"/>
          <w:szCs w:val="24"/>
        </w:rPr>
        <w:t xml:space="preserve"> действующего законодательства в сфере п</w:t>
      </w:r>
      <w:r>
        <w:rPr>
          <w:rFonts w:ascii="Times New Roman" w:hAnsi="Times New Roman" w:cs="Times New Roman"/>
          <w:sz w:val="24"/>
          <w:szCs w:val="24"/>
        </w:rPr>
        <w:t>редпринимательской деятельности (работа с потребителями)</w:t>
      </w:r>
      <w:r w:rsidRPr="00792925">
        <w:rPr>
          <w:rFonts w:ascii="Times New Roman" w:hAnsi="Times New Roman" w:cs="Times New Roman"/>
          <w:sz w:val="24"/>
          <w:szCs w:val="24"/>
        </w:rPr>
        <w:t xml:space="preserve"> по обращениям представителей малого бизнеса;</w:t>
      </w:r>
    </w:p>
    <w:p w:rsidR="008C709B" w:rsidRPr="00792925" w:rsidRDefault="008C709B" w:rsidP="008C70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w:t>
      </w:r>
      <w:r w:rsidRPr="00792925">
        <w:rPr>
          <w:rFonts w:ascii="Times New Roman" w:hAnsi="Times New Roman" w:cs="Times New Roman"/>
          <w:sz w:val="24"/>
          <w:szCs w:val="24"/>
        </w:rPr>
        <w:t>ассмотрение обращений субъектов малого бизнеса по вопросам формирования адресных программ</w:t>
      </w:r>
      <w:r>
        <w:rPr>
          <w:rFonts w:ascii="Times New Roman" w:hAnsi="Times New Roman" w:cs="Times New Roman"/>
          <w:sz w:val="24"/>
          <w:szCs w:val="24"/>
        </w:rPr>
        <w:t xml:space="preserve"> </w:t>
      </w:r>
      <w:r w:rsidRPr="00792925">
        <w:rPr>
          <w:rFonts w:ascii="Times New Roman" w:hAnsi="Times New Roman" w:cs="Times New Roman"/>
          <w:sz w:val="24"/>
          <w:szCs w:val="24"/>
        </w:rPr>
        <w:t>размещения нестационарных объектов потребительского рынка</w:t>
      </w:r>
      <w:r>
        <w:rPr>
          <w:rFonts w:ascii="Times New Roman" w:hAnsi="Times New Roman" w:cs="Times New Roman"/>
          <w:sz w:val="24"/>
          <w:szCs w:val="24"/>
        </w:rPr>
        <w:t xml:space="preserve"> с целью п</w:t>
      </w:r>
      <w:r w:rsidRPr="00792925">
        <w:rPr>
          <w:rFonts w:ascii="Times New Roman" w:hAnsi="Times New Roman" w:cs="Times New Roman"/>
          <w:sz w:val="24"/>
          <w:szCs w:val="24"/>
        </w:rPr>
        <w:t>редставление в органы государственной власти Санкт-Петербурга предложений по схемам размещения нестационарных объектов потребительского рынка;</w:t>
      </w:r>
    </w:p>
    <w:p w:rsidR="008C709B" w:rsidRPr="00792925" w:rsidRDefault="008C709B" w:rsidP="008C70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w:t>
      </w:r>
      <w:r w:rsidRPr="00792925">
        <w:rPr>
          <w:rFonts w:ascii="Times New Roman" w:hAnsi="Times New Roman" w:cs="Times New Roman"/>
          <w:sz w:val="24"/>
          <w:szCs w:val="24"/>
        </w:rPr>
        <w:t>нформирование субъектов малого предпринимательства об изменениях действующего законодательства в области малого предпринимательства через</w:t>
      </w:r>
      <w:r>
        <w:rPr>
          <w:rFonts w:ascii="Times New Roman" w:hAnsi="Times New Roman" w:cs="Times New Roman"/>
          <w:sz w:val="24"/>
          <w:szCs w:val="24"/>
        </w:rPr>
        <w:t xml:space="preserve"> официальные</w:t>
      </w:r>
      <w:r w:rsidRPr="00792925">
        <w:rPr>
          <w:rFonts w:ascii="Times New Roman" w:hAnsi="Times New Roman" w:cs="Times New Roman"/>
          <w:sz w:val="24"/>
          <w:szCs w:val="24"/>
        </w:rPr>
        <w:t xml:space="preserve"> средства массовой информации</w:t>
      </w:r>
      <w:r>
        <w:rPr>
          <w:rFonts w:ascii="Times New Roman" w:hAnsi="Times New Roman" w:cs="Times New Roman"/>
          <w:sz w:val="24"/>
          <w:szCs w:val="24"/>
        </w:rPr>
        <w:t xml:space="preserve"> муниципального образования г. Колпино (</w:t>
      </w:r>
      <w:r w:rsidRPr="00792925">
        <w:rPr>
          <w:rFonts w:ascii="Times New Roman" w:hAnsi="Times New Roman" w:cs="Times New Roman"/>
          <w:sz w:val="24"/>
          <w:szCs w:val="24"/>
        </w:rPr>
        <w:t>газета,</w:t>
      </w:r>
      <w:r>
        <w:rPr>
          <w:rFonts w:ascii="Times New Roman" w:hAnsi="Times New Roman" w:cs="Times New Roman"/>
          <w:sz w:val="24"/>
          <w:szCs w:val="24"/>
        </w:rPr>
        <w:t xml:space="preserve"> сеть</w:t>
      </w:r>
      <w:r w:rsidRPr="00792925">
        <w:rPr>
          <w:rFonts w:ascii="Times New Roman" w:hAnsi="Times New Roman" w:cs="Times New Roman"/>
          <w:sz w:val="24"/>
          <w:szCs w:val="24"/>
        </w:rPr>
        <w:t xml:space="preserve"> </w:t>
      </w:r>
      <w:r>
        <w:rPr>
          <w:rFonts w:ascii="Times New Roman" w:hAnsi="Times New Roman" w:cs="Times New Roman"/>
          <w:sz w:val="24"/>
          <w:szCs w:val="24"/>
        </w:rPr>
        <w:t>И</w:t>
      </w:r>
      <w:r w:rsidRPr="00792925">
        <w:rPr>
          <w:rFonts w:ascii="Times New Roman" w:hAnsi="Times New Roman" w:cs="Times New Roman"/>
          <w:sz w:val="24"/>
          <w:szCs w:val="24"/>
        </w:rPr>
        <w:t>нтернет</w:t>
      </w:r>
      <w:r>
        <w:rPr>
          <w:rFonts w:ascii="Times New Roman" w:hAnsi="Times New Roman" w:cs="Times New Roman"/>
          <w:sz w:val="24"/>
          <w:szCs w:val="24"/>
        </w:rPr>
        <w:t>)</w:t>
      </w:r>
      <w:r w:rsidRPr="00792925">
        <w:rPr>
          <w:rFonts w:ascii="Times New Roman" w:hAnsi="Times New Roman" w:cs="Times New Roman"/>
          <w:sz w:val="24"/>
          <w:szCs w:val="24"/>
        </w:rPr>
        <w:t>;</w:t>
      </w:r>
    </w:p>
    <w:p w:rsidR="008C709B" w:rsidRDefault="008C709B" w:rsidP="008C70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792925">
        <w:rPr>
          <w:rFonts w:ascii="Times New Roman" w:hAnsi="Times New Roman" w:cs="Times New Roman"/>
          <w:sz w:val="24"/>
          <w:szCs w:val="24"/>
        </w:rPr>
        <w:t xml:space="preserve"> </w:t>
      </w:r>
      <w:r>
        <w:rPr>
          <w:rFonts w:ascii="Times New Roman" w:hAnsi="Times New Roman" w:cs="Times New Roman"/>
          <w:sz w:val="24"/>
          <w:szCs w:val="24"/>
        </w:rPr>
        <w:t>обеспечение у</w:t>
      </w:r>
      <w:r w:rsidRPr="00792925">
        <w:rPr>
          <w:rFonts w:ascii="Times New Roman" w:hAnsi="Times New Roman" w:cs="Times New Roman"/>
          <w:sz w:val="24"/>
          <w:szCs w:val="24"/>
        </w:rPr>
        <w:t>части</w:t>
      </w:r>
      <w:r>
        <w:rPr>
          <w:rFonts w:ascii="Times New Roman" w:hAnsi="Times New Roman" w:cs="Times New Roman"/>
          <w:sz w:val="24"/>
          <w:szCs w:val="24"/>
        </w:rPr>
        <w:t>я</w:t>
      </w:r>
      <w:r w:rsidRPr="00792925">
        <w:rPr>
          <w:rFonts w:ascii="Times New Roman" w:hAnsi="Times New Roman" w:cs="Times New Roman"/>
          <w:sz w:val="24"/>
          <w:szCs w:val="24"/>
        </w:rPr>
        <w:t xml:space="preserve"> субъектов малого предпринимательств</w:t>
      </w:r>
      <w:r>
        <w:rPr>
          <w:rFonts w:ascii="Times New Roman" w:hAnsi="Times New Roman" w:cs="Times New Roman"/>
          <w:sz w:val="24"/>
          <w:szCs w:val="24"/>
        </w:rPr>
        <w:t>а</w:t>
      </w:r>
      <w:r w:rsidRPr="00792925">
        <w:rPr>
          <w:rFonts w:ascii="Times New Roman" w:hAnsi="Times New Roman" w:cs="Times New Roman"/>
          <w:sz w:val="24"/>
          <w:szCs w:val="24"/>
        </w:rPr>
        <w:t xml:space="preserve"> в качестве поставщиков (исполнителей</w:t>
      </w:r>
      <w:r>
        <w:rPr>
          <w:rFonts w:ascii="Times New Roman" w:hAnsi="Times New Roman" w:cs="Times New Roman"/>
          <w:sz w:val="24"/>
          <w:szCs w:val="24"/>
        </w:rPr>
        <w:t xml:space="preserve"> услуг</w:t>
      </w:r>
      <w:r w:rsidRPr="00792925">
        <w:rPr>
          <w:rFonts w:ascii="Times New Roman" w:hAnsi="Times New Roman" w:cs="Times New Roman"/>
          <w:sz w:val="24"/>
          <w:szCs w:val="24"/>
        </w:rPr>
        <w:t>) в целях размещения заказов на поставки товаров, выполнение работ, оказание услуг для муниципальных нужд. Выбор подрядчиков на выполнение муниципального заказа на поставку товаров, выполнение работ, оказание услуг осуществляется в соответствии с законодательством о размещени</w:t>
      </w:r>
      <w:r>
        <w:rPr>
          <w:rFonts w:ascii="Times New Roman" w:hAnsi="Times New Roman" w:cs="Times New Roman"/>
          <w:sz w:val="24"/>
          <w:szCs w:val="24"/>
        </w:rPr>
        <w:t>и заказа для муниципальных нужд;</w:t>
      </w:r>
    </w:p>
    <w:p w:rsidR="008C709B" w:rsidRDefault="008C709B" w:rsidP="008C70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w:t>
      </w:r>
      <w:r w:rsidRPr="005609D9">
        <w:rPr>
          <w:rFonts w:ascii="Times New Roman" w:hAnsi="Times New Roman" w:cs="Times New Roman"/>
          <w:sz w:val="24"/>
          <w:szCs w:val="24"/>
        </w:rPr>
        <w:t>роведение семинарских занятий для субъектов малого бизнеса МО г. Колпино по во</w:t>
      </w:r>
      <w:r>
        <w:rPr>
          <w:rFonts w:ascii="Times New Roman" w:hAnsi="Times New Roman" w:cs="Times New Roman"/>
          <w:sz w:val="24"/>
          <w:szCs w:val="24"/>
        </w:rPr>
        <w:t>просам предпри</w:t>
      </w:r>
      <w:r w:rsidRPr="005609D9">
        <w:rPr>
          <w:rFonts w:ascii="Times New Roman" w:hAnsi="Times New Roman" w:cs="Times New Roman"/>
          <w:sz w:val="24"/>
          <w:szCs w:val="24"/>
        </w:rPr>
        <w:t>нимательской деятельности</w:t>
      </w:r>
      <w:r>
        <w:rPr>
          <w:rFonts w:ascii="Times New Roman" w:hAnsi="Times New Roman" w:cs="Times New Roman"/>
          <w:sz w:val="24"/>
          <w:szCs w:val="24"/>
        </w:rPr>
        <w:t>;</w:t>
      </w:r>
    </w:p>
    <w:p w:rsidR="008C709B" w:rsidRDefault="008C709B" w:rsidP="008C70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w:t>
      </w:r>
      <w:r w:rsidRPr="005609D9">
        <w:rPr>
          <w:rFonts w:ascii="Times New Roman" w:hAnsi="Times New Roman" w:cs="Times New Roman"/>
          <w:sz w:val="24"/>
          <w:szCs w:val="24"/>
        </w:rPr>
        <w:t>здание и распространение просветительской литературы для субъектов малого бизнеса МО г. Колпино по вопросам предпринимательской деятельности</w:t>
      </w:r>
      <w:r>
        <w:rPr>
          <w:rFonts w:ascii="Times New Roman" w:hAnsi="Times New Roman" w:cs="Times New Roman"/>
          <w:sz w:val="24"/>
          <w:szCs w:val="24"/>
        </w:rPr>
        <w:t>.</w:t>
      </w:r>
    </w:p>
    <w:p w:rsidR="008C709B" w:rsidRDefault="008C709B" w:rsidP="008C709B">
      <w:pPr>
        <w:spacing w:after="0" w:line="240" w:lineRule="auto"/>
        <w:jc w:val="both"/>
        <w:rPr>
          <w:rFonts w:ascii="Times New Roman" w:hAnsi="Times New Roman" w:cs="Times New Roman"/>
          <w:b/>
          <w:sz w:val="24"/>
          <w:szCs w:val="24"/>
        </w:rPr>
      </w:pPr>
    </w:p>
    <w:p w:rsidR="008C709B" w:rsidRDefault="008C709B" w:rsidP="008C70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Цели и задачи при реализации муниципальной программы</w:t>
      </w:r>
    </w:p>
    <w:p w:rsidR="008C709B" w:rsidRDefault="008C709B" w:rsidP="008C709B">
      <w:pPr>
        <w:pStyle w:val="13"/>
        <w:spacing w:before="0" w:after="0"/>
        <w:ind w:left="360"/>
        <w:jc w:val="both"/>
        <w:rPr>
          <w:szCs w:val="24"/>
        </w:rPr>
      </w:pPr>
    </w:p>
    <w:p w:rsidR="008C709B" w:rsidRDefault="008C709B" w:rsidP="008C709B">
      <w:pPr>
        <w:pStyle w:val="13"/>
        <w:spacing w:before="0" w:after="0"/>
        <w:ind w:firstLine="851"/>
        <w:jc w:val="both"/>
        <w:rPr>
          <w:szCs w:val="24"/>
        </w:rPr>
      </w:pPr>
      <w:r w:rsidRPr="00B6049F">
        <w:rPr>
          <w:szCs w:val="24"/>
        </w:rPr>
        <w:t xml:space="preserve">Деятельность Местной администрации при реализации Муниципальной программы направлена на достижение цели: повышение </w:t>
      </w:r>
      <w:r>
        <w:rPr>
          <w:szCs w:val="24"/>
        </w:rPr>
        <w:t xml:space="preserve">уровня </w:t>
      </w:r>
      <w:r w:rsidRPr="00B6049F">
        <w:rPr>
          <w:szCs w:val="24"/>
        </w:rPr>
        <w:t>информированности субъектов малого бизнеса по вопросам предпринимательской деятельности на территории муниципального образования г. Кол</w:t>
      </w:r>
      <w:r>
        <w:rPr>
          <w:szCs w:val="24"/>
        </w:rPr>
        <w:t>пино,</w:t>
      </w:r>
      <w:r w:rsidRPr="00B6049F">
        <w:rPr>
          <w:szCs w:val="24"/>
        </w:rPr>
        <w:t xml:space="preserve"> </w:t>
      </w:r>
      <w:r>
        <w:rPr>
          <w:szCs w:val="24"/>
        </w:rPr>
        <w:t>п</w:t>
      </w:r>
      <w:r w:rsidRPr="00B6049F">
        <w:rPr>
          <w:szCs w:val="24"/>
        </w:rPr>
        <w:t>овышение правовой грамотности населения МО г. Колпино в области защиты прав потребителей</w:t>
      </w:r>
      <w:r>
        <w:rPr>
          <w:szCs w:val="24"/>
        </w:rPr>
        <w:t>.</w:t>
      </w:r>
    </w:p>
    <w:p w:rsidR="008C709B" w:rsidRDefault="008C709B" w:rsidP="008C709B">
      <w:pPr>
        <w:pStyle w:val="13"/>
        <w:spacing w:before="0" w:after="0"/>
        <w:ind w:firstLine="851"/>
        <w:jc w:val="both"/>
        <w:rPr>
          <w:szCs w:val="24"/>
        </w:rPr>
      </w:pPr>
      <w:r w:rsidRPr="00B6049F">
        <w:rPr>
          <w:szCs w:val="24"/>
        </w:rPr>
        <w:t>Указанные цели достигаются путем решения следующих задач:</w:t>
      </w:r>
      <w:r>
        <w:rPr>
          <w:szCs w:val="24"/>
        </w:rPr>
        <w:t xml:space="preserve"> </w:t>
      </w:r>
    </w:p>
    <w:p w:rsidR="008C709B" w:rsidRDefault="008C709B" w:rsidP="008C709B">
      <w:pPr>
        <w:pStyle w:val="13"/>
        <w:spacing w:before="0" w:after="0"/>
        <w:ind w:firstLine="851"/>
        <w:jc w:val="both"/>
        <w:rPr>
          <w:szCs w:val="24"/>
        </w:rPr>
      </w:pPr>
      <w:r>
        <w:rPr>
          <w:szCs w:val="24"/>
        </w:rPr>
        <w:t xml:space="preserve">- </w:t>
      </w:r>
      <w:r w:rsidRPr="00B6049F">
        <w:rPr>
          <w:szCs w:val="24"/>
        </w:rPr>
        <w:t>обеспечение информирования населения МО г. Колпино по вопросам применения законодательс</w:t>
      </w:r>
      <w:r>
        <w:rPr>
          <w:szCs w:val="24"/>
        </w:rPr>
        <w:t>тва по защите прав потребителей;</w:t>
      </w:r>
    </w:p>
    <w:p w:rsidR="008C709B" w:rsidRDefault="008C709B" w:rsidP="008C709B">
      <w:pPr>
        <w:pStyle w:val="13"/>
        <w:spacing w:before="0" w:after="0"/>
        <w:ind w:firstLine="851"/>
        <w:jc w:val="both"/>
        <w:rPr>
          <w:szCs w:val="24"/>
        </w:rPr>
      </w:pPr>
      <w:r>
        <w:rPr>
          <w:szCs w:val="24"/>
        </w:rPr>
        <w:t xml:space="preserve">- </w:t>
      </w:r>
      <w:r w:rsidRPr="00B6049F">
        <w:rPr>
          <w:szCs w:val="24"/>
        </w:rPr>
        <w:t>обеспечение информационной и правовой подд</w:t>
      </w:r>
      <w:r>
        <w:rPr>
          <w:szCs w:val="24"/>
        </w:rPr>
        <w:t>ержкой субъектов малого бизнеса,</w:t>
      </w:r>
      <w:r w:rsidRPr="00B6049F">
        <w:rPr>
          <w:szCs w:val="24"/>
        </w:rPr>
        <w:t xml:space="preserve"> правовое просвещение хозяйствующих субъектов на тер</w:t>
      </w:r>
      <w:r>
        <w:rPr>
          <w:szCs w:val="24"/>
        </w:rPr>
        <w:t>ритории МО г. Колпино.</w:t>
      </w:r>
    </w:p>
    <w:p w:rsidR="008C709B" w:rsidRDefault="008C709B" w:rsidP="008C709B">
      <w:pPr>
        <w:spacing w:after="0" w:line="240" w:lineRule="auto"/>
        <w:rPr>
          <w:rFonts w:ascii="Times New Roman" w:hAnsi="Times New Roman" w:cs="Times New Roman"/>
          <w:sz w:val="24"/>
          <w:szCs w:val="24"/>
        </w:rPr>
      </w:pPr>
    </w:p>
    <w:p w:rsidR="008C709B" w:rsidRPr="005C3E8F" w:rsidRDefault="008C709B" w:rsidP="008C709B">
      <w:pPr>
        <w:spacing w:after="0" w:line="240" w:lineRule="auto"/>
        <w:jc w:val="center"/>
        <w:rPr>
          <w:rFonts w:ascii="Times New Roman" w:eastAsia="Times New Roman" w:hAnsi="Times New Roman" w:cs="Times New Roman"/>
          <w:b/>
          <w:sz w:val="24"/>
          <w:szCs w:val="16"/>
        </w:rPr>
      </w:pPr>
      <w:r w:rsidRPr="005C3E8F">
        <w:rPr>
          <w:rFonts w:ascii="Times New Roman" w:eastAsia="Times New Roman" w:hAnsi="Times New Roman" w:cs="Times New Roman"/>
          <w:b/>
          <w:sz w:val="24"/>
          <w:szCs w:val="16"/>
        </w:rPr>
        <w:t>П</w:t>
      </w:r>
      <w:r>
        <w:rPr>
          <w:rFonts w:ascii="Times New Roman" w:eastAsia="Times New Roman" w:hAnsi="Times New Roman" w:cs="Times New Roman"/>
          <w:b/>
          <w:sz w:val="24"/>
          <w:szCs w:val="16"/>
        </w:rPr>
        <w:t>еречень целевых индикаторов и показателей муниципальной программы</w:t>
      </w:r>
    </w:p>
    <w:p w:rsidR="008C709B" w:rsidRDefault="008C709B" w:rsidP="008C709B">
      <w:pPr>
        <w:suppressAutoHyphens/>
        <w:spacing w:after="0" w:line="240" w:lineRule="auto"/>
        <w:rPr>
          <w:rFonts w:ascii="Times New Roman" w:hAnsi="Times New Roman" w:cs="Times New Roman"/>
          <w:b/>
          <w:color w:val="FF0000"/>
          <w:sz w:val="24"/>
          <w:szCs w:val="24"/>
        </w:rPr>
      </w:pPr>
    </w:p>
    <w:p w:rsidR="008C709B" w:rsidRDefault="008C709B" w:rsidP="008C709B">
      <w:pPr>
        <w:autoSpaceDE w:val="0"/>
        <w:autoSpaceDN w:val="0"/>
        <w:adjustRightInd w:val="0"/>
        <w:spacing w:after="0" w:line="240" w:lineRule="auto"/>
        <w:rPr>
          <w:rFonts w:ascii="Times New Roman" w:eastAsia="Times New Roman" w:hAnsi="Times New Roman" w:cs="Times New Roman"/>
          <w:sz w:val="24"/>
          <w:szCs w:val="24"/>
        </w:rPr>
      </w:pPr>
      <w:r w:rsidRPr="000A6B1D">
        <w:rPr>
          <w:rFonts w:ascii="Times New Roman" w:eastAsia="Times New Roman" w:hAnsi="Times New Roman" w:cs="Times New Roman"/>
          <w:sz w:val="24"/>
          <w:szCs w:val="24"/>
        </w:rPr>
        <w:t>Целевые индикаторы, отражающие эффективность исполнения программы:</w:t>
      </w:r>
    </w:p>
    <w:p w:rsidR="008C709B" w:rsidRDefault="008C709B" w:rsidP="008C709B">
      <w:pPr>
        <w:autoSpaceDE w:val="0"/>
        <w:autoSpaceDN w:val="0"/>
        <w:adjustRightInd w:val="0"/>
        <w:spacing w:after="0" w:line="240" w:lineRule="auto"/>
        <w:jc w:val="both"/>
        <w:rPr>
          <w:rFonts w:ascii="Times New Roman" w:eastAsia="Times New Roman" w:hAnsi="Times New Roman" w:cs="Times New Roman"/>
          <w:sz w:val="24"/>
          <w:szCs w:val="24"/>
        </w:rPr>
      </w:pPr>
    </w:p>
    <w:p w:rsidR="008C709B" w:rsidRDefault="008C709B" w:rsidP="008C70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A2191">
        <w:rPr>
          <w:rFonts w:ascii="Times New Roman" w:eastAsia="Times New Roman" w:hAnsi="Times New Roman" w:cs="Times New Roman"/>
          <w:sz w:val="24"/>
          <w:szCs w:val="24"/>
        </w:rPr>
        <w:t>1. Степень информирован</w:t>
      </w:r>
      <w:r>
        <w:rPr>
          <w:rFonts w:ascii="Times New Roman" w:eastAsia="Times New Roman" w:hAnsi="Times New Roman" w:cs="Times New Roman"/>
          <w:sz w:val="24"/>
          <w:szCs w:val="24"/>
        </w:rPr>
        <w:t>ности</w:t>
      </w:r>
      <w:r w:rsidRPr="00CA21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субъектов малого бизнеса</w:t>
      </w:r>
      <w:r w:rsidRPr="00CA2191">
        <w:rPr>
          <w:rFonts w:ascii="Times New Roman" w:eastAsia="Times New Roman" w:hAnsi="Times New Roman" w:cs="Times New Roman"/>
          <w:sz w:val="24"/>
          <w:szCs w:val="24"/>
        </w:rPr>
        <w:t xml:space="preserve"> МО г. Колпино по вопросам пр</w:t>
      </w:r>
      <w:r>
        <w:rPr>
          <w:rFonts w:ascii="Times New Roman" w:eastAsia="Times New Roman" w:hAnsi="Times New Roman" w:cs="Times New Roman"/>
          <w:sz w:val="24"/>
          <w:szCs w:val="24"/>
        </w:rPr>
        <w:t>едпринимательской деятельности, достигаемая</w:t>
      </w:r>
      <w:r w:rsidRPr="00CA2191">
        <w:rPr>
          <w:rFonts w:ascii="Times New Roman" w:eastAsia="Times New Roman" w:hAnsi="Times New Roman" w:cs="Times New Roman"/>
          <w:sz w:val="24"/>
          <w:szCs w:val="24"/>
        </w:rPr>
        <w:t xml:space="preserve"> путем распространения</w:t>
      </w:r>
      <w:r>
        <w:rPr>
          <w:rFonts w:ascii="Times New Roman" w:eastAsia="Times New Roman" w:hAnsi="Times New Roman" w:cs="Times New Roman"/>
          <w:sz w:val="24"/>
          <w:szCs w:val="24"/>
        </w:rPr>
        <w:t xml:space="preserve"> среди субъектов малого бизнеса</w:t>
      </w:r>
      <w:r w:rsidRPr="00CA2191">
        <w:rPr>
          <w:rFonts w:ascii="Times New Roman" w:eastAsia="Times New Roman" w:hAnsi="Times New Roman" w:cs="Times New Roman"/>
          <w:sz w:val="24"/>
          <w:szCs w:val="24"/>
        </w:rPr>
        <w:t xml:space="preserve"> соответствующ</w:t>
      </w:r>
      <w:r>
        <w:rPr>
          <w:rFonts w:ascii="Times New Roman" w:eastAsia="Times New Roman" w:hAnsi="Times New Roman" w:cs="Times New Roman"/>
          <w:sz w:val="24"/>
          <w:szCs w:val="24"/>
        </w:rPr>
        <w:t>ей п</w:t>
      </w:r>
      <w:r w:rsidRPr="004C2DB3">
        <w:rPr>
          <w:rFonts w:ascii="Times New Roman" w:eastAsia="Times New Roman" w:hAnsi="Times New Roman" w:cs="Times New Roman"/>
          <w:sz w:val="24"/>
          <w:szCs w:val="24"/>
        </w:rPr>
        <w:t>росветительской литературы</w:t>
      </w:r>
      <w:r>
        <w:rPr>
          <w:rFonts w:ascii="Times New Roman" w:eastAsia="Times New Roman" w:hAnsi="Times New Roman" w:cs="Times New Roman"/>
          <w:sz w:val="24"/>
          <w:szCs w:val="24"/>
        </w:rPr>
        <w:t>,</w:t>
      </w:r>
      <w:r w:rsidRPr="00CA2191">
        <w:rPr>
          <w:rFonts w:ascii="Times New Roman" w:eastAsia="Times New Roman" w:hAnsi="Times New Roman" w:cs="Times New Roman"/>
          <w:sz w:val="24"/>
          <w:szCs w:val="24"/>
        </w:rPr>
        <w:t xml:space="preserve"> исходя из охвата количества</w:t>
      </w:r>
      <w:r>
        <w:rPr>
          <w:rFonts w:ascii="Times New Roman" w:eastAsia="Times New Roman" w:hAnsi="Times New Roman" w:cs="Times New Roman"/>
          <w:sz w:val="24"/>
          <w:szCs w:val="24"/>
        </w:rPr>
        <w:t xml:space="preserve"> представителей</w:t>
      </w:r>
      <w:r w:rsidRPr="00CA21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хозяйствующих субъектов</w:t>
      </w:r>
      <w:r w:rsidRPr="00CA2191">
        <w:rPr>
          <w:rFonts w:ascii="Times New Roman" w:eastAsia="Times New Roman" w:hAnsi="Times New Roman" w:cs="Times New Roman"/>
          <w:sz w:val="24"/>
          <w:szCs w:val="24"/>
        </w:rPr>
        <w:t xml:space="preserve"> МО г. Колпи</w:t>
      </w:r>
      <w:r>
        <w:rPr>
          <w:rFonts w:ascii="Times New Roman" w:eastAsia="Times New Roman" w:hAnsi="Times New Roman" w:cs="Times New Roman"/>
          <w:sz w:val="24"/>
          <w:szCs w:val="24"/>
        </w:rPr>
        <w:t>но (100% - 500 представителей субъектов малого бизнеса на территории МО г. Колпино).</w:t>
      </w:r>
    </w:p>
    <w:p w:rsidR="008C709B" w:rsidRDefault="008C709B" w:rsidP="008C709B">
      <w:pPr>
        <w:spacing w:after="0" w:line="240" w:lineRule="auto"/>
        <w:jc w:val="center"/>
        <w:rPr>
          <w:rFonts w:ascii="Times New Roman" w:eastAsia="Times New Roman" w:hAnsi="Times New Roman" w:cs="Times New Roman"/>
          <w:sz w:val="28"/>
          <w:szCs w:val="28"/>
        </w:rPr>
      </w:pPr>
    </w:p>
    <w:p w:rsidR="008C709B" w:rsidRDefault="008C709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C709B" w:rsidRPr="008C709B" w:rsidRDefault="008C709B" w:rsidP="008C709B">
      <w:pPr>
        <w:spacing w:after="0" w:line="240" w:lineRule="auto"/>
        <w:jc w:val="center"/>
        <w:rPr>
          <w:rFonts w:ascii="Times New Roman" w:eastAsia="Times New Roman" w:hAnsi="Times New Roman" w:cs="Times New Roman"/>
          <w:sz w:val="24"/>
          <w:szCs w:val="24"/>
        </w:rPr>
      </w:pPr>
      <w:r w:rsidRPr="008C709B">
        <w:rPr>
          <w:rFonts w:ascii="Times New Roman" w:eastAsia="Times New Roman" w:hAnsi="Times New Roman" w:cs="Times New Roman"/>
          <w:sz w:val="24"/>
          <w:szCs w:val="24"/>
        </w:rPr>
        <w:lastRenderedPageBreak/>
        <w:t>Индикаторы программы и отдельных мероприятий муниципальной программы</w:t>
      </w:r>
    </w:p>
    <w:p w:rsidR="008C709B" w:rsidRDefault="008C709B" w:rsidP="008C709B">
      <w:pPr>
        <w:spacing w:after="0" w:line="240" w:lineRule="auto"/>
        <w:jc w:val="center"/>
        <w:rPr>
          <w:rFonts w:ascii="Times New Roman" w:eastAsia="Times New Roman" w:hAnsi="Times New Roman" w:cs="Times New Roman"/>
          <w:sz w:val="24"/>
          <w:szCs w:val="24"/>
        </w:rPr>
      </w:pPr>
    </w:p>
    <w:p w:rsidR="008C709B" w:rsidRPr="00795683" w:rsidRDefault="008C709B" w:rsidP="008C709B">
      <w:pPr>
        <w:spacing w:after="0" w:line="240" w:lineRule="auto"/>
        <w:jc w:val="center"/>
        <w:rPr>
          <w:rFonts w:ascii="Times New Roman" w:eastAsia="Times New Roman" w:hAnsi="Times New Roman" w:cs="Times New Roman"/>
          <w:b/>
          <w:i/>
          <w:sz w:val="24"/>
          <w:szCs w:val="24"/>
        </w:rPr>
      </w:pPr>
      <w:r w:rsidRPr="00795683">
        <w:rPr>
          <w:rFonts w:ascii="Times New Roman" w:eastAsia="Times New Roman" w:hAnsi="Times New Roman" w:cs="Times New Roman"/>
          <w:b/>
          <w:i/>
          <w:sz w:val="24"/>
          <w:szCs w:val="24"/>
        </w:rPr>
        <w:t>«Грамотный потребитель – г</w:t>
      </w:r>
      <w:r>
        <w:rPr>
          <w:rFonts w:ascii="Times New Roman" w:eastAsia="Times New Roman" w:hAnsi="Times New Roman" w:cs="Times New Roman"/>
          <w:b/>
          <w:i/>
          <w:sz w:val="24"/>
          <w:szCs w:val="24"/>
        </w:rPr>
        <w:t>рамотный предприниматель» на 2020</w:t>
      </w:r>
      <w:r w:rsidRPr="00795683">
        <w:rPr>
          <w:rFonts w:ascii="Times New Roman" w:eastAsia="Times New Roman" w:hAnsi="Times New Roman" w:cs="Times New Roman"/>
          <w:b/>
          <w:i/>
          <w:sz w:val="24"/>
          <w:szCs w:val="24"/>
        </w:rPr>
        <w:t xml:space="preserve"> - 202</w:t>
      </w:r>
      <w:r>
        <w:rPr>
          <w:rFonts w:ascii="Times New Roman" w:eastAsia="Times New Roman" w:hAnsi="Times New Roman" w:cs="Times New Roman"/>
          <w:b/>
          <w:i/>
          <w:sz w:val="24"/>
          <w:szCs w:val="24"/>
        </w:rPr>
        <w:t>2</w:t>
      </w:r>
      <w:r w:rsidRPr="00795683">
        <w:rPr>
          <w:rFonts w:ascii="Times New Roman" w:eastAsia="Times New Roman" w:hAnsi="Times New Roman" w:cs="Times New Roman"/>
          <w:b/>
          <w:i/>
          <w:sz w:val="24"/>
          <w:szCs w:val="24"/>
        </w:rPr>
        <w:t xml:space="preserve"> годы</w:t>
      </w:r>
    </w:p>
    <w:p w:rsidR="008C709B" w:rsidRDefault="008C709B" w:rsidP="008C709B">
      <w:pPr>
        <w:spacing w:after="0" w:line="240" w:lineRule="auto"/>
        <w:rPr>
          <w:rFonts w:ascii="Times New Roman" w:eastAsia="Times New Roman" w:hAnsi="Times New Roman" w:cs="Times New Roman"/>
          <w:sz w:val="24"/>
          <w:szCs w:val="24"/>
        </w:rPr>
      </w:pPr>
    </w:p>
    <w:tbl>
      <w:tblPr>
        <w:tblStyle w:val="aa"/>
        <w:tblW w:w="0" w:type="auto"/>
        <w:tblLayout w:type="fixed"/>
        <w:tblLook w:val="04A0" w:firstRow="1" w:lastRow="0" w:firstColumn="1" w:lastColumn="0" w:noHBand="0" w:noVBand="1"/>
      </w:tblPr>
      <w:tblGrid>
        <w:gridCol w:w="614"/>
        <w:gridCol w:w="3463"/>
        <w:gridCol w:w="1418"/>
        <w:gridCol w:w="1701"/>
        <w:gridCol w:w="1559"/>
        <w:gridCol w:w="1418"/>
      </w:tblGrid>
      <w:tr w:rsidR="008C709B" w:rsidTr="009439E7">
        <w:trPr>
          <w:trHeight w:val="341"/>
        </w:trPr>
        <w:tc>
          <w:tcPr>
            <w:tcW w:w="614" w:type="dxa"/>
            <w:vMerge w:val="restart"/>
            <w:vAlign w:val="center"/>
          </w:tcPr>
          <w:p w:rsidR="008C709B" w:rsidRPr="009905F1" w:rsidRDefault="008C709B" w:rsidP="008C709B">
            <w:pPr>
              <w:jc w:val="center"/>
              <w:rPr>
                <w:b/>
                <w:i/>
              </w:rPr>
            </w:pPr>
            <w:r w:rsidRPr="009905F1">
              <w:rPr>
                <w:b/>
                <w:i/>
              </w:rPr>
              <w:t>№ п/п</w:t>
            </w:r>
          </w:p>
        </w:tc>
        <w:tc>
          <w:tcPr>
            <w:tcW w:w="3463" w:type="dxa"/>
            <w:vMerge w:val="restart"/>
            <w:vAlign w:val="center"/>
          </w:tcPr>
          <w:p w:rsidR="008C709B" w:rsidRPr="009905F1" w:rsidRDefault="008C709B" w:rsidP="008C709B">
            <w:pPr>
              <w:jc w:val="center"/>
              <w:rPr>
                <w:b/>
                <w:i/>
              </w:rPr>
            </w:pPr>
            <w:r w:rsidRPr="009905F1">
              <w:rPr>
                <w:b/>
                <w:i/>
              </w:rPr>
              <w:t>Наименование индикатора</w:t>
            </w:r>
          </w:p>
        </w:tc>
        <w:tc>
          <w:tcPr>
            <w:tcW w:w="1418" w:type="dxa"/>
            <w:vMerge w:val="restart"/>
            <w:vAlign w:val="center"/>
          </w:tcPr>
          <w:p w:rsidR="008C709B" w:rsidRPr="009905F1" w:rsidRDefault="008C709B" w:rsidP="008C709B">
            <w:pPr>
              <w:jc w:val="center"/>
              <w:rPr>
                <w:b/>
                <w:i/>
              </w:rPr>
            </w:pPr>
            <w:r w:rsidRPr="009905F1">
              <w:rPr>
                <w:b/>
                <w:i/>
              </w:rPr>
              <w:t>Ед. изм.</w:t>
            </w:r>
          </w:p>
        </w:tc>
        <w:tc>
          <w:tcPr>
            <w:tcW w:w="4678" w:type="dxa"/>
            <w:gridSpan w:val="3"/>
            <w:vAlign w:val="center"/>
          </w:tcPr>
          <w:p w:rsidR="008C709B" w:rsidRPr="009905F1" w:rsidRDefault="008C709B" w:rsidP="008C709B">
            <w:pPr>
              <w:jc w:val="center"/>
              <w:rPr>
                <w:b/>
                <w:i/>
              </w:rPr>
            </w:pPr>
            <w:r w:rsidRPr="009905F1">
              <w:rPr>
                <w:b/>
                <w:i/>
              </w:rPr>
              <w:t>Значение индикатора по годам</w:t>
            </w:r>
          </w:p>
        </w:tc>
      </w:tr>
      <w:tr w:rsidR="008C709B" w:rsidTr="009439E7">
        <w:trPr>
          <w:trHeight w:val="700"/>
        </w:trPr>
        <w:tc>
          <w:tcPr>
            <w:tcW w:w="614" w:type="dxa"/>
            <w:vMerge/>
            <w:vAlign w:val="center"/>
          </w:tcPr>
          <w:p w:rsidR="008C709B" w:rsidRPr="009905F1" w:rsidRDefault="008C709B" w:rsidP="008C709B">
            <w:pPr>
              <w:jc w:val="center"/>
              <w:rPr>
                <w:b/>
                <w:i/>
              </w:rPr>
            </w:pPr>
          </w:p>
        </w:tc>
        <w:tc>
          <w:tcPr>
            <w:tcW w:w="3463" w:type="dxa"/>
            <w:vMerge/>
            <w:vAlign w:val="center"/>
          </w:tcPr>
          <w:p w:rsidR="008C709B" w:rsidRPr="009905F1" w:rsidRDefault="008C709B" w:rsidP="008C709B">
            <w:pPr>
              <w:jc w:val="center"/>
              <w:rPr>
                <w:b/>
                <w:i/>
              </w:rPr>
            </w:pPr>
          </w:p>
        </w:tc>
        <w:tc>
          <w:tcPr>
            <w:tcW w:w="1418" w:type="dxa"/>
            <w:vMerge/>
            <w:vAlign w:val="center"/>
          </w:tcPr>
          <w:p w:rsidR="008C709B" w:rsidRPr="009905F1" w:rsidRDefault="008C709B" w:rsidP="008C709B">
            <w:pPr>
              <w:jc w:val="center"/>
              <w:rPr>
                <w:b/>
                <w:i/>
              </w:rPr>
            </w:pPr>
          </w:p>
        </w:tc>
        <w:tc>
          <w:tcPr>
            <w:tcW w:w="1701" w:type="dxa"/>
            <w:vAlign w:val="center"/>
          </w:tcPr>
          <w:p w:rsidR="008C709B" w:rsidRPr="009905F1" w:rsidRDefault="008C709B" w:rsidP="008C709B">
            <w:pPr>
              <w:jc w:val="center"/>
              <w:rPr>
                <w:b/>
                <w:i/>
              </w:rPr>
            </w:pPr>
            <w:r w:rsidRPr="009905F1">
              <w:rPr>
                <w:b/>
                <w:i/>
              </w:rPr>
              <w:t>2020</w:t>
            </w:r>
          </w:p>
        </w:tc>
        <w:tc>
          <w:tcPr>
            <w:tcW w:w="1559" w:type="dxa"/>
            <w:vAlign w:val="center"/>
          </w:tcPr>
          <w:p w:rsidR="008C709B" w:rsidRPr="009905F1" w:rsidRDefault="008C709B" w:rsidP="008C709B">
            <w:pPr>
              <w:jc w:val="center"/>
              <w:rPr>
                <w:b/>
                <w:i/>
              </w:rPr>
            </w:pPr>
            <w:r w:rsidRPr="009905F1">
              <w:rPr>
                <w:b/>
                <w:i/>
              </w:rPr>
              <w:t>2021</w:t>
            </w:r>
          </w:p>
        </w:tc>
        <w:tc>
          <w:tcPr>
            <w:tcW w:w="1418" w:type="dxa"/>
            <w:vAlign w:val="center"/>
          </w:tcPr>
          <w:p w:rsidR="008C709B" w:rsidRPr="009905F1" w:rsidRDefault="008C709B" w:rsidP="008C709B">
            <w:pPr>
              <w:jc w:val="center"/>
              <w:rPr>
                <w:b/>
                <w:i/>
              </w:rPr>
            </w:pPr>
            <w:r w:rsidRPr="009905F1">
              <w:rPr>
                <w:b/>
                <w:i/>
              </w:rPr>
              <w:t>2022</w:t>
            </w:r>
          </w:p>
        </w:tc>
      </w:tr>
      <w:tr w:rsidR="008C709B" w:rsidTr="009439E7">
        <w:trPr>
          <w:trHeight w:val="413"/>
        </w:trPr>
        <w:tc>
          <w:tcPr>
            <w:tcW w:w="614" w:type="dxa"/>
            <w:vAlign w:val="center"/>
          </w:tcPr>
          <w:p w:rsidR="008C709B" w:rsidRPr="00EE13FF" w:rsidRDefault="008C709B" w:rsidP="008C709B">
            <w:pPr>
              <w:jc w:val="center"/>
            </w:pPr>
            <w:r>
              <w:t>1</w:t>
            </w:r>
          </w:p>
        </w:tc>
        <w:tc>
          <w:tcPr>
            <w:tcW w:w="3463" w:type="dxa"/>
            <w:vAlign w:val="center"/>
          </w:tcPr>
          <w:p w:rsidR="008C709B" w:rsidRDefault="008C709B" w:rsidP="008C709B">
            <w:r w:rsidRPr="00436347">
              <w:t>Степень информирован</w:t>
            </w:r>
            <w:r>
              <w:t>ности</w:t>
            </w:r>
            <w:r w:rsidRPr="00436347">
              <w:t xml:space="preserve"> населения МО г. Колпино по вопросам</w:t>
            </w:r>
            <w:r>
              <w:t xml:space="preserve"> применения законодательства по защите прав потребителей </w:t>
            </w:r>
          </w:p>
          <w:p w:rsidR="008C709B" w:rsidRPr="00757D4C" w:rsidRDefault="008C709B" w:rsidP="008C709B">
            <w:r>
              <w:t>(100% - 80 тыс. чел.)</w:t>
            </w:r>
          </w:p>
        </w:tc>
        <w:tc>
          <w:tcPr>
            <w:tcW w:w="1418" w:type="dxa"/>
            <w:vAlign w:val="center"/>
          </w:tcPr>
          <w:p w:rsidR="008C709B" w:rsidRPr="00EE13FF" w:rsidRDefault="008C709B" w:rsidP="008C709B">
            <w:pPr>
              <w:jc w:val="center"/>
            </w:pPr>
            <w:r>
              <w:t>%</w:t>
            </w:r>
          </w:p>
        </w:tc>
        <w:tc>
          <w:tcPr>
            <w:tcW w:w="1701" w:type="dxa"/>
            <w:vAlign w:val="center"/>
          </w:tcPr>
          <w:p w:rsidR="008C709B" w:rsidRDefault="008C709B" w:rsidP="008C709B">
            <w:pPr>
              <w:jc w:val="center"/>
            </w:pPr>
            <w:r>
              <w:t>30</w:t>
            </w:r>
          </w:p>
        </w:tc>
        <w:tc>
          <w:tcPr>
            <w:tcW w:w="1559" w:type="dxa"/>
            <w:vAlign w:val="center"/>
          </w:tcPr>
          <w:p w:rsidR="008C709B" w:rsidRDefault="008C709B" w:rsidP="008C709B">
            <w:pPr>
              <w:jc w:val="center"/>
            </w:pPr>
            <w:r>
              <w:t>35</w:t>
            </w:r>
          </w:p>
        </w:tc>
        <w:tc>
          <w:tcPr>
            <w:tcW w:w="1418" w:type="dxa"/>
            <w:vAlign w:val="center"/>
          </w:tcPr>
          <w:p w:rsidR="008C709B" w:rsidRDefault="008C709B" w:rsidP="008C709B">
            <w:pPr>
              <w:jc w:val="center"/>
            </w:pPr>
            <w:r>
              <w:t>40</w:t>
            </w:r>
          </w:p>
        </w:tc>
      </w:tr>
      <w:tr w:rsidR="008C709B" w:rsidTr="009439E7">
        <w:trPr>
          <w:trHeight w:val="413"/>
        </w:trPr>
        <w:tc>
          <w:tcPr>
            <w:tcW w:w="614" w:type="dxa"/>
            <w:vAlign w:val="center"/>
          </w:tcPr>
          <w:p w:rsidR="008C709B" w:rsidRPr="00EE13FF" w:rsidRDefault="008C709B" w:rsidP="008C709B">
            <w:pPr>
              <w:jc w:val="center"/>
            </w:pPr>
            <w:r>
              <w:t>2</w:t>
            </w:r>
          </w:p>
        </w:tc>
        <w:tc>
          <w:tcPr>
            <w:tcW w:w="3463" w:type="dxa"/>
            <w:vAlign w:val="center"/>
          </w:tcPr>
          <w:p w:rsidR="008C709B" w:rsidRPr="00EE13FF" w:rsidRDefault="008C709B" w:rsidP="008C709B">
            <w:r w:rsidRPr="00757D4C">
              <w:t>Степень информирован</w:t>
            </w:r>
            <w:r>
              <w:t>ности</w:t>
            </w:r>
            <w:r w:rsidRPr="00757D4C">
              <w:t xml:space="preserve"> субъектов малого бизнеса МО г. Колпино по вопросам предпринимательской деятельности</w:t>
            </w:r>
            <w:r>
              <w:t>, достигаемая</w:t>
            </w:r>
            <w:r w:rsidRPr="00757D4C">
              <w:t xml:space="preserve"> путем распространения среди субъектов малого бизнеса соответствующей просветительской литературы</w:t>
            </w:r>
            <w:r>
              <w:t>,</w:t>
            </w:r>
            <w:r w:rsidRPr="00757D4C">
              <w:t xml:space="preserve"> исходя из охвата количества представителей хозяйствующих субъектов МО </w:t>
            </w:r>
            <w:r>
              <w:br/>
            </w:r>
            <w:r w:rsidRPr="00757D4C">
              <w:t xml:space="preserve">г. Колпино (100% - </w:t>
            </w:r>
            <w:r>
              <w:t>5</w:t>
            </w:r>
            <w:r w:rsidRPr="00757D4C">
              <w:t>00 представителей субъектов малого бизнеса</w:t>
            </w:r>
            <w:r>
              <w:t xml:space="preserve"> на территории МО г. Колпино</w:t>
            </w:r>
            <w:r w:rsidRPr="00757D4C">
              <w:t>)</w:t>
            </w:r>
          </w:p>
        </w:tc>
        <w:tc>
          <w:tcPr>
            <w:tcW w:w="1418" w:type="dxa"/>
            <w:vAlign w:val="center"/>
          </w:tcPr>
          <w:p w:rsidR="008C709B" w:rsidRPr="00EE13FF" w:rsidRDefault="008C709B" w:rsidP="008C709B">
            <w:pPr>
              <w:jc w:val="center"/>
            </w:pPr>
            <w:r w:rsidRPr="00EE13FF">
              <w:t>%</w:t>
            </w:r>
          </w:p>
        </w:tc>
        <w:tc>
          <w:tcPr>
            <w:tcW w:w="1701" w:type="dxa"/>
            <w:vAlign w:val="center"/>
          </w:tcPr>
          <w:p w:rsidR="008C709B" w:rsidRPr="00EE13FF" w:rsidRDefault="008C709B" w:rsidP="008C709B">
            <w:pPr>
              <w:jc w:val="center"/>
            </w:pPr>
            <w:r>
              <w:t>30</w:t>
            </w:r>
          </w:p>
        </w:tc>
        <w:tc>
          <w:tcPr>
            <w:tcW w:w="1559" w:type="dxa"/>
            <w:vAlign w:val="center"/>
          </w:tcPr>
          <w:p w:rsidR="008C709B" w:rsidRPr="00EE13FF" w:rsidRDefault="008C709B" w:rsidP="008C709B">
            <w:pPr>
              <w:jc w:val="center"/>
            </w:pPr>
            <w:r>
              <w:t>35</w:t>
            </w:r>
          </w:p>
        </w:tc>
        <w:tc>
          <w:tcPr>
            <w:tcW w:w="1418" w:type="dxa"/>
            <w:vAlign w:val="center"/>
          </w:tcPr>
          <w:p w:rsidR="008C709B" w:rsidRPr="00EE13FF" w:rsidRDefault="008C709B" w:rsidP="008C709B">
            <w:pPr>
              <w:jc w:val="center"/>
            </w:pPr>
            <w:r>
              <w:t>40</w:t>
            </w:r>
          </w:p>
        </w:tc>
      </w:tr>
    </w:tbl>
    <w:p w:rsidR="008C709B" w:rsidRPr="008C709B" w:rsidRDefault="008C709B" w:rsidP="008C709B">
      <w:pPr>
        <w:suppressAutoHyphens/>
        <w:spacing w:after="0" w:line="240" w:lineRule="auto"/>
        <w:jc w:val="center"/>
        <w:rPr>
          <w:rFonts w:ascii="Times New Roman" w:hAnsi="Times New Roman" w:cs="Times New Roman"/>
          <w:b/>
          <w:sz w:val="24"/>
          <w:szCs w:val="24"/>
        </w:rPr>
      </w:pPr>
    </w:p>
    <w:p w:rsidR="008C709B" w:rsidRPr="008C709B" w:rsidRDefault="008C709B" w:rsidP="008C709B">
      <w:pPr>
        <w:suppressAutoHyphens/>
        <w:spacing w:after="0" w:line="240" w:lineRule="auto"/>
        <w:jc w:val="center"/>
        <w:rPr>
          <w:rFonts w:ascii="Times New Roman" w:hAnsi="Times New Roman" w:cs="Times New Roman"/>
          <w:b/>
          <w:sz w:val="24"/>
          <w:szCs w:val="24"/>
        </w:rPr>
      </w:pPr>
    </w:p>
    <w:p w:rsidR="008C709B" w:rsidRPr="008C709B" w:rsidRDefault="008C709B" w:rsidP="008C709B">
      <w:pPr>
        <w:suppressAutoHyphens/>
        <w:spacing w:after="0" w:line="240" w:lineRule="auto"/>
        <w:jc w:val="center"/>
        <w:rPr>
          <w:rFonts w:ascii="Times New Roman" w:hAnsi="Times New Roman" w:cs="Times New Roman"/>
          <w:sz w:val="24"/>
          <w:szCs w:val="24"/>
        </w:rPr>
      </w:pPr>
      <w:r w:rsidRPr="008C709B">
        <w:rPr>
          <w:rFonts w:ascii="Times New Roman" w:hAnsi="Times New Roman" w:cs="Times New Roman"/>
          <w:sz w:val="24"/>
          <w:szCs w:val="24"/>
        </w:rPr>
        <w:t>Объём финансирования муниципальной программы</w:t>
      </w:r>
    </w:p>
    <w:p w:rsidR="008C709B" w:rsidRDefault="008C709B" w:rsidP="008C709B">
      <w:pPr>
        <w:spacing w:after="0" w:line="240" w:lineRule="auto"/>
        <w:jc w:val="center"/>
        <w:rPr>
          <w:rFonts w:ascii="Times New Roman" w:hAnsi="Times New Roman" w:cs="Times New Roman"/>
          <w:b/>
          <w:i/>
          <w:sz w:val="24"/>
          <w:szCs w:val="28"/>
        </w:rPr>
      </w:pPr>
    </w:p>
    <w:p w:rsidR="008C709B" w:rsidRPr="00795683" w:rsidRDefault="008C709B" w:rsidP="008C709B">
      <w:pPr>
        <w:spacing w:after="0" w:line="240" w:lineRule="auto"/>
        <w:jc w:val="center"/>
        <w:rPr>
          <w:rFonts w:ascii="Times New Roman" w:hAnsi="Times New Roman" w:cs="Times New Roman"/>
          <w:b/>
          <w:i/>
          <w:sz w:val="24"/>
          <w:szCs w:val="28"/>
        </w:rPr>
      </w:pPr>
      <w:r w:rsidRPr="00795683">
        <w:rPr>
          <w:rFonts w:ascii="Times New Roman" w:hAnsi="Times New Roman" w:cs="Times New Roman"/>
          <w:b/>
          <w:i/>
          <w:sz w:val="24"/>
          <w:szCs w:val="28"/>
        </w:rPr>
        <w:t xml:space="preserve">«Грамотный потребитель – грамотный предприниматель» на </w:t>
      </w:r>
      <w:r>
        <w:rPr>
          <w:rFonts w:ascii="Times New Roman" w:hAnsi="Times New Roman" w:cs="Times New Roman"/>
          <w:b/>
          <w:i/>
          <w:sz w:val="24"/>
          <w:szCs w:val="28"/>
        </w:rPr>
        <w:t>2020</w:t>
      </w:r>
      <w:r w:rsidRPr="00795683">
        <w:rPr>
          <w:rFonts w:ascii="Times New Roman" w:hAnsi="Times New Roman" w:cs="Times New Roman"/>
          <w:b/>
          <w:i/>
          <w:sz w:val="24"/>
          <w:szCs w:val="28"/>
        </w:rPr>
        <w:t xml:space="preserve"> - 202</w:t>
      </w:r>
      <w:r>
        <w:rPr>
          <w:rFonts w:ascii="Times New Roman" w:hAnsi="Times New Roman" w:cs="Times New Roman"/>
          <w:b/>
          <w:i/>
          <w:sz w:val="24"/>
          <w:szCs w:val="28"/>
        </w:rPr>
        <w:t>2</w:t>
      </w:r>
      <w:r w:rsidRPr="00795683">
        <w:rPr>
          <w:rFonts w:ascii="Times New Roman" w:hAnsi="Times New Roman" w:cs="Times New Roman"/>
          <w:b/>
          <w:i/>
          <w:sz w:val="24"/>
          <w:szCs w:val="28"/>
        </w:rPr>
        <w:t xml:space="preserve"> годы</w:t>
      </w:r>
    </w:p>
    <w:p w:rsidR="008C709B" w:rsidRDefault="008C709B" w:rsidP="008C709B">
      <w:pPr>
        <w:spacing w:after="0" w:line="240" w:lineRule="auto"/>
        <w:jc w:val="center"/>
        <w:rPr>
          <w:rFonts w:ascii="Times New Roman" w:eastAsia="Times New Roman" w:hAnsi="Times New Roman" w:cs="Times New Roman"/>
          <w:sz w:val="24"/>
          <w:szCs w:val="24"/>
        </w:rPr>
      </w:pPr>
    </w:p>
    <w:tbl>
      <w:tblPr>
        <w:tblStyle w:val="aa"/>
        <w:tblW w:w="0" w:type="auto"/>
        <w:tblLook w:val="04A0" w:firstRow="1" w:lastRow="0" w:firstColumn="1" w:lastColumn="0" w:noHBand="0" w:noVBand="1"/>
      </w:tblPr>
      <w:tblGrid>
        <w:gridCol w:w="495"/>
        <w:gridCol w:w="1914"/>
        <w:gridCol w:w="1899"/>
        <w:gridCol w:w="1493"/>
        <w:gridCol w:w="1493"/>
        <w:gridCol w:w="1493"/>
        <w:gridCol w:w="1495"/>
      </w:tblGrid>
      <w:tr w:rsidR="008C709B" w:rsidTr="009439E7">
        <w:trPr>
          <w:trHeight w:val="405"/>
        </w:trPr>
        <w:tc>
          <w:tcPr>
            <w:tcW w:w="496" w:type="dxa"/>
            <w:vMerge w:val="restart"/>
            <w:vAlign w:val="center"/>
          </w:tcPr>
          <w:p w:rsidR="008C709B" w:rsidRPr="009905F1" w:rsidRDefault="008C709B" w:rsidP="008C709B">
            <w:pPr>
              <w:jc w:val="center"/>
              <w:rPr>
                <w:b/>
                <w:i/>
              </w:rPr>
            </w:pPr>
            <w:r w:rsidRPr="009905F1">
              <w:rPr>
                <w:b/>
                <w:i/>
              </w:rPr>
              <w:t>№ п/п</w:t>
            </w:r>
          </w:p>
        </w:tc>
        <w:tc>
          <w:tcPr>
            <w:tcW w:w="1915" w:type="dxa"/>
            <w:vMerge w:val="restart"/>
            <w:vAlign w:val="center"/>
          </w:tcPr>
          <w:p w:rsidR="008C709B" w:rsidRPr="009905F1" w:rsidRDefault="008C709B" w:rsidP="008C709B">
            <w:pPr>
              <w:jc w:val="center"/>
              <w:rPr>
                <w:b/>
                <w:i/>
              </w:rPr>
            </w:pPr>
            <w:r w:rsidRPr="009905F1">
              <w:rPr>
                <w:b/>
                <w:i/>
              </w:rPr>
              <w:t>Наименование программы, отдельного мероприятия</w:t>
            </w:r>
          </w:p>
        </w:tc>
        <w:tc>
          <w:tcPr>
            <w:tcW w:w="1900" w:type="dxa"/>
            <w:vMerge w:val="restart"/>
            <w:vAlign w:val="center"/>
          </w:tcPr>
          <w:p w:rsidR="008C709B" w:rsidRPr="009905F1" w:rsidRDefault="008C709B" w:rsidP="008C709B">
            <w:pPr>
              <w:jc w:val="center"/>
              <w:rPr>
                <w:b/>
                <w:i/>
              </w:rPr>
            </w:pPr>
            <w:r w:rsidRPr="009905F1">
              <w:rPr>
                <w:b/>
                <w:i/>
              </w:rPr>
              <w:t>Вид источника финансирования</w:t>
            </w:r>
          </w:p>
        </w:tc>
        <w:tc>
          <w:tcPr>
            <w:tcW w:w="4497" w:type="dxa"/>
            <w:gridSpan w:val="3"/>
            <w:vAlign w:val="center"/>
          </w:tcPr>
          <w:p w:rsidR="008C709B" w:rsidRPr="009905F1" w:rsidRDefault="008C709B" w:rsidP="008C709B">
            <w:pPr>
              <w:jc w:val="center"/>
              <w:rPr>
                <w:b/>
                <w:i/>
              </w:rPr>
            </w:pPr>
            <w:r w:rsidRPr="009905F1">
              <w:rPr>
                <w:b/>
                <w:i/>
              </w:rPr>
              <w:t>Объем финансирования по годам</w:t>
            </w:r>
          </w:p>
        </w:tc>
        <w:tc>
          <w:tcPr>
            <w:tcW w:w="1499" w:type="dxa"/>
            <w:vMerge w:val="restart"/>
            <w:vAlign w:val="center"/>
          </w:tcPr>
          <w:p w:rsidR="008C709B" w:rsidRPr="009905F1" w:rsidRDefault="008C709B" w:rsidP="008C709B">
            <w:pPr>
              <w:jc w:val="center"/>
              <w:rPr>
                <w:b/>
                <w:i/>
              </w:rPr>
            </w:pPr>
            <w:r w:rsidRPr="009905F1">
              <w:rPr>
                <w:b/>
                <w:i/>
              </w:rPr>
              <w:t>ИТОГО</w:t>
            </w:r>
          </w:p>
        </w:tc>
      </w:tr>
      <w:tr w:rsidR="008C709B" w:rsidTr="009439E7">
        <w:trPr>
          <w:trHeight w:val="709"/>
        </w:trPr>
        <w:tc>
          <w:tcPr>
            <w:tcW w:w="496" w:type="dxa"/>
            <w:vMerge/>
            <w:vAlign w:val="center"/>
          </w:tcPr>
          <w:p w:rsidR="008C709B" w:rsidRDefault="008C709B" w:rsidP="008C709B">
            <w:pPr>
              <w:jc w:val="center"/>
              <w:rPr>
                <w:sz w:val="24"/>
                <w:szCs w:val="24"/>
              </w:rPr>
            </w:pPr>
          </w:p>
        </w:tc>
        <w:tc>
          <w:tcPr>
            <w:tcW w:w="1915" w:type="dxa"/>
            <w:vMerge/>
            <w:vAlign w:val="center"/>
          </w:tcPr>
          <w:p w:rsidR="008C709B" w:rsidRDefault="008C709B" w:rsidP="008C709B">
            <w:pPr>
              <w:jc w:val="center"/>
              <w:rPr>
                <w:sz w:val="24"/>
                <w:szCs w:val="24"/>
              </w:rPr>
            </w:pPr>
          </w:p>
        </w:tc>
        <w:tc>
          <w:tcPr>
            <w:tcW w:w="1900" w:type="dxa"/>
            <w:vMerge/>
            <w:vAlign w:val="center"/>
          </w:tcPr>
          <w:p w:rsidR="008C709B" w:rsidRDefault="008C709B" w:rsidP="008C709B">
            <w:pPr>
              <w:jc w:val="center"/>
              <w:rPr>
                <w:sz w:val="24"/>
                <w:szCs w:val="24"/>
              </w:rPr>
            </w:pPr>
          </w:p>
        </w:tc>
        <w:tc>
          <w:tcPr>
            <w:tcW w:w="1499" w:type="dxa"/>
            <w:vAlign w:val="center"/>
          </w:tcPr>
          <w:p w:rsidR="008C709B" w:rsidRPr="009905F1" w:rsidRDefault="008C709B" w:rsidP="008C709B">
            <w:pPr>
              <w:autoSpaceDE w:val="0"/>
              <w:autoSpaceDN w:val="0"/>
              <w:adjustRightInd w:val="0"/>
              <w:ind w:left="-36" w:firstLine="47"/>
              <w:jc w:val="center"/>
              <w:rPr>
                <w:b/>
                <w:i/>
              </w:rPr>
            </w:pPr>
            <w:r w:rsidRPr="009905F1">
              <w:rPr>
                <w:b/>
                <w:i/>
              </w:rPr>
              <w:t>2020 год</w:t>
            </w:r>
          </w:p>
        </w:tc>
        <w:tc>
          <w:tcPr>
            <w:tcW w:w="1499" w:type="dxa"/>
            <w:vAlign w:val="center"/>
          </w:tcPr>
          <w:p w:rsidR="008C709B" w:rsidRPr="009905F1" w:rsidRDefault="008C709B" w:rsidP="008C709B">
            <w:pPr>
              <w:autoSpaceDE w:val="0"/>
              <w:autoSpaceDN w:val="0"/>
              <w:adjustRightInd w:val="0"/>
              <w:ind w:left="-36" w:firstLine="47"/>
              <w:jc w:val="center"/>
              <w:rPr>
                <w:b/>
                <w:i/>
              </w:rPr>
            </w:pPr>
            <w:r w:rsidRPr="009905F1">
              <w:rPr>
                <w:b/>
                <w:i/>
              </w:rPr>
              <w:t>2021 год</w:t>
            </w:r>
          </w:p>
        </w:tc>
        <w:tc>
          <w:tcPr>
            <w:tcW w:w="1499" w:type="dxa"/>
            <w:vAlign w:val="center"/>
          </w:tcPr>
          <w:p w:rsidR="008C709B" w:rsidRPr="009905F1" w:rsidRDefault="008C709B" w:rsidP="008C709B">
            <w:pPr>
              <w:autoSpaceDE w:val="0"/>
              <w:autoSpaceDN w:val="0"/>
              <w:adjustRightInd w:val="0"/>
              <w:ind w:left="-36" w:firstLine="47"/>
              <w:jc w:val="center"/>
              <w:rPr>
                <w:b/>
                <w:i/>
              </w:rPr>
            </w:pPr>
            <w:r>
              <w:rPr>
                <w:b/>
                <w:i/>
              </w:rPr>
              <w:t>2022 год</w:t>
            </w:r>
          </w:p>
        </w:tc>
        <w:tc>
          <w:tcPr>
            <w:tcW w:w="1499" w:type="dxa"/>
            <w:vMerge/>
            <w:vAlign w:val="center"/>
          </w:tcPr>
          <w:p w:rsidR="008C709B" w:rsidRDefault="008C709B" w:rsidP="008C709B">
            <w:pPr>
              <w:jc w:val="center"/>
              <w:rPr>
                <w:sz w:val="24"/>
                <w:szCs w:val="24"/>
              </w:rPr>
            </w:pPr>
          </w:p>
        </w:tc>
      </w:tr>
      <w:tr w:rsidR="008C709B" w:rsidTr="009439E7">
        <w:trPr>
          <w:trHeight w:val="1595"/>
        </w:trPr>
        <w:tc>
          <w:tcPr>
            <w:tcW w:w="496" w:type="dxa"/>
            <w:vAlign w:val="center"/>
          </w:tcPr>
          <w:p w:rsidR="008C709B" w:rsidRPr="00EE13FF" w:rsidRDefault="008C709B" w:rsidP="008C709B">
            <w:r w:rsidRPr="00EE13FF">
              <w:t>1</w:t>
            </w:r>
          </w:p>
        </w:tc>
        <w:tc>
          <w:tcPr>
            <w:tcW w:w="1915" w:type="dxa"/>
            <w:vAlign w:val="center"/>
          </w:tcPr>
          <w:p w:rsidR="008C709B" w:rsidRPr="00EE13FF" w:rsidRDefault="008C709B" w:rsidP="008C709B">
            <w:r>
              <w:t>Оказание помощи потребителям по вопросам применения законодательства по защите прав потребителей</w:t>
            </w:r>
          </w:p>
        </w:tc>
        <w:tc>
          <w:tcPr>
            <w:tcW w:w="1900" w:type="dxa"/>
            <w:vAlign w:val="center"/>
          </w:tcPr>
          <w:p w:rsidR="008C709B" w:rsidRPr="00EE13FF" w:rsidRDefault="008C709B" w:rsidP="008C709B">
            <w:pPr>
              <w:jc w:val="center"/>
            </w:pPr>
            <w:r w:rsidRPr="00EE13FF">
              <w:t>местный бюджет</w:t>
            </w:r>
          </w:p>
        </w:tc>
        <w:tc>
          <w:tcPr>
            <w:tcW w:w="1499" w:type="dxa"/>
            <w:vAlign w:val="center"/>
          </w:tcPr>
          <w:p w:rsidR="008C709B" w:rsidRPr="00EE13FF" w:rsidRDefault="008C709B" w:rsidP="008C709B">
            <w:pPr>
              <w:jc w:val="center"/>
            </w:pPr>
            <w:r>
              <w:rPr>
                <w:sz w:val="18"/>
                <w:szCs w:val="18"/>
              </w:rPr>
              <w:t>400,0</w:t>
            </w:r>
          </w:p>
        </w:tc>
        <w:tc>
          <w:tcPr>
            <w:tcW w:w="1499" w:type="dxa"/>
            <w:vAlign w:val="center"/>
          </w:tcPr>
          <w:p w:rsidR="008C709B" w:rsidRPr="00EE13FF" w:rsidRDefault="008C709B" w:rsidP="008C709B">
            <w:pPr>
              <w:jc w:val="center"/>
            </w:pPr>
            <w:r>
              <w:t>200,0</w:t>
            </w:r>
          </w:p>
        </w:tc>
        <w:tc>
          <w:tcPr>
            <w:tcW w:w="1499" w:type="dxa"/>
            <w:vAlign w:val="center"/>
          </w:tcPr>
          <w:p w:rsidR="008C709B" w:rsidRPr="00EE13FF" w:rsidRDefault="008C709B" w:rsidP="008C709B">
            <w:pPr>
              <w:jc w:val="center"/>
            </w:pPr>
            <w:r>
              <w:t>200,0</w:t>
            </w:r>
          </w:p>
        </w:tc>
        <w:tc>
          <w:tcPr>
            <w:tcW w:w="1499" w:type="dxa"/>
            <w:vAlign w:val="center"/>
          </w:tcPr>
          <w:p w:rsidR="008C709B" w:rsidRPr="00EE13FF" w:rsidRDefault="008C709B" w:rsidP="008C709B">
            <w:pPr>
              <w:jc w:val="center"/>
            </w:pPr>
            <w:r>
              <w:t>800,0</w:t>
            </w:r>
          </w:p>
        </w:tc>
      </w:tr>
      <w:tr w:rsidR="008C709B" w:rsidTr="009439E7">
        <w:trPr>
          <w:trHeight w:val="839"/>
        </w:trPr>
        <w:tc>
          <w:tcPr>
            <w:tcW w:w="496" w:type="dxa"/>
            <w:vAlign w:val="center"/>
          </w:tcPr>
          <w:p w:rsidR="008C709B" w:rsidRPr="00EE13FF" w:rsidRDefault="008C709B" w:rsidP="008C709B">
            <w:r w:rsidRPr="00EE13FF">
              <w:t>2</w:t>
            </w:r>
          </w:p>
        </w:tc>
        <w:tc>
          <w:tcPr>
            <w:tcW w:w="1915" w:type="dxa"/>
            <w:vAlign w:val="center"/>
          </w:tcPr>
          <w:p w:rsidR="008C709B" w:rsidRPr="00EE13FF" w:rsidRDefault="008C709B" w:rsidP="008C709B">
            <w:r w:rsidRPr="00757D4C">
              <w:t>Содействие развитию малого бизнеса МО г. Колпино</w:t>
            </w:r>
          </w:p>
        </w:tc>
        <w:tc>
          <w:tcPr>
            <w:tcW w:w="1900" w:type="dxa"/>
            <w:vAlign w:val="center"/>
          </w:tcPr>
          <w:p w:rsidR="008C709B" w:rsidRPr="00EE13FF" w:rsidRDefault="008C709B" w:rsidP="008C709B">
            <w:pPr>
              <w:jc w:val="center"/>
            </w:pPr>
            <w:r w:rsidRPr="00EE13FF">
              <w:t>местный бюджет</w:t>
            </w:r>
          </w:p>
        </w:tc>
        <w:tc>
          <w:tcPr>
            <w:tcW w:w="1499" w:type="dxa"/>
            <w:vAlign w:val="center"/>
          </w:tcPr>
          <w:p w:rsidR="008C709B" w:rsidRPr="00EE13FF" w:rsidRDefault="008C709B" w:rsidP="008C709B">
            <w:pPr>
              <w:jc w:val="center"/>
            </w:pPr>
            <w:r>
              <w:t>2</w:t>
            </w:r>
            <w:r w:rsidRPr="00EE13FF">
              <w:t>00,0</w:t>
            </w:r>
          </w:p>
        </w:tc>
        <w:tc>
          <w:tcPr>
            <w:tcW w:w="1499" w:type="dxa"/>
            <w:vAlign w:val="center"/>
          </w:tcPr>
          <w:p w:rsidR="008C709B" w:rsidRPr="00EE13FF" w:rsidRDefault="008C709B" w:rsidP="008C709B">
            <w:pPr>
              <w:jc w:val="center"/>
            </w:pPr>
            <w:r>
              <w:t>2</w:t>
            </w:r>
            <w:r w:rsidRPr="00EE13FF">
              <w:t>00,0</w:t>
            </w:r>
          </w:p>
        </w:tc>
        <w:tc>
          <w:tcPr>
            <w:tcW w:w="1499" w:type="dxa"/>
            <w:vAlign w:val="center"/>
          </w:tcPr>
          <w:p w:rsidR="008C709B" w:rsidRPr="00EE13FF" w:rsidRDefault="008C709B" w:rsidP="008C709B">
            <w:pPr>
              <w:jc w:val="center"/>
            </w:pPr>
            <w:r>
              <w:t>200,0</w:t>
            </w:r>
          </w:p>
        </w:tc>
        <w:tc>
          <w:tcPr>
            <w:tcW w:w="1499" w:type="dxa"/>
            <w:vAlign w:val="center"/>
          </w:tcPr>
          <w:p w:rsidR="008C709B" w:rsidRPr="00EE13FF" w:rsidRDefault="008C709B" w:rsidP="008C709B">
            <w:pPr>
              <w:jc w:val="center"/>
            </w:pPr>
            <w:r>
              <w:t>600</w:t>
            </w:r>
            <w:r w:rsidRPr="00EE13FF">
              <w:t>,0</w:t>
            </w:r>
          </w:p>
        </w:tc>
      </w:tr>
    </w:tbl>
    <w:p w:rsidR="008C709B" w:rsidRDefault="008C709B" w:rsidP="008C709B">
      <w:pPr>
        <w:spacing w:after="0" w:line="240" w:lineRule="auto"/>
        <w:jc w:val="right"/>
        <w:rPr>
          <w:rFonts w:ascii="Times New Roman" w:eastAsia="Times New Roman" w:hAnsi="Times New Roman" w:cs="Times New Roman"/>
        </w:rPr>
      </w:pPr>
    </w:p>
    <w:p w:rsidR="008C709B" w:rsidRDefault="008C709B" w:rsidP="008C709B">
      <w:pPr>
        <w:spacing w:after="0" w:line="240" w:lineRule="auto"/>
        <w:jc w:val="right"/>
        <w:rPr>
          <w:rFonts w:ascii="Times New Roman" w:eastAsia="Times New Roman" w:hAnsi="Times New Roman" w:cs="Times New Roman"/>
        </w:rPr>
      </w:pPr>
    </w:p>
    <w:p w:rsidR="008C709B" w:rsidRDefault="008C709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C709B" w:rsidRPr="00750A02" w:rsidRDefault="008C709B" w:rsidP="008C709B">
      <w:pPr>
        <w:spacing w:after="0" w:line="240" w:lineRule="auto"/>
        <w:jc w:val="center"/>
        <w:rPr>
          <w:rFonts w:ascii="Times New Roman" w:eastAsia="Times New Roman" w:hAnsi="Times New Roman" w:cs="Times New Roman"/>
          <w:sz w:val="24"/>
          <w:szCs w:val="24"/>
        </w:rPr>
      </w:pPr>
      <w:r w:rsidRPr="00750A02">
        <w:rPr>
          <w:rFonts w:ascii="Times New Roman" w:eastAsia="Times New Roman" w:hAnsi="Times New Roman" w:cs="Times New Roman"/>
          <w:sz w:val="24"/>
          <w:szCs w:val="24"/>
        </w:rPr>
        <w:lastRenderedPageBreak/>
        <w:t>Перечень мероприятий муниципальной программы</w:t>
      </w:r>
    </w:p>
    <w:p w:rsidR="008C709B" w:rsidRPr="00A86580" w:rsidRDefault="008C709B" w:rsidP="008C709B">
      <w:pPr>
        <w:spacing w:after="0" w:line="240" w:lineRule="auto"/>
        <w:jc w:val="center"/>
        <w:rPr>
          <w:rFonts w:ascii="Times New Roman" w:eastAsia="Times New Roman" w:hAnsi="Times New Roman" w:cs="Times New Roman"/>
          <w:b/>
          <w:i/>
          <w:sz w:val="24"/>
          <w:szCs w:val="28"/>
        </w:rPr>
      </w:pPr>
      <w:r w:rsidRPr="00A86580">
        <w:rPr>
          <w:rFonts w:ascii="Times New Roman" w:eastAsia="Times New Roman" w:hAnsi="Times New Roman" w:cs="Times New Roman"/>
          <w:b/>
          <w:i/>
          <w:sz w:val="24"/>
          <w:szCs w:val="28"/>
        </w:rPr>
        <w:t>«</w:t>
      </w:r>
      <w:r>
        <w:rPr>
          <w:rFonts w:ascii="Times New Roman" w:eastAsia="Times New Roman" w:hAnsi="Times New Roman" w:cs="Times New Roman"/>
          <w:b/>
          <w:i/>
          <w:sz w:val="24"/>
          <w:szCs w:val="28"/>
        </w:rPr>
        <w:t>Грамотный потребитель – Грамотный предприниматель» на 2020</w:t>
      </w:r>
      <w:r w:rsidRPr="00A86580">
        <w:rPr>
          <w:rFonts w:ascii="Times New Roman" w:eastAsia="Times New Roman" w:hAnsi="Times New Roman" w:cs="Times New Roman"/>
          <w:b/>
          <w:i/>
          <w:sz w:val="24"/>
          <w:szCs w:val="28"/>
        </w:rPr>
        <w:t xml:space="preserve"> – 202</w:t>
      </w:r>
      <w:r>
        <w:rPr>
          <w:rFonts w:ascii="Times New Roman" w:eastAsia="Times New Roman" w:hAnsi="Times New Roman" w:cs="Times New Roman"/>
          <w:b/>
          <w:i/>
          <w:sz w:val="24"/>
          <w:szCs w:val="28"/>
        </w:rPr>
        <w:t>2</w:t>
      </w:r>
      <w:r w:rsidRPr="00A86580">
        <w:rPr>
          <w:rFonts w:ascii="Times New Roman" w:eastAsia="Times New Roman" w:hAnsi="Times New Roman" w:cs="Times New Roman"/>
          <w:b/>
          <w:i/>
          <w:sz w:val="24"/>
          <w:szCs w:val="28"/>
        </w:rPr>
        <w:t xml:space="preserve"> годы </w:t>
      </w:r>
    </w:p>
    <w:p w:rsidR="008C709B" w:rsidRDefault="008C709B" w:rsidP="008C709B">
      <w:pPr>
        <w:spacing w:after="0" w:line="240" w:lineRule="auto"/>
        <w:jc w:val="center"/>
        <w:rPr>
          <w:rFonts w:ascii="Times New Roman" w:eastAsia="Times New Roman" w:hAnsi="Times New Roman" w:cs="Times New Roman"/>
          <w:b/>
          <w:sz w:val="28"/>
          <w:szCs w:val="28"/>
        </w:rPr>
      </w:pPr>
    </w:p>
    <w:tbl>
      <w:tblPr>
        <w:tblStyle w:val="aa"/>
        <w:tblW w:w="10349" w:type="dxa"/>
        <w:tblInd w:w="-176" w:type="dxa"/>
        <w:tblLayout w:type="fixed"/>
        <w:tblLook w:val="04A0" w:firstRow="1" w:lastRow="0" w:firstColumn="1" w:lastColumn="0" w:noHBand="0" w:noVBand="1"/>
      </w:tblPr>
      <w:tblGrid>
        <w:gridCol w:w="710"/>
        <w:gridCol w:w="3260"/>
        <w:gridCol w:w="1147"/>
        <w:gridCol w:w="1263"/>
        <w:gridCol w:w="141"/>
        <w:gridCol w:w="851"/>
        <w:gridCol w:w="986"/>
        <w:gridCol w:w="6"/>
        <w:gridCol w:w="992"/>
        <w:gridCol w:w="993"/>
      </w:tblGrid>
      <w:tr w:rsidR="008C709B" w:rsidRPr="00193F37" w:rsidTr="009439E7">
        <w:trPr>
          <w:trHeight w:val="813"/>
        </w:trPr>
        <w:tc>
          <w:tcPr>
            <w:tcW w:w="710" w:type="dxa"/>
            <w:vMerge w:val="restart"/>
            <w:vAlign w:val="center"/>
          </w:tcPr>
          <w:p w:rsidR="008C709B" w:rsidRPr="00A23068" w:rsidRDefault="008C709B" w:rsidP="008C709B">
            <w:pPr>
              <w:tabs>
                <w:tab w:val="left" w:pos="0"/>
              </w:tabs>
              <w:suppressAutoHyphens/>
              <w:ind w:right="34"/>
              <w:jc w:val="center"/>
              <w:rPr>
                <w:b/>
                <w:sz w:val="18"/>
                <w:szCs w:val="18"/>
              </w:rPr>
            </w:pPr>
            <w:r w:rsidRPr="00A23068">
              <w:rPr>
                <w:b/>
                <w:sz w:val="18"/>
                <w:szCs w:val="18"/>
              </w:rPr>
              <w:t>№ п/п</w:t>
            </w:r>
          </w:p>
        </w:tc>
        <w:tc>
          <w:tcPr>
            <w:tcW w:w="3260" w:type="dxa"/>
            <w:vMerge w:val="restart"/>
            <w:vAlign w:val="center"/>
          </w:tcPr>
          <w:p w:rsidR="008C709B" w:rsidRPr="00A23068" w:rsidRDefault="008C709B" w:rsidP="008C709B">
            <w:pPr>
              <w:suppressAutoHyphens/>
              <w:ind w:firstLine="34"/>
              <w:jc w:val="center"/>
              <w:rPr>
                <w:b/>
                <w:sz w:val="18"/>
                <w:szCs w:val="18"/>
              </w:rPr>
            </w:pPr>
            <w:r w:rsidRPr="00A23068">
              <w:rPr>
                <w:b/>
                <w:sz w:val="18"/>
                <w:szCs w:val="18"/>
              </w:rPr>
              <w:t>Наименование мероприятий</w:t>
            </w:r>
          </w:p>
        </w:tc>
        <w:tc>
          <w:tcPr>
            <w:tcW w:w="1147" w:type="dxa"/>
            <w:vMerge w:val="restart"/>
            <w:vAlign w:val="center"/>
          </w:tcPr>
          <w:p w:rsidR="008C709B" w:rsidRPr="00A23068" w:rsidRDefault="008C709B" w:rsidP="008C709B">
            <w:pPr>
              <w:suppressAutoHyphens/>
              <w:ind w:firstLine="34"/>
              <w:jc w:val="center"/>
              <w:rPr>
                <w:b/>
                <w:sz w:val="18"/>
                <w:szCs w:val="18"/>
              </w:rPr>
            </w:pPr>
            <w:r w:rsidRPr="00A23068">
              <w:rPr>
                <w:b/>
                <w:sz w:val="18"/>
                <w:szCs w:val="18"/>
              </w:rPr>
              <w:t>Исполнитель</w:t>
            </w:r>
          </w:p>
        </w:tc>
        <w:tc>
          <w:tcPr>
            <w:tcW w:w="1404" w:type="dxa"/>
            <w:gridSpan w:val="2"/>
            <w:vMerge w:val="restart"/>
            <w:vAlign w:val="center"/>
          </w:tcPr>
          <w:p w:rsidR="008C709B" w:rsidRPr="00A23068" w:rsidRDefault="008C709B" w:rsidP="008C709B">
            <w:pPr>
              <w:suppressAutoHyphens/>
              <w:jc w:val="center"/>
              <w:rPr>
                <w:b/>
                <w:sz w:val="18"/>
                <w:szCs w:val="18"/>
              </w:rPr>
            </w:pPr>
            <w:r w:rsidRPr="00A23068">
              <w:rPr>
                <w:b/>
                <w:sz w:val="18"/>
                <w:szCs w:val="18"/>
              </w:rPr>
              <w:t>Источник финансирования</w:t>
            </w:r>
          </w:p>
        </w:tc>
        <w:tc>
          <w:tcPr>
            <w:tcW w:w="2835" w:type="dxa"/>
            <w:gridSpan w:val="4"/>
            <w:vAlign w:val="center"/>
          </w:tcPr>
          <w:p w:rsidR="008C709B" w:rsidRPr="00A23068" w:rsidRDefault="008C709B" w:rsidP="008C709B">
            <w:pPr>
              <w:suppressAutoHyphens/>
              <w:ind w:firstLine="34"/>
              <w:jc w:val="center"/>
              <w:rPr>
                <w:b/>
                <w:sz w:val="18"/>
                <w:szCs w:val="18"/>
              </w:rPr>
            </w:pPr>
            <w:r w:rsidRPr="00A23068">
              <w:rPr>
                <w:b/>
                <w:sz w:val="18"/>
                <w:szCs w:val="18"/>
              </w:rPr>
              <w:t xml:space="preserve">Срок реализации и объем финансирования по годам, тыс. руб. </w:t>
            </w:r>
          </w:p>
        </w:tc>
        <w:tc>
          <w:tcPr>
            <w:tcW w:w="993" w:type="dxa"/>
            <w:vMerge w:val="restart"/>
            <w:vAlign w:val="center"/>
          </w:tcPr>
          <w:p w:rsidR="008C709B" w:rsidRPr="00A23068" w:rsidRDefault="008C709B" w:rsidP="008C709B">
            <w:pPr>
              <w:suppressAutoHyphens/>
              <w:ind w:firstLine="34"/>
              <w:jc w:val="center"/>
              <w:rPr>
                <w:b/>
                <w:sz w:val="18"/>
                <w:szCs w:val="18"/>
              </w:rPr>
            </w:pPr>
            <w:r w:rsidRPr="00A23068">
              <w:rPr>
                <w:b/>
                <w:sz w:val="18"/>
                <w:szCs w:val="18"/>
              </w:rPr>
              <w:t>Итого</w:t>
            </w:r>
          </w:p>
        </w:tc>
      </w:tr>
      <w:tr w:rsidR="008C709B" w:rsidRPr="00193F37" w:rsidTr="009439E7">
        <w:trPr>
          <w:trHeight w:val="554"/>
        </w:trPr>
        <w:tc>
          <w:tcPr>
            <w:tcW w:w="710" w:type="dxa"/>
            <w:vMerge/>
            <w:vAlign w:val="center"/>
          </w:tcPr>
          <w:p w:rsidR="008C709B" w:rsidRPr="00A23068" w:rsidRDefault="008C709B" w:rsidP="008C709B">
            <w:pPr>
              <w:tabs>
                <w:tab w:val="left" w:pos="0"/>
              </w:tabs>
              <w:suppressAutoHyphens/>
              <w:ind w:right="34"/>
              <w:jc w:val="center"/>
              <w:rPr>
                <w:b/>
                <w:sz w:val="18"/>
                <w:szCs w:val="18"/>
              </w:rPr>
            </w:pPr>
          </w:p>
        </w:tc>
        <w:tc>
          <w:tcPr>
            <w:tcW w:w="3260" w:type="dxa"/>
            <w:vMerge/>
            <w:vAlign w:val="center"/>
          </w:tcPr>
          <w:p w:rsidR="008C709B" w:rsidRPr="00A23068" w:rsidRDefault="008C709B" w:rsidP="008C709B">
            <w:pPr>
              <w:suppressAutoHyphens/>
              <w:ind w:firstLine="34"/>
              <w:jc w:val="center"/>
              <w:rPr>
                <w:b/>
                <w:sz w:val="18"/>
                <w:szCs w:val="18"/>
              </w:rPr>
            </w:pPr>
          </w:p>
        </w:tc>
        <w:tc>
          <w:tcPr>
            <w:tcW w:w="1147" w:type="dxa"/>
            <w:vMerge/>
            <w:vAlign w:val="center"/>
          </w:tcPr>
          <w:p w:rsidR="008C709B" w:rsidRPr="00A23068" w:rsidRDefault="008C709B" w:rsidP="008C709B">
            <w:pPr>
              <w:suppressAutoHyphens/>
              <w:ind w:firstLine="34"/>
              <w:jc w:val="center"/>
              <w:rPr>
                <w:b/>
                <w:sz w:val="18"/>
                <w:szCs w:val="18"/>
              </w:rPr>
            </w:pPr>
          </w:p>
        </w:tc>
        <w:tc>
          <w:tcPr>
            <w:tcW w:w="1404" w:type="dxa"/>
            <w:gridSpan w:val="2"/>
            <w:vMerge/>
            <w:vAlign w:val="center"/>
          </w:tcPr>
          <w:p w:rsidR="008C709B" w:rsidRPr="00A23068" w:rsidRDefault="008C709B" w:rsidP="008C709B">
            <w:pPr>
              <w:suppressAutoHyphens/>
              <w:jc w:val="center"/>
              <w:rPr>
                <w:b/>
                <w:sz w:val="18"/>
                <w:szCs w:val="18"/>
              </w:rPr>
            </w:pPr>
          </w:p>
        </w:tc>
        <w:tc>
          <w:tcPr>
            <w:tcW w:w="851" w:type="dxa"/>
            <w:vAlign w:val="center"/>
          </w:tcPr>
          <w:p w:rsidR="008C709B" w:rsidRPr="00A23068" w:rsidRDefault="008C709B" w:rsidP="008C709B">
            <w:pPr>
              <w:suppressAutoHyphens/>
              <w:ind w:firstLine="34"/>
              <w:jc w:val="center"/>
              <w:rPr>
                <w:b/>
                <w:sz w:val="18"/>
                <w:szCs w:val="18"/>
              </w:rPr>
            </w:pPr>
            <w:r w:rsidRPr="00A23068">
              <w:rPr>
                <w:b/>
                <w:sz w:val="18"/>
                <w:szCs w:val="18"/>
              </w:rPr>
              <w:t>20</w:t>
            </w:r>
            <w:r>
              <w:rPr>
                <w:b/>
                <w:sz w:val="18"/>
                <w:szCs w:val="18"/>
              </w:rPr>
              <w:t>20</w:t>
            </w:r>
          </w:p>
        </w:tc>
        <w:tc>
          <w:tcPr>
            <w:tcW w:w="986" w:type="dxa"/>
            <w:vAlign w:val="center"/>
          </w:tcPr>
          <w:p w:rsidR="008C709B" w:rsidRPr="00A23068" w:rsidRDefault="008C709B" w:rsidP="008C709B">
            <w:pPr>
              <w:suppressAutoHyphens/>
              <w:ind w:firstLine="34"/>
              <w:jc w:val="center"/>
              <w:rPr>
                <w:b/>
                <w:sz w:val="18"/>
                <w:szCs w:val="18"/>
              </w:rPr>
            </w:pPr>
            <w:r w:rsidRPr="00A23068">
              <w:rPr>
                <w:b/>
                <w:sz w:val="18"/>
                <w:szCs w:val="18"/>
              </w:rPr>
              <w:t>20</w:t>
            </w:r>
            <w:r>
              <w:rPr>
                <w:b/>
                <w:sz w:val="18"/>
                <w:szCs w:val="18"/>
              </w:rPr>
              <w:t>21</w:t>
            </w:r>
          </w:p>
        </w:tc>
        <w:tc>
          <w:tcPr>
            <w:tcW w:w="998" w:type="dxa"/>
            <w:gridSpan w:val="2"/>
            <w:vAlign w:val="center"/>
          </w:tcPr>
          <w:p w:rsidR="008C709B" w:rsidRPr="00A23068" w:rsidRDefault="008C709B" w:rsidP="008C709B">
            <w:pPr>
              <w:suppressAutoHyphens/>
              <w:ind w:firstLine="34"/>
              <w:jc w:val="center"/>
              <w:rPr>
                <w:b/>
                <w:sz w:val="18"/>
                <w:szCs w:val="18"/>
              </w:rPr>
            </w:pPr>
            <w:r w:rsidRPr="00A23068">
              <w:rPr>
                <w:b/>
                <w:sz w:val="18"/>
                <w:szCs w:val="18"/>
              </w:rPr>
              <w:t>202</w:t>
            </w:r>
            <w:r>
              <w:rPr>
                <w:b/>
                <w:sz w:val="18"/>
                <w:szCs w:val="18"/>
              </w:rPr>
              <w:t>2</w:t>
            </w:r>
          </w:p>
        </w:tc>
        <w:tc>
          <w:tcPr>
            <w:tcW w:w="993" w:type="dxa"/>
            <w:vMerge/>
          </w:tcPr>
          <w:p w:rsidR="008C709B" w:rsidRPr="00A23068" w:rsidRDefault="008C709B" w:rsidP="008C709B">
            <w:pPr>
              <w:suppressAutoHyphens/>
              <w:ind w:firstLine="34"/>
              <w:jc w:val="center"/>
              <w:rPr>
                <w:b/>
                <w:sz w:val="18"/>
                <w:szCs w:val="18"/>
              </w:rPr>
            </w:pPr>
          </w:p>
        </w:tc>
      </w:tr>
      <w:tr w:rsidR="008C709B" w:rsidRPr="006757BD" w:rsidTr="009439E7">
        <w:trPr>
          <w:trHeight w:val="208"/>
        </w:trPr>
        <w:tc>
          <w:tcPr>
            <w:tcW w:w="710" w:type="dxa"/>
            <w:vAlign w:val="center"/>
          </w:tcPr>
          <w:p w:rsidR="008C709B" w:rsidRPr="00A23068" w:rsidRDefault="008C709B" w:rsidP="008C709B">
            <w:pPr>
              <w:jc w:val="center"/>
              <w:rPr>
                <w:sz w:val="18"/>
                <w:szCs w:val="18"/>
              </w:rPr>
            </w:pPr>
            <w:r w:rsidRPr="00A23068">
              <w:rPr>
                <w:sz w:val="18"/>
                <w:szCs w:val="18"/>
              </w:rPr>
              <w:t>1</w:t>
            </w:r>
          </w:p>
        </w:tc>
        <w:tc>
          <w:tcPr>
            <w:tcW w:w="3260" w:type="dxa"/>
            <w:vAlign w:val="center"/>
          </w:tcPr>
          <w:p w:rsidR="008C709B" w:rsidRPr="00A23068" w:rsidRDefault="008C709B" w:rsidP="008C709B">
            <w:pPr>
              <w:suppressAutoHyphens/>
              <w:jc w:val="center"/>
              <w:rPr>
                <w:sz w:val="18"/>
                <w:szCs w:val="18"/>
              </w:rPr>
            </w:pPr>
            <w:r w:rsidRPr="00A23068">
              <w:rPr>
                <w:sz w:val="18"/>
                <w:szCs w:val="18"/>
              </w:rPr>
              <w:t>2</w:t>
            </w:r>
          </w:p>
        </w:tc>
        <w:tc>
          <w:tcPr>
            <w:tcW w:w="1147" w:type="dxa"/>
            <w:vAlign w:val="center"/>
          </w:tcPr>
          <w:p w:rsidR="008C709B" w:rsidRPr="00A23068" w:rsidRDefault="008C709B" w:rsidP="008C709B">
            <w:pPr>
              <w:suppressAutoHyphens/>
              <w:jc w:val="center"/>
              <w:rPr>
                <w:sz w:val="18"/>
                <w:szCs w:val="18"/>
              </w:rPr>
            </w:pPr>
            <w:r w:rsidRPr="00A23068">
              <w:rPr>
                <w:sz w:val="18"/>
                <w:szCs w:val="18"/>
              </w:rPr>
              <w:t>3</w:t>
            </w:r>
          </w:p>
        </w:tc>
        <w:tc>
          <w:tcPr>
            <w:tcW w:w="1404" w:type="dxa"/>
            <w:gridSpan w:val="2"/>
            <w:vAlign w:val="center"/>
          </w:tcPr>
          <w:p w:rsidR="008C709B" w:rsidRPr="00A23068" w:rsidRDefault="008C709B" w:rsidP="008C709B">
            <w:pPr>
              <w:suppressAutoHyphens/>
              <w:jc w:val="center"/>
              <w:rPr>
                <w:sz w:val="18"/>
                <w:szCs w:val="18"/>
              </w:rPr>
            </w:pPr>
            <w:r w:rsidRPr="00A23068">
              <w:rPr>
                <w:sz w:val="18"/>
                <w:szCs w:val="18"/>
              </w:rPr>
              <w:t>4</w:t>
            </w:r>
          </w:p>
        </w:tc>
        <w:tc>
          <w:tcPr>
            <w:tcW w:w="851" w:type="dxa"/>
            <w:vAlign w:val="center"/>
          </w:tcPr>
          <w:p w:rsidR="008C709B" w:rsidRPr="00A23068" w:rsidRDefault="008C709B" w:rsidP="008C709B">
            <w:pPr>
              <w:suppressAutoHyphens/>
              <w:ind w:firstLine="34"/>
              <w:jc w:val="center"/>
              <w:rPr>
                <w:sz w:val="18"/>
                <w:szCs w:val="18"/>
              </w:rPr>
            </w:pPr>
            <w:r w:rsidRPr="00A23068">
              <w:rPr>
                <w:sz w:val="18"/>
                <w:szCs w:val="18"/>
              </w:rPr>
              <w:t>5</w:t>
            </w:r>
          </w:p>
        </w:tc>
        <w:tc>
          <w:tcPr>
            <w:tcW w:w="986" w:type="dxa"/>
            <w:vAlign w:val="center"/>
          </w:tcPr>
          <w:p w:rsidR="008C709B" w:rsidRPr="00A23068" w:rsidRDefault="008C709B" w:rsidP="008C709B">
            <w:pPr>
              <w:suppressAutoHyphens/>
              <w:ind w:firstLine="34"/>
              <w:jc w:val="center"/>
              <w:rPr>
                <w:sz w:val="18"/>
                <w:szCs w:val="18"/>
              </w:rPr>
            </w:pPr>
            <w:r w:rsidRPr="00A23068">
              <w:rPr>
                <w:sz w:val="18"/>
                <w:szCs w:val="18"/>
              </w:rPr>
              <w:t>6</w:t>
            </w:r>
          </w:p>
        </w:tc>
        <w:tc>
          <w:tcPr>
            <w:tcW w:w="998" w:type="dxa"/>
            <w:gridSpan w:val="2"/>
            <w:vAlign w:val="center"/>
          </w:tcPr>
          <w:p w:rsidR="008C709B" w:rsidRPr="00A23068" w:rsidRDefault="008C709B" w:rsidP="008C709B">
            <w:pPr>
              <w:suppressAutoHyphens/>
              <w:ind w:firstLine="34"/>
              <w:jc w:val="center"/>
              <w:rPr>
                <w:sz w:val="18"/>
                <w:szCs w:val="18"/>
              </w:rPr>
            </w:pPr>
            <w:r w:rsidRPr="00A23068">
              <w:rPr>
                <w:sz w:val="18"/>
                <w:szCs w:val="18"/>
              </w:rPr>
              <w:t>7</w:t>
            </w:r>
          </w:p>
        </w:tc>
        <w:tc>
          <w:tcPr>
            <w:tcW w:w="993" w:type="dxa"/>
            <w:vAlign w:val="center"/>
          </w:tcPr>
          <w:p w:rsidR="008C709B" w:rsidRPr="00A23068" w:rsidRDefault="008C709B" w:rsidP="008C709B">
            <w:pPr>
              <w:suppressAutoHyphens/>
              <w:ind w:firstLine="34"/>
              <w:jc w:val="center"/>
              <w:rPr>
                <w:sz w:val="18"/>
                <w:szCs w:val="18"/>
              </w:rPr>
            </w:pPr>
            <w:r w:rsidRPr="00A23068">
              <w:rPr>
                <w:sz w:val="18"/>
                <w:szCs w:val="18"/>
              </w:rPr>
              <w:t>8</w:t>
            </w:r>
          </w:p>
        </w:tc>
      </w:tr>
      <w:tr w:rsidR="008C709B" w:rsidRPr="006757BD" w:rsidTr="009439E7">
        <w:trPr>
          <w:trHeight w:val="473"/>
        </w:trPr>
        <w:tc>
          <w:tcPr>
            <w:tcW w:w="710" w:type="dxa"/>
            <w:vAlign w:val="center"/>
          </w:tcPr>
          <w:p w:rsidR="008C709B" w:rsidRPr="00193F37" w:rsidRDefault="008C709B" w:rsidP="008C709B">
            <w:pPr>
              <w:jc w:val="center"/>
            </w:pPr>
            <w:r>
              <w:t>1</w:t>
            </w:r>
          </w:p>
        </w:tc>
        <w:tc>
          <w:tcPr>
            <w:tcW w:w="9639" w:type="dxa"/>
            <w:gridSpan w:val="9"/>
            <w:vAlign w:val="center"/>
          </w:tcPr>
          <w:p w:rsidR="008C709B" w:rsidRPr="00212D90" w:rsidRDefault="008C709B" w:rsidP="008C709B">
            <w:pPr>
              <w:jc w:val="center"/>
              <w:rPr>
                <w:b/>
                <w:sz w:val="22"/>
              </w:rPr>
            </w:pPr>
            <w:r w:rsidRPr="00212D90">
              <w:rPr>
                <w:b/>
                <w:sz w:val="22"/>
              </w:rPr>
              <w:t xml:space="preserve">Оказание помощи потребителям по вопросам применения законодательства </w:t>
            </w:r>
          </w:p>
          <w:p w:rsidR="008C709B" w:rsidRPr="006757BD" w:rsidRDefault="008C709B" w:rsidP="008C709B">
            <w:pPr>
              <w:jc w:val="center"/>
              <w:rPr>
                <w:sz w:val="18"/>
                <w:szCs w:val="18"/>
              </w:rPr>
            </w:pPr>
            <w:r w:rsidRPr="00212D90">
              <w:rPr>
                <w:b/>
                <w:sz w:val="22"/>
              </w:rPr>
              <w:t>по защите прав потребителей</w:t>
            </w:r>
          </w:p>
        </w:tc>
      </w:tr>
      <w:tr w:rsidR="008C709B" w:rsidRPr="006757BD" w:rsidTr="009439E7">
        <w:trPr>
          <w:trHeight w:val="922"/>
        </w:trPr>
        <w:tc>
          <w:tcPr>
            <w:tcW w:w="710" w:type="dxa"/>
            <w:vAlign w:val="center"/>
          </w:tcPr>
          <w:p w:rsidR="008C709B" w:rsidRDefault="008C709B" w:rsidP="008C709B">
            <w:pPr>
              <w:jc w:val="center"/>
            </w:pPr>
            <w:r>
              <w:t>1.1</w:t>
            </w:r>
          </w:p>
        </w:tc>
        <w:tc>
          <w:tcPr>
            <w:tcW w:w="3260" w:type="dxa"/>
            <w:vAlign w:val="center"/>
          </w:tcPr>
          <w:p w:rsidR="008C709B" w:rsidRDefault="008C709B" w:rsidP="008C709B">
            <w:pPr>
              <w:suppressAutoHyphens/>
            </w:pPr>
            <w:r>
              <w:t xml:space="preserve">Оказание консультативной </w:t>
            </w:r>
            <w:r w:rsidRPr="00AA5775">
              <w:t xml:space="preserve">помощи </w:t>
            </w:r>
            <w:r>
              <w:t>гражданам</w:t>
            </w:r>
            <w:r w:rsidRPr="00AA5775">
              <w:t xml:space="preserve"> по вопросам</w:t>
            </w:r>
            <w:r>
              <w:t xml:space="preserve"> применения</w:t>
            </w:r>
            <w:r w:rsidRPr="00AA5775">
              <w:t xml:space="preserve"> законодательства по защите прав потребителей.</w:t>
            </w:r>
          </w:p>
        </w:tc>
        <w:tc>
          <w:tcPr>
            <w:tcW w:w="1147" w:type="dxa"/>
            <w:vAlign w:val="center"/>
          </w:tcPr>
          <w:p w:rsidR="008C709B" w:rsidRPr="00B33577" w:rsidRDefault="008C709B" w:rsidP="008C709B">
            <w:pPr>
              <w:suppressAutoHyphens/>
              <w:jc w:val="center"/>
            </w:pPr>
            <w:r>
              <w:t>ОРН и ПП</w:t>
            </w:r>
          </w:p>
        </w:tc>
        <w:tc>
          <w:tcPr>
            <w:tcW w:w="1263" w:type="dxa"/>
            <w:vAlign w:val="center"/>
          </w:tcPr>
          <w:p w:rsidR="008C709B" w:rsidRPr="00B33577" w:rsidRDefault="008C709B" w:rsidP="008C709B">
            <w:pPr>
              <w:suppressAutoHyphens/>
              <w:jc w:val="center"/>
            </w:pPr>
            <w:r>
              <w:t>б</w:t>
            </w:r>
            <w:r w:rsidRPr="001030D8">
              <w:t>юджет</w:t>
            </w:r>
            <w:r>
              <w:t xml:space="preserve"> МО г. Колпино</w:t>
            </w:r>
          </w:p>
        </w:tc>
        <w:tc>
          <w:tcPr>
            <w:tcW w:w="992" w:type="dxa"/>
            <w:gridSpan w:val="2"/>
            <w:vAlign w:val="center"/>
          </w:tcPr>
          <w:p w:rsidR="008C709B" w:rsidRPr="006757BD" w:rsidRDefault="008C709B" w:rsidP="008C709B">
            <w:pPr>
              <w:suppressAutoHyphens/>
              <w:ind w:firstLine="34"/>
              <w:jc w:val="center"/>
              <w:rPr>
                <w:sz w:val="18"/>
                <w:szCs w:val="18"/>
              </w:rPr>
            </w:pPr>
            <w:r>
              <w:rPr>
                <w:sz w:val="18"/>
                <w:szCs w:val="18"/>
              </w:rPr>
              <w:t>Б/фин.</w:t>
            </w:r>
          </w:p>
        </w:tc>
        <w:tc>
          <w:tcPr>
            <w:tcW w:w="992" w:type="dxa"/>
            <w:gridSpan w:val="2"/>
            <w:vAlign w:val="center"/>
          </w:tcPr>
          <w:p w:rsidR="008C709B" w:rsidRDefault="008C709B" w:rsidP="008C709B">
            <w:pPr>
              <w:ind w:left="-822"/>
            </w:pPr>
            <w:r>
              <w:rPr>
                <w:sz w:val="18"/>
                <w:szCs w:val="18"/>
              </w:rPr>
              <w:t>Б/фин.</w:t>
            </w:r>
          </w:p>
        </w:tc>
        <w:tc>
          <w:tcPr>
            <w:tcW w:w="992" w:type="dxa"/>
            <w:vAlign w:val="center"/>
          </w:tcPr>
          <w:p w:rsidR="008C709B" w:rsidRDefault="008C709B" w:rsidP="008C709B">
            <w:pPr>
              <w:ind w:firstLine="48"/>
              <w:jc w:val="center"/>
            </w:pPr>
            <w:r>
              <w:rPr>
                <w:sz w:val="18"/>
                <w:szCs w:val="18"/>
              </w:rPr>
              <w:t>Б/фин.</w:t>
            </w:r>
          </w:p>
        </w:tc>
        <w:tc>
          <w:tcPr>
            <w:tcW w:w="993" w:type="dxa"/>
            <w:vAlign w:val="center"/>
          </w:tcPr>
          <w:p w:rsidR="008C709B" w:rsidRDefault="008C709B" w:rsidP="008C709B">
            <w:pPr>
              <w:jc w:val="center"/>
            </w:pPr>
            <w:r>
              <w:rPr>
                <w:sz w:val="18"/>
                <w:szCs w:val="18"/>
              </w:rPr>
              <w:t>Б/фин.</w:t>
            </w:r>
          </w:p>
        </w:tc>
      </w:tr>
      <w:tr w:rsidR="008C709B" w:rsidRPr="006757BD" w:rsidTr="009439E7">
        <w:trPr>
          <w:trHeight w:val="1262"/>
        </w:trPr>
        <w:tc>
          <w:tcPr>
            <w:tcW w:w="710" w:type="dxa"/>
            <w:vAlign w:val="center"/>
          </w:tcPr>
          <w:p w:rsidR="008C709B" w:rsidRDefault="008C709B" w:rsidP="008C709B">
            <w:pPr>
              <w:jc w:val="center"/>
            </w:pPr>
            <w:r>
              <w:t>1.2</w:t>
            </w:r>
          </w:p>
        </w:tc>
        <w:tc>
          <w:tcPr>
            <w:tcW w:w="3260" w:type="dxa"/>
            <w:vAlign w:val="center"/>
          </w:tcPr>
          <w:p w:rsidR="008C709B" w:rsidRDefault="008C709B" w:rsidP="008C709B">
            <w:pPr>
              <w:suppressAutoHyphens/>
            </w:pPr>
            <w:r w:rsidRPr="00AA5775">
              <w:t>Проведение анализа договоров, заключаемых продавцами, исполнителями, изготовителями с потребителями с целью выявления условий,</w:t>
            </w:r>
            <w:r>
              <w:t xml:space="preserve"> ущемляющих права потребителей</w:t>
            </w:r>
          </w:p>
        </w:tc>
        <w:tc>
          <w:tcPr>
            <w:tcW w:w="1147" w:type="dxa"/>
            <w:vAlign w:val="center"/>
          </w:tcPr>
          <w:p w:rsidR="008C709B" w:rsidRPr="00B33577" w:rsidRDefault="008C709B" w:rsidP="008C709B">
            <w:pPr>
              <w:suppressAutoHyphens/>
              <w:jc w:val="center"/>
            </w:pPr>
            <w:r>
              <w:t>ОРН и ПП</w:t>
            </w:r>
          </w:p>
        </w:tc>
        <w:tc>
          <w:tcPr>
            <w:tcW w:w="1263" w:type="dxa"/>
            <w:vAlign w:val="center"/>
          </w:tcPr>
          <w:p w:rsidR="008C709B" w:rsidRDefault="008C709B" w:rsidP="008C709B">
            <w:pPr>
              <w:ind w:left="-121" w:firstLine="21"/>
              <w:jc w:val="center"/>
            </w:pPr>
            <w:r>
              <w:t>б</w:t>
            </w:r>
            <w:r w:rsidRPr="001030D8">
              <w:t>юджет</w:t>
            </w:r>
            <w:r>
              <w:t xml:space="preserve"> МО г. Колпино</w:t>
            </w:r>
          </w:p>
        </w:tc>
        <w:tc>
          <w:tcPr>
            <w:tcW w:w="992" w:type="dxa"/>
            <w:gridSpan w:val="2"/>
            <w:vAlign w:val="center"/>
          </w:tcPr>
          <w:p w:rsidR="008C709B" w:rsidRPr="006757BD" w:rsidRDefault="008C709B" w:rsidP="008C709B">
            <w:pPr>
              <w:suppressAutoHyphens/>
              <w:ind w:firstLine="34"/>
              <w:jc w:val="center"/>
              <w:rPr>
                <w:sz w:val="18"/>
                <w:szCs w:val="18"/>
              </w:rPr>
            </w:pPr>
            <w:r>
              <w:rPr>
                <w:sz w:val="18"/>
                <w:szCs w:val="18"/>
              </w:rPr>
              <w:t>Б/фин.</w:t>
            </w:r>
          </w:p>
        </w:tc>
        <w:tc>
          <w:tcPr>
            <w:tcW w:w="992" w:type="dxa"/>
            <w:gridSpan w:val="2"/>
            <w:vAlign w:val="center"/>
          </w:tcPr>
          <w:p w:rsidR="008C709B" w:rsidRDefault="008C709B" w:rsidP="008C709B">
            <w:pPr>
              <w:ind w:left="48" w:right="-122"/>
            </w:pPr>
            <w:r>
              <w:rPr>
                <w:sz w:val="18"/>
                <w:szCs w:val="18"/>
              </w:rPr>
              <w:t>Б/фин.</w:t>
            </w:r>
          </w:p>
        </w:tc>
        <w:tc>
          <w:tcPr>
            <w:tcW w:w="992" w:type="dxa"/>
            <w:vAlign w:val="center"/>
          </w:tcPr>
          <w:p w:rsidR="008C709B" w:rsidRDefault="008C709B" w:rsidP="008C709B">
            <w:pPr>
              <w:ind w:firstLine="48"/>
              <w:jc w:val="center"/>
            </w:pPr>
            <w:r>
              <w:rPr>
                <w:sz w:val="18"/>
                <w:szCs w:val="18"/>
              </w:rPr>
              <w:t>Б/фин.</w:t>
            </w:r>
          </w:p>
        </w:tc>
        <w:tc>
          <w:tcPr>
            <w:tcW w:w="993" w:type="dxa"/>
            <w:vAlign w:val="center"/>
          </w:tcPr>
          <w:p w:rsidR="008C709B" w:rsidRDefault="008C709B" w:rsidP="008C709B">
            <w:pPr>
              <w:jc w:val="center"/>
            </w:pPr>
            <w:r>
              <w:rPr>
                <w:sz w:val="18"/>
                <w:szCs w:val="18"/>
              </w:rPr>
              <w:t>Б/фин.</w:t>
            </w:r>
          </w:p>
        </w:tc>
      </w:tr>
      <w:tr w:rsidR="008C709B" w:rsidRPr="006757BD" w:rsidTr="009439E7">
        <w:trPr>
          <w:trHeight w:val="1153"/>
        </w:trPr>
        <w:tc>
          <w:tcPr>
            <w:tcW w:w="710" w:type="dxa"/>
            <w:vAlign w:val="center"/>
          </w:tcPr>
          <w:p w:rsidR="008C709B" w:rsidRPr="00193F37" w:rsidRDefault="008C709B" w:rsidP="008C709B">
            <w:pPr>
              <w:jc w:val="center"/>
              <w:rPr>
                <w:sz w:val="22"/>
                <w:szCs w:val="22"/>
              </w:rPr>
            </w:pPr>
            <w:r>
              <w:rPr>
                <w:sz w:val="22"/>
                <w:szCs w:val="22"/>
              </w:rPr>
              <w:t>1.3</w:t>
            </w:r>
          </w:p>
        </w:tc>
        <w:tc>
          <w:tcPr>
            <w:tcW w:w="3260" w:type="dxa"/>
            <w:vAlign w:val="center"/>
          </w:tcPr>
          <w:p w:rsidR="008C709B" w:rsidRPr="00B33577" w:rsidRDefault="008C709B" w:rsidP="008C709B">
            <w:pPr>
              <w:suppressAutoHyphens/>
            </w:pPr>
            <w:r w:rsidRPr="00AA5775">
              <w:t>Представление интересов потребителей</w:t>
            </w:r>
            <w:r>
              <w:t xml:space="preserve"> (неопределенного круга потребителей)</w:t>
            </w:r>
            <w:r w:rsidRPr="00AA5775">
              <w:t xml:space="preserve"> в су</w:t>
            </w:r>
            <w:r>
              <w:t>дах</w:t>
            </w:r>
            <w:r w:rsidRPr="00AA5775">
              <w:t>, связанных с защитой прав потребителей.</w:t>
            </w:r>
          </w:p>
        </w:tc>
        <w:tc>
          <w:tcPr>
            <w:tcW w:w="1147" w:type="dxa"/>
            <w:vAlign w:val="center"/>
          </w:tcPr>
          <w:p w:rsidR="008C709B" w:rsidRPr="00B33577" w:rsidRDefault="008C709B" w:rsidP="008C709B">
            <w:pPr>
              <w:suppressAutoHyphens/>
              <w:jc w:val="center"/>
            </w:pPr>
            <w:r>
              <w:t>ОРН и ПП</w:t>
            </w:r>
          </w:p>
        </w:tc>
        <w:tc>
          <w:tcPr>
            <w:tcW w:w="1263" w:type="dxa"/>
            <w:vAlign w:val="center"/>
          </w:tcPr>
          <w:p w:rsidR="008C709B" w:rsidRDefault="008C709B" w:rsidP="008C709B">
            <w:pPr>
              <w:ind w:left="-121" w:firstLine="21"/>
              <w:jc w:val="center"/>
            </w:pPr>
            <w:r>
              <w:t>б</w:t>
            </w:r>
            <w:r w:rsidRPr="001030D8">
              <w:t>юджет</w:t>
            </w:r>
            <w:r>
              <w:t xml:space="preserve"> МО г. Колпино</w:t>
            </w:r>
          </w:p>
        </w:tc>
        <w:tc>
          <w:tcPr>
            <w:tcW w:w="992" w:type="dxa"/>
            <w:gridSpan w:val="2"/>
            <w:vAlign w:val="center"/>
          </w:tcPr>
          <w:p w:rsidR="008C709B" w:rsidRPr="006757BD" w:rsidRDefault="008C709B" w:rsidP="008C709B">
            <w:pPr>
              <w:suppressAutoHyphens/>
              <w:ind w:firstLine="34"/>
              <w:jc w:val="center"/>
              <w:rPr>
                <w:sz w:val="18"/>
                <w:szCs w:val="18"/>
              </w:rPr>
            </w:pPr>
            <w:r>
              <w:rPr>
                <w:sz w:val="18"/>
                <w:szCs w:val="18"/>
              </w:rPr>
              <w:t>Б/фин.</w:t>
            </w:r>
          </w:p>
        </w:tc>
        <w:tc>
          <w:tcPr>
            <w:tcW w:w="992" w:type="dxa"/>
            <w:gridSpan w:val="2"/>
            <w:vAlign w:val="center"/>
          </w:tcPr>
          <w:p w:rsidR="008C709B" w:rsidRPr="006757BD" w:rsidRDefault="008C709B" w:rsidP="008C709B">
            <w:pPr>
              <w:suppressAutoHyphens/>
              <w:ind w:firstLine="34"/>
              <w:jc w:val="center"/>
              <w:rPr>
                <w:sz w:val="18"/>
                <w:szCs w:val="18"/>
              </w:rPr>
            </w:pPr>
            <w:r>
              <w:rPr>
                <w:sz w:val="18"/>
                <w:szCs w:val="18"/>
              </w:rPr>
              <w:t>Б/фин.</w:t>
            </w:r>
          </w:p>
        </w:tc>
        <w:tc>
          <w:tcPr>
            <w:tcW w:w="992" w:type="dxa"/>
            <w:vAlign w:val="center"/>
          </w:tcPr>
          <w:p w:rsidR="008C709B" w:rsidRPr="006757BD" w:rsidRDefault="008C709B" w:rsidP="008C709B">
            <w:pPr>
              <w:suppressAutoHyphens/>
              <w:ind w:firstLine="34"/>
              <w:jc w:val="center"/>
              <w:rPr>
                <w:sz w:val="18"/>
                <w:szCs w:val="18"/>
              </w:rPr>
            </w:pPr>
            <w:r>
              <w:rPr>
                <w:sz w:val="18"/>
                <w:szCs w:val="18"/>
              </w:rPr>
              <w:t>Б/фин.</w:t>
            </w:r>
          </w:p>
        </w:tc>
        <w:tc>
          <w:tcPr>
            <w:tcW w:w="993" w:type="dxa"/>
            <w:vAlign w:val="center"/>
          </w:tcPr>
          <w:p w:rsidR="008C709B" w:rsidRPr="006757BD" w:rsidRDefault="008C709B" w:rsidP="008C709B">
            <w:pPr>
              <w:suppressAutoHyphens/>
              <w:ind w:firstLine="34"/>
              <w:jc w:val="center"/>
              <w:rPr>
                <w:sz w:val="18"/>
                <w:szCs w:val="18"/>
              </w:rPr>
            </w:pPr>
            <w:r>
              <w:rPr>
                <w:sz w:val="18"/>
                <w:szCs w:val="18"/>
              </w:rPr>
              <w:t>Б/фин.</w:t>
            </w:r>
          </w:p>
        </w:tc>
      </w:tr>
      <w:tr w:rsidR="008C709B" w:rsidRPr="006757BD" w:rsidTr="009439E7">
        <w:trPr>
          <w:trHeight w:val="1442"/>
        </w:trPr>
        <w:tc>
          <w:tcPr>
            <w:tcW w:w="710" w:type="dxa"/>
            <w:vAlign w:val="center"/>
          </w:tcPr>
          <w:p w:rsidR="008C709B" w:rsidRDefault="008C709B" w:rsidP="008C709B">
            <w:pPr>
              <w:jc w:val="center"/>
            </w:pPr>
            <w:r>
              <w:t>1.4</w:t>
            </w:r>
          </w:p>
        </w:tc>
        <w:tc>
          <w:tcPr>
            <w:tcW w:w="3260" w:type="dxa"/>
            <w:vAlign w:val="center"/>
          </w:tcPr>
          <w:p w:rsidR="008C709B" w:rsidRPr="00AA5775" w:rsidRDefault="008C709B" w:rsidP="008C709B">
            <w:pPr>
              <w:suppressAutoHyphens/>
            </w:pPr>
            <w:r w:rsidRPr="00AA5775">
              <w:t>Взаимодействие в рамках Соглашения с Управлением Федеральной службы по надзору в сфере защиты прав потребителей и благополучия человека по городу Санкт-Петербургу.</w:t>
            </w:r>
          </w:p>
        </w:tc>
        <w:tc>
          <w:tcPr>
            <w:tcW w:w="1147" w:type="dxa"/>
            <w:vAlign w:val="center"/>
          </w:tcPr>
          <w:p w:rsidR="008C709B" w:rsidRPr="00B33577" w:rsidRDefault="008C709B" w:rsidP="008C709B">
            <w:pPr>
              <w:suppressAutoHyphens/>
              <w:jc w:val="center"/>
            </w:pPr>
            <w:r>
              <w:t>ОРН и ПП</w:t>
            </w:r>
          </w:p>
        </w:tc>
        <w:tc>
          <w:tcPr>
            <w:tcW w:w="1263" w:type="dxa"/>
            <w:vAlign w:val="center"/>
          </w:tcPr>
          <w:p w:rsidR="008C709B" w:rsidRPr="00270C85" w:rsidRDefault="008C709B" w:rsidP="008C709B">
            <w:pPr>
              <w:ind w:left="-121" w:firstLine="21"/>
              <w:jc w:val="center"/>
            </w:pPr>
            <w:r>
              <w:t>б</w:t>
            </w:r>
            <w:r w:rsidRPr="001030D8">
              <w:t>юджет</w:t>
            </w:r>
            <w:r>
              <w:t xml:space="preserve"> МО г. Колпино</w:t>
            </w:r>
          </w:p>
        </w:tc>
        <w:tc>
          <w:tcPr>
            <w:tcW w:w="992" w:type="dxa"/>
            <w:gridSpan w:val="2"/>
            <w:vAlign w:val="center"/>
          </w:tcPr>
          <w:p w:rsidR="008C709B" w:rsidRDefault="008C709B" w:rsidP="008C709B">
            <w:pPr>
              <w:suppressAutoHyphens/>
              <w:ind w:firstLine="34"/>
              <w:jc w:val="center"/>
              <w:rPr>
                <w:sz w:val="18"/>
                <w:szCs w:val="18"/>
              </w:rPr>
            </w:pPr>
            <w:r>
              <w:rPr>
                <w:sz w:val="18"/>
                <w:szCs w:val="18"/>
              </w:rPr>
              <w:t>Б/фин.</w:t>
            </w:r>
          </w:p>
        </w:tc>
        <w:tc>
          <w:tcPr>
            <w:tcW w:w="992" w:type="dxa"/>
            <w:gridSpan w:val="2"/>
            <w:vAlign w:val="center"/>
          </w:tcPr>
          <w:p w:rsidR="008C709B" w:rsidRDefault="008C709B" w:rsidP="008C709B">
            <w:pPr>
              <w:suppressAutoHyphens/>
              <w:ind w:firstLine="34"/>
              <w:jc w:val="center"/>
              <w:rPr>
                <w:sz w:val="18"/>
                <w:szCs w:val="18"/>
              </w:rPr>
            </w:pPr>
            <w:r>
              <w:rPr>
                <w:sz w:val="18"/>
                <w:szCs w:val="18"/>
              </w:rPr>
              <w:t>Б/фин.</w:t>
            </w:r>
          </w:p>
        </w:tc>
        <w:tc>
          <w:tcPr>
            <w:tcW w:w="992" w:type="dxa"/>
            <w:vAlign w:val="center"/>
          </w:tcPr>
          <w:p w:rsidR="008C709B" w:rsidRDefault="008C709B" w:rsidP="008C709B">
            <w:pPr>
              <w:suppressAutoHyphens/>
              <w:ind w:firstLine="34"/>
              <w:jc w:val="center"/>
              <w:rPr>
                <w:sz w:val="18"/>
                <w:szCs w:val="18"/>
              </w:rPr>
            </w:pPr>
            <w:r>
              <w:rPr>
                <w:sz w:val="18"/>
                <w:szCs w:val="18"/>
              </w:rPr>
              <w:t>Б/фин.</w:t>
            </w:r>
          </w:p>
        </w:tc>
        <w:tc>
          <w:tcPr>
            <w:tcW w:w="993" w:type="dxa"/>
            <w:vAlign w:val="center"/>
          </w:tcPr>
          <w:p w:rsidR="008C709B" w:rsidRDefault="008C709B" w:rsidP="008C709B">
            <w:pPr>
              <w:suppressAutoHyphens/>
              <w:ind w:firstLine="34"/>
              <w:jc w:val="center"/>
              <w:rPr>
                <w:sz w:val="18"/>
                <w:szCs w:val="18"/>
              </w:rPr>
            </w:pPr>
            <w:r>
              <w:rPr>
                <w:sz w:val="18"/>
                <w:szCs w:val="18"/>
              </w:rPr>
              <w:t>Б/фин.</w:t>
            </w:r>
          </w:p>
        </w:tc>
      </w:tr>
      <w:tr w:rsidR="008C709B" w:rsidRPr="006757BD" w:rsidTr="009439E7">
        <w:trPr>
          <w:trHeight w:val="1152"/>
        </w:trPr>
        <w:tc>
          <w:tcPr>
            <w:tcW w:w="710" w:type="dxa"/>
            <w:vAlign w:val="center"/>
          </w:tcPr>
          <w:p w:rsidR="008C709B" w:rsidRDefault="008C709B" w:rsidP="008C709B">
            <w:pPr>
              <w:jc w:val="center"/>
            </w:pPr>
            <w:r>
              <w:t>1.5</w:t>
            </w:r>
          </w:p>
        </w:tc>
        <w:tc>
          <w:tcPr>
            <w:tcW w:w="3260" w:type="dxa"/>
            <w:vAlign w:val="center"/>
          </w:tcPr>
          <w:p w:rsidR="008C709B" w:rsidRDefault="008C709B" w:rsidP="008C709B">
            <w:pPr>
              <w:suppressAutoHyphens/>
            </w:pPr>
            <w:r w:rsidRPr="004072A9">
              <w:rPr>
                <w:szCs w:val="24"/>
              </w:rPr>
              <w:t xml:space="preserve">Издание и распространение просветительской </w:t>
            </w:r>
            <w:r>
              <w:rPr>
                <w:szCs w:val="24"/>
              </w:rPr>
              <w:t>литературы</w:t>
            </w:r>
            <w:r w:rsidRPr="004072A9">
              <w:rPr>
                <w:szCs w:val="24"/>
              </w:rPr>
              <w:t xml:space="preserve">, направленной на разъяснение законодательства по защите прав </w:t>
            </w:r>
            <w:r>
              <w:rPr>
                <w:szCs w:val="24"/>
              </w:rPr>
              <w:t>потребителей</w:t>
            </w:r>
          </w:p>
        </w:tc>
        <w:tc>
          <w:tcPr>
            <w:tcW w:w="1147" w:type="dxa"/>
            <w:vAlign w:val="center"/>
          </w:tcPr>
          <w:p w:rsidR="008C709B" w:rsidRDefault="008C709B" w:rsidP="008C709B">
            <w:pPr>
              <w:suppressAutoHyphens/>
              <w:jc w:val="center"/>
            </w:pPr>
            <w:r>
              <w:t>ОРН и ПП</w:t>
            </w:r>
          </w:p>
        </w:tc>
        <w:tc>
          <w:tcPr>
            <w:tcW w:w="1263" w:type="dxa"/>
            <w:vAlign w:val="center"/>
          </w:tcPr>
          <w:p w:rsidR="008C709B" w:rsidRPr="00270C85" w:rsidRDefault="008C709B" w:rsidP="008C709B">
            <w:pPr>
              <w:ind w:left="-121" w:firstLine="21"/>
              <w:jc w:val="center"/>
            </w:pPr>
            <w:r>
              <w:t>б</w:t>
            </w:r>
            <w:r w:rsidRPr="001030D8">
              <w:t>юджет</w:t>
            </w:r>
            <w:r>
              <w:t xml:space="preserve"> МО г. Колпино</w:t>
            </w:r>
          </w:p>
        </w:tc>
        <w:tc>
          <w:tcPr>
            <w:tcW w:w="992" w:type="dxa"/>
            <w:gridSpan w:val="2"/>
            <w:vAlign w:val="center"/>
          </w:tcPr>
          <w:p w:rsidR="008C709B" w:rsidRDefault="008C709B" w:rsidP="008C709B">
            <w:pPr>
              <w:suppressAutoHyphens/>
              <w:ind w:firstLine="34"/>
              <w:jc w:val="center"/>
              <w:rPr>
                <w:sz w:val="18"/>
                <w:szCs w:val="18"/>
              </w:rPr>
            </w:pPr>
            <w:r>
              <w:rPr>
                <w:sz w:val="18"/>
                <w:szCs w:val="18"/>
              </w:rPr>
              <w:t>400,0</w:t>
            </w:r>
          </w:p>
        </w:tc>
        <w:tc>
          <w:tcPr>
            <w:tcW w:w="992" w:type="dxa"/>
            <w:gridSpan w:val="2"/>
            <w:vAlign w:val="center"/>
          </w:tcPr>
          <w:p w:rsidR="008C709B" w:rsidRDefault="008C709B" w:rsidP="008C709B">
            <w:pPr>
              <w:suppressAutoHyphens/>
              <w:ind w:firstLine="34"/>
              <w:jc w:val="center"/>
              <w:rPr>
                <w:sz w:val="18"/>
                <w:szCs w:val="18"/>
              </w:rPr>
            </w:pPr>
            <w:r>
              <w:rPr>
                <w:sz w:val="18"/>
                <w:szCs w:val="18"/>
              </w:rPr>
              <w:t>200,0</w:t>
            </w:r>
          </w:p>
        </w:tc>
        <w:tc>
          <w:tcPr>
            <w:tcW w:w="992" w:type="dxa"/>
            <w:vAlign w:val="center"/>
          </w:tcPr>
          <w:p w:rsidR="008C709B" w:rsidRDefault="008C709B" w:rsidP="008C709B">
            <w:pPr>
              <w:suppressAutoHyphens/>
              <w:ind w:firstLine="34"/>
              <w:jc w:val="center"/>
              <w:rPr>
                <w:sz w:val="18"/>
                <w:szCs w:val="18"/>
              </w:rPr>
            </w:pPr>
            <w:r>
              <w:rPr>
                <w:sz w:val="18"/>
                <w:szCs w:val="18"/>
              </w:rPr>
              <w:t>200,0</w:t>
            </w:r>
          </w:p>
        </w:tc>
        <w:tc>
          <w:tcPr>
            <w:tcW w:w="993" w:type="dxa"/>
            <w:vAlign w:val="center"/>
          </w:tcPr>
          <w:p w:rsidR="008C709B" w:rsidRDefault="008C709B" w:rsidP="008C709B">
            <w:pPr>
              <w:suppressAutoHyphens/>
              <w:ind w:firstLine="34"/>
              <w:jc w:val="center"/>
              <w:rPr>
                <w:sz w:val="18"/>
                <w:szCs w:val="18"/>
              </w:rPr>
            </w:pPr>
            <w:r>
              <w:rPr>
                <w:sz w:val="18"/>
                <w:szCs w:val="18"/>
              </w:rPr>
              <w:t>800,0</w:t>
            </w:r>
          </w:p>
        </w:tc>
      </w:tr>
      <w:tr w:rsidR="008C709B" w:rsidRPr="006757BD" w:rsidTr="008C709B">
        <w:trPr>
          <w:trHeight w:val="393"/>
        </w:trPr>
        <w:tc>
          <w:tcPr>
            <w:tcW w:w="710" w:type="dxa"/>
            <w:vAlign w:val="center"/>
          </w:tcPr>
          <w:p w:rsidR="008C709B" w:rsidRPr="00193F37" w:rsidRDefault="008C709B" w:rsidP="008C709B">
            <w:pPr>
              <w:jc w:val="center"/>
            </w:pPr>
            <w:r>
              <w:t>2</w:t>
            </w:r>
          </w:p>
        </w:tc>
        <w:tc>
          <w:tcPr>
            <w:tcW w:w="9639" w:type="dxa"/>
            <w:gridSpan w:val="9"/>
            <w:vAlign w:val="center"/>
          </w:tcPr>
          <w:p w:rsidR="008C709B" w:rsidRPr="00AC0128" w:rsidRDefault="008C709B" w:rsidP="008C709B">
            <w:pPr>
              <w:ind w:firstLine="34"/>
              <w:jc w:val="center"/>
              <w:rPr>
                <w:sz w:val="24"/>
                <w:szCs w:val="24"/>
              </w:rPr>
            </w:pPr>
            <w:r w:rsidRPr="00E044B7">
              <w:rPr>
                <w:b/>
                <w:sz w:val="22"/>
                <w:szCs w:val="24"/>
              </w:rPr>
              <w:t>Содействие развитию малого бизнеса МО г. Колпино</w:t>
            </w:r>
          </w:p>
        </w:tc>
      </w:tr>
      <w:tr w:rsidR="008C709B" w:rsidRPr="006757BD" w:rsidTr="009439E7">
        <w:trPr>
          <w:trHeight w:val="401"/>
        </w:trPr>
        <w:tc>
          <w:tcPr>
            <w:tcW w:w="710" w:type="dxa"/>
            <w:vAlign w:val="center"/>
          </w:tcPr>
          <w:p w:rsidR="008C709B" w:rsidRPr="00193F37" w:rsidRDefault="008C709B" w:rsidP="008C709B">
            <w:pPr>
              <w:jc w:val="center"/>
            </w:pPr>
            <w:r>
              <w:t>2.1</w:t>
            </w:r>
          </w:p>
        </w:tc>
        <w:tc>
          <w:tcPr>
            <w:tcW w:w="3260" w:type="dxa"/>
            <w:vAlign w:val="center"/>
          </w:tcPr>
          <w:p w:rsidR="008C709B" w:rsidRPr="00B33577" w:rsidRDefault="008C709B" w:rsidP="008C709B">
            <w:r w:rsidRPr="00AA5775">
              <w:t>Взаимодействие  с общественным Советом по малому предпринимательству при Администрации Колпинского района</w:t>
            </w:r>
          </w:p>
        </w:tc>
        <w:tc>
          <w:tcPr>
            <w:tcW w:w="1147" w:type="dxa"/>
            <w:vAlign w:val="center"/>
          </w:tcPr>
          <w:p w:rsidR="008C709B" w:rsidRPr="00B33577" w:rsidRDefault="008C709B" w:rsidP="008C709B">
            <w:pPr>
              <w:suppressAutoHyphens/>
              <w:jc w:val="center"/>
            </w:pPr>
            <w:r>
              <w:t>ОРН и ПП</w:t>
            </w:r>
          </w:p>
        </w:tc>
        <w:tc>
          <w:tcPr>
            <w:tcW w:w="1263" w:type="dxa"/>
            <w:vAlign w:val="center"/>
          </w:tcPr>
          <w:p w:rsidR="008C709B" w:rsidRPr="00B33577" w:rsidRDefault="008C709B" w:rsidP="008C709B">
            <w:pPr>
              <w:jc w:val="center"/>
            </w:pPr>
            <w:r>
              <w:t>б</w:t>
            </w:r>
            <w:r w:rsidRPr="001030D8">
              <w:t>юджет</w:t>
            </w:r>
            <w:r>
              <w:t xml:space="preserve"> МО г. Колпино</w:t>
            </w:r>
          </w:p>
        </w:tc>
        <w:tc>
          <w:tcPr>
            <w:tcW w:w="992" w:type="dxa"/>
            <w:gridSpan w:val="2"/>
            <w:vAlign w:val="center"/>
          </w:tcPr>
          <w:p w:rsidR="008C709B" w:rsidRPr="006757BD" w:rsidRDefault="008C709B" w:rsidP="008C709B">
            <w:pPr>
              <w:suppressAutoHyphens/>
              <w:ind w:firstLine="34"/>
              <w:jc w:val="center"/>
              <w:rPr>
                <w:sz w:val="18"/>
                <w:szCs w:val="18"/>
              </w:rPr>
            </w:pPr>
            <w:r>
              <w:rPr>
                <w:sz w:val="18"/>
                <w:szCs w:val="18"/>
              </w:rPr>
              <w:t>Б/фин.</w:t>
            </w:r>
          </w:p>
        </w:tc>
        <w:tc>
          <w:tcPr>
            <w:tcW w:w="992" w:type="dxa"/>
            <w:gridSpan w:val="2"/>
            <w:vAlign w:val="center"/>
          </w:tcPr>
          <w:p w:rsidR="008C709B" w:rsidRDefault="008C709B" w:rsidP="008C709B">
            <w:pPr>
              <w:ind w:left="48" w:right="-122" w:hanging="14"/>
            </w:pPr>
            <w:r>
              <w:rPr>
                <w:sz w:val="18"/>
                <w:szCs w:val="18"/>
              </w:rPr>
              <w:t>Б/фин.</w:t>
            </w:r>
          </w:p>
        </w:tc>
        <w:tc>
          <w:tcPr>
            <w:tcW w:w="992" w:type="dxa"/>
            <w:vAlign w:val="center"/>
          </w:tcPr>
          <w:p w:rsidR="008C709B" w:rsidRDefault="008C709B" w:rsidP="008C709B">
            <w:pPr>
              <w:ind w:firstLine="48"/>
              <w:jc w:val="center"/>
            </w:pPr>
            <w:r>
              <w:rPr>
                <w:sz w:val="18"/>
                <w:szCs w:val="18"/>
              </w:rPr>
              <w:t>Б/фин.</w:t>
            </w:r>
          </w:p>
        </w:tc>
        <w:tc>
          <w:tcPr>
            <w:tcW w:w="993" w:type="dxa"/>
            <w:vAlign w:val="center"/>
          </w:tcPr>
          <w:p w:rsidR="008C709B" w:rsidRDefault="008C709B" w:rsidP="008C709B">
            <w:pPr>
              <w:jc w:val="center"/>
            </w:pPr>
            <w:r>
              <w:rPr>
                <w:sz w:val="18"/>
                <w:szCs w:val="18"/>
              </w:rPr>
              <w:t>Б/фин.</w:t>
            </w:r>
          </w:p>
        </w:tc>
      </w:tr>
      <w:tr w:rsidR="008C709B" w:rsidRPr="006757BD" w:rsidTr="009439E7">
        <w:trPr>
          <w:trHeight w:val="451"/>
        </w:trPr>
        <w:tc>
          <w:tcPr>
            <w:tcW w:w="710" w:type="dxa"/>
            <w:vAlign w:val="center"/>
          </w:tcPr>
          <w:p w:rsidR="008C709B" w:rsidRPr="00193F37" w:rsidRDefault="008C709B" w:rsidP="008C709B">
            <w:pPr>
              <w:jc w:val="center"/>
            </w:pPr>
            <w:r>
              <w:t>2.2</w:t>
            </w:r>
          </w:p>
        </w:tc>
        <w:tc>
          <w:tcPr>
            <w:tcW w:w="3260" w:type="dxa"/>
            <w:vAlign w:val="center"/>
          </w:tcPr>
          <w:p w:rsidR="008C709B" w:rsidRPr="00B33577" w:rsidRDefault="008C709B" w:rsidP="008C709B">
            <w:r>
              <w:t>О</w:t>
            </w:r>
            <w:r w:rsidRPr="00E044B7">
              <w:t>казание консультационных услуг по вопросам применения действующего законодательства в сфере предпринимательской деятельности (работа с потребителями) по обращениям представителей малого бизнеса</w:t>
            </w:r>
          </w:p>
        </w:tc>
        <w:tc>
          <w:tcPr>
            <w:tcW w:w="1147" w:type="dxa"/>
            <w:vAlign w:val="center"/>
          </w:tcPr>
          <w:p w:rsidR="008C709B" w:rsidRPr="00B33577" w:rsidRDefault="008C709B" w:rsidP="008C709B">
            <w:pPr>
              <w:suppressAutoHyphens/>
              <w:jc w:val="center"/>
            </w:pPr>
            <w:r>
              <w:t>ОРН и ПП</w:t>
            </w:r>
          </w:p>
        </w:tc>
        <w:tc>
          <w:tcPr>
            <w:tcW w:w="1263" w:type="dxa"/>
            <w:vAlign w:val="center"/>
          </w:tcPr>
          <w:p w:rsidR="008C709B" w:rsidRPr="00B33577" w:rsidRDefault="008C709B" w:rsidP="008C709B">
            <w:r>
              <w:t>б</w:t>
            </w:r>
            <w:r w:rsidRPr="001030D8">
              <w:t>юджет</w:t>
            </w:r>
            <w:r>
              <w:t xml:space="preserve"> МО г. Колпино</w:t>
            </w:r>
          </w:p>
        </w:tc>
        <w:tc>
          <w:tcPr>
            <w:tcW w:w="992" w:type="dxa"/>
            <w:gridSpan w:val="2"/>
            <w:vAlign w:val="center"/>
          </w:tcPr>
          <w:p w:rsidR="008C709B" w:rsidRPr="006757BD" w:rsidRDefault="008C709B" w:rsidP="008C709B">
            <w:pPr>
              <w:suppressAutoHyphens/>
              <w:ind w:firstLine="34"/>
              <w:jc w:val="center"/>
              <w:rPr>
                <w:sz w:val="18"/>
                <w:szCs w:val="18"/>
              </w:rPr>
            </w:pPr>
            <w:r>
              <w:rPr>
                <w:sz w:val="18"/>
                <w:szCs w:val="18"/>
              </w:rPr>
              <w:t>Б/фин.</w:t>
            </w:r>
          </w:p>
        </w:tc>
        <w:tc>
          <w:tcPr>
            <w:tcW w:w="992" w:type="dxa"/>
            <w:gridSpan w:val="2"/>
            <w:vAlign w:val="center"/>
          </w:tcPr>
          <w:p w:rsidR="008C709B" w:rsidRPr="006757BD" w:rsidRDefault="008C709B" w:rsidP="008C709B">
            <w:pPr>
              <w:suppressAutoHyphens/>
              <w:ind w:left="-109" w:firstLine="34"/>
              <w:jc w:val="center"/>
              <w:rPr>
                <w:sz w:val="18"/>
                <w:szCs w:val="18"/>
              </w:rPr>
            </w:pPr>
            <w:r>
              <w:rPr>
                <w:sz w:val="18"/>
                <w:szCs w:val="18"/>
              </w:rPr>
              <w:t>Б/фин.</w:t>
            </w:r>
          </w:p>
        </w:tc>
        <w:tc>
          <w:tcPr>
            <w:tcW w:w="992" w:type="dxa"/>
            <w:vAlign w:val="center"/>
          </w:tcPr>
          <w:p w:rsidR="008C709B" w:rsidRPr="006757BD" w:rsidRDefault="008C709B" w:rsidP="008C709B">
            <w:pPr>
              <w:suppressAutoHyphens/>
              <w:ind w:firstLine="34"/>
              <w:jc w:val="center"/>
              <w:rPr>
                <w:sz w:val="18"/>
                <w:szCs w:val="18"/>
              </w:rPr>
            </w:pPr>
            <w:r>
              <w:rPr>
                <w:sz w:val="18"/>
                <w:szCs w:val="18"/>
              </w:rPr>
              <w:t>Б/фин.</w:t>
            </w:r>
          </w:p>
        </w:tc>
        <w:tc>
          <w:tcPr>
            <w:tcW w:w="993" w:type="dxa"/>
            <w:vAlign w:val="center"/>
          </w:tcPr>
          <w:p w:rsidR="008C709B" w:rsidRPr="006757BD" w:rsidRDefault="008C709B" w:rsidP="008C709B">
            <w:pPr>
              <w:suppressAutoHyphens/>
              <w:ind w:firstLine="34"/>
              <w:jc w:val="center"/>
              <w:rPr>
                <w:sz w:val="18"/>
                <w:szCs w:val="18"/>
              </w:rPr>
            </w:pPr>
            <w:r>
              <w:rPr>
                <w:sz w:val="18"/>
                <w:szCs w:val="18"/>
              </w:rPr>
              <w:t>Б/фин.</w:t>
            </w:r>
          </w:p>
        </w:tc>
      </w:tr>
      <w:tr w:rsidR="008C709B" w:rsidRPr="006757BD" w:rsidTr="009439E7">
        <w:trPr>
          <w:trHeight w:val="438"/>
        </w:trPr>
        <w:tc>
          <w:tcPr>
            <w:tcW w:w="710" w:type="dxa"/>
            <w:vAlign w:val="center"/>
          </w:tcPr>
          <w:p w:rsidR="008C709B" w:rsidRPr="00193F37" w:rsidRDefault="008C709B" w:rsidP="008C709B">
            <w:pPr>
              <w:jc w:val="center"/>
            </w:pPr>
            <w:r>
              <w:t>2.3</w:t>
            </w:r>
          </w:p>
        </w:tc>
        <w:tc>
          <w:tcPr>
            <w:tcW w:w="3260" w:type="dxa"/>
            <w:vAlign w:val="center"/>
          </w:tcPr>
          <w:p w:rsidR="008C709B" w:rsidRPr="00AA5775" w:rsidRDefault="008C709B" w:rsidP="008C709B">
            <w:pPr>
              <w:ind w:firstLine="34"/>
            </w:pPr>
            <w:r>
              <w:t>Р</w:t>
            </w:r>
            <w:r w:rsidRPr="00E044B7">
              <w:t>ассмотрение обращений субъектов малого бизнеса по вопросам формирования адресных программ размещения нестационарных объектов потребительского рынка с целью представление в органы государственной власти Санкт-Петербурга предложений по схемам размещения нестационарных объектов потребительского рынка</w:t>
            </w:r>
          </w:p>
        </w:tc>
        <w:tc>
          <w:tcPr>
            <w:tcW w:w="1147" w:type="dxa"/>
            <w:vAlign w:val="center"/>
          </w:tcPr>
          <w:p w:rsidR="008C709B" w:rsidRPr="00B33577" w:rsidRDefault="008C709B" w:rsidP="008C709B">
            <w:pPr>
              <w:suppressAutoHyphens/>
              <w:jc w:val="center"/>
            </w:pPr>
            <w:r>
              <w:t>ОРН и ПП</w:t>
            </w:r>
          </w:p>
        </w:tc>
        <w:tc>
          <w:tcPr>
            <w:tcW w:w="1263" w:type="dxa"/>
            <w:vAlign w:val="center"/>
          </w:tcPr>
          <w:p w:rsidR="008C709B" w:rsidRPr="00B33577" w:rsidRDefault="008C709B" w:rsidP="008C709B">
            <w:r>
              <w:t>б</w:t>
            </w:r>
            <w:r w:rsidRPr="001030D8">
              <w:t>юджет</w:t>
            </w:r>
            <w:r>
              <w:t xml:space="preserve"> МО г. Колпино</w:t>
            </w:r>
          </w:p>
        </w:tc>
        <w:tc>
          <w:tcPr>
            <w:tcW w:w="992" w:type="dxa"/>
            <w:gridSpan w:val="2"/>
            <w:vAlign w:val="center"/>
          </w:tcPr>
          <w:p w:rsidR="008C709B" w:rsidRPr="006757BD" w:rsidRDefault="008C709B" w:rsidP="008C709B">
            <w:pPr>
              <w:suppressAutoHyphens/>
              <w:ind w:firstLine="34"/>
              <w:jc w:val="center"/>
              <w:rPr>
                <w:sz w:val="18"/>
                <w:szCs w:val="18"/>
              </w:rPr>
            </w:pPr>
            <w:r>
              <w:rPr>
                <w:sz w:val="18"/>
                <w:szCs w:val="18"/>
              </w:rPr>
              <w:t>Б/фин.</w:t>
            </w:r>
          </w:p>
        </w:tc>
        <w:tc>
          <w:tcPr>
            <w:tcW w:w="992" w:type="dxa"/>
            <w:gridSpan w:val="2"/>
            <w:vAlign w:val="center"/>
          </w:tcPr>
          <w:p w:rsidR="008C709B" w:rsidRPr="006757BD" w:rsidRDefault="008C709B" w:rsidP="008C709B">
            <w:pPr>
              <w:suppressAutoHyphens/>
              <w:ind w:left="-109" w:firstLine="34"/>
              <w:jc w:val="center"/>
              <w:rPr>
                <w:sz w:val="18"/>
                <w:szCs w:val="18"/>
              </w:rPr>
            </w:pPr>
            <w:r>
              <w:rPr>
                <w:sz w:val="18"/>
                <w:szCs w:val="18"/>
              </w:rPr>
              <w:t>Б/фин.</w:t>
            </w:r>
          </w:p>
        </w:tc>
        <w:tc>
          <w:tcPr>
            <w:tcW w:w="992" w:type="dxa"/>
            <w:vAlign w:val="center"/>
          </w:tcPr>
          <w:p w:rsidR="008C709B" w:rsidRPr="006757BD" w:rsidRDefault="008C709B" w:rsidP="008C709B">
            <w:pPr>
              <w:suppressAutoHyphens/>
              <w:ind w:firstLine="34"/>
              <w:jc w:val="center"/>
              <w:rPr>
                <w:sz w:val="18"/>
                <w:szCs w:val="18"/>
              </w:rPr>
            </w:pPr>
            <w:r>
              <w:rPr>
                <w:sz w:val="18"/>
                <w:szCs w:val="18"/>
              </w:rPr>
              <w:t>Б/фин.</w:t>
            </w:r>
          </w:p>
        </w:tc>
        <w:tc>
          <w:tcPr>
            <w:tcW w:w="993" w:type="dxa"/>
            <w:vAlign w:val="center"/>
          </w:tcPr>
          <w:p w:rsidR="008C709B" w:rsidRPr="006757BD" w:rsidRDefault="008C709B" w:rsidP="008C709B">
            <w:pPr>
              <w:suppressAutoHyphens/>
              <w:ind w:firstLine="34"/>
              <w:jc w:val="center"/>
              <w:rPr>
                <w:sz w:val="18"/>
                <w:szCs w:val="18"/>
              </w:rPr>
            </w:pPr>
            <w:r>
              <w:rPr>
                <w:sz w:val="18"/>
                <w:szCs w:val="18"/>
              </w:rPr>
              <w:t>Б/фин.</w:t>
            </w:r>
          </w:p>
        </w:tc>
      </w:tr>
      <w:tr w:rsidR="008C709B" w:rsidRPr="006757BD" w:rsidTr="009439E7">
        <w:trPr>
          <w:trHeight w:val="438"/>
        </w:trPr>
        <w:tc>
          <w:tcPr>
            <w:tcW w:w="710" w:type="dxa"/>
            <w:vAlign w:val="center"/>
          </w:tcPr>
          <w:p w:rsidR="008C709B" w:rsidRDefault="008C709B" w:rsidP="008C709B">
            <w:pPr>
              <w:jc w:val="center"/>
            </w:pPr>
            <w:r>
              <w:lastRenderedPageBreak/>
              <w:t>2.4</w:t>
            </w:r>
          </w:p>
        </w:tc>
        <w:tc>
          <w:tcPr>
            <w:tcW w:w="3260" w:type="dxa"/>
            <w:vAlign w:val="center"/>
          </w:tcPr>
          <w:p w:rsidR="008C709B" w:rsidRDefault="008C709B" w:rsidP="008C709B">
            <w:pPr>
              <w:ind w:firstLine="34"/>
            </w:pPr>
            <w:r w:rsidRPr="0035337F">
              <w:t>Информирование субъектов малого предпринимательства об изменениях действующего законодательства в области малого предпринимательства через официальные средства массовой информации муниципального образования г. Колпино (газета, сеть Интернет)</w:t>
            </w:r>
          </w:p>
        </w:tc>
        <w:tc>
          <w:tcPr>
            <w:tcW w:w="1147" w:type="dxa"/>
            <w:vAlign w:val="center"/>
          </w:tcPr>
          <w:p w:rsidR="008C709B" w:rsidRDefault="008C709B" w:rsidP="008C709B">
            <w:pPr>
              <w:suppressAutoHyphens/>
              <w:jc w:val="center"/>
            </w:pPr>
            <w:r>
              <w:t>ОРН и ПП</w:t>
            </w:r>
          </w:p>
        </w:tc>
        <w:tc>
          <w:tcPr>
            <w:tcW w:w="1263" w:type="dxa"/>
            <w:vAlign w:val="center"/>
          </w:tcPr>
          <w:p w:rsidR="008C709B" w:rsidRPr="002837F3" w:rsidRDefault="008C709B" w:rsidP="008C709B">
            <w:r>
              <w:t>б</w:t>
            </w:r>
            <w:r w:rsidRPr="001030D8">
              <w:t>юджет</w:t>
            </w:r>
            <w:r>
              <w:t xml:space="preserve"> МО г. Колпино</w:t>
            </w:r>
          </w:p>
        </w:tc>
        <w:tc>
          <w:tcPr>
            <w:tcW w:w="992" w:type="dxa"/>
            <w:gridSpan w:val="2"/>
            <w:vAlign w:val="center"/>
          </w:tcPr>
          <w:p w:rsidR="008C709B" w:rsidRDefault="008C709B" w:rsidP="008C709B">
            <w:pPr>
              <w:suppressAutoHyphens/>
              <w:ind w:firstLine="34"/>
              <w:jc w:val="center"/>
              <w:rPr>
                <w:sz w:val="18"/>
                <w:szCs w:val="18"/>
              </w:rPr>
            </w:pPr>
            <w:r>
              <w:rPr>
                <w:sz w:val="18"/>
                <w:szCs w:val="18"/>
              </w:rPr>
              <w:t>Б/фин.</w:t>
            </w:r>
          </w:p>
        </w:tc>
        <w:tc>
          <w:tcPr>
            <w:tcW w:w="992" w:type="dxa"/>
            <w:gridSpan w:val="2"/>
            <w:vAlign w:val="center"/>
          </w:tcPr>
          <w:p w:rsidR="008C709B" w:rsidRDefault="008C709B" w:rsidP="008C709B">
            <w:pPr>
              <w:suppressAutoHyphens/>
              <w:ind w:left="-109" w:firstLine="34"/>
              <w:jc w:val="center"/>
              <w:rPr>
                <w:sz w:val="18"/>
                <w:szCs w:val="18"/>
              </w:rPr>
            </w:pPr>
            <w:r>
              <w:rPr>
                <w:sz w:val="18"/>
                <w:szCs w:val="18"/>
              </w:rPr>
              <w:t>Б/фин.</w:t>
            </w:r>
          </w:p>
        </w:tc>
        <w:tc>
          <w:tcPr>
            <w:tcW w:w="992" w:type="dxa"/>
            <w:vAlign w:val="center"/>
          </w:tcPr>
          <w:p w:rsidR="008C709B" w:rsidRDefault="008C709B" w:rsidP="008C709B">
            <w:pPr>
              <w:suppressAutoHyphens/>
              <w:ind w:firstLine="34"/>
              <w:jc w:val="center"/>
              <w:rPr>
                <w:sz w:val="18"/>
                <w:szCs w:val="18"/>
              </w:rPr>
            </w:pPr>
            <w:r>
              <w:rPr>
                <w:sz w:val="18"/>
                <w:szCs w:val="18"/>
              </w:rPr>
              <w:t>Б/фин.</w:t>
            </w:r>
          </w:p>
        </w:tc>
        <w:tc>
          <w:tcPr>
            <w:tcW w:w="993" w:type="dxa"/>
            <w:vAlign w:val="center"/>
          </w:tcPr>
          <w:p w:rsidR="008C709B" w:rsidRDefault="008C709B" w:rsidP="008C709B">
            <w:pPr>
              <w:suppressAutoHyphens/>
              <w:ind w:firstLine="34"/>
              <w:jc w:val="center"/>
              <w:rPr>
                <w:sz w:val="18"/>
                <w:szCs w:val="18"/>
              </w:rPr>
            </w:pPr>
            <w:r>
              <w:rPr>
                <w:sz w:val="18"/>
                <w:szCs w:val="18"/>
              </w:rPr>
              <w:t>Б/фин.</w:t>
            </w:r>
          </w:p>
        </w:tc>
      </w:tr>
      <w:tr w:rsidR="008C709B" w:rsidRPr="006757BD" w:rsidTr="009439E7">
        <w:trPr>
          <w:trHeight w:val="4634"/>
        </w:trPr>
        <w:tc>
          <w:tcPr>
            <w:tcW w:w="710" w:type="dxa"/>
            <w:vAlign w:val="center"/>
          </w:tcPr>
          <w:p w:rsidR="008C709B" w:rsidRPr="00193F37" w:rsidRDefault="008C709B" w:rsidP="008C709B">
            <w:pPr>
              <w:jc w:val="center"/>
            </w:pPr>
            <w:r>
              <w:t>2.5</w:t>
            </w:r>
          </w:p>
        </w:tc>
        <w:tc>
          <w:tcPr>
            <w:tcW w:w="3260" w:type="dxa"/>
            <w:vAlign w:val="center"/>
          </w:tcPr>
          <w:p w:rsidR="008C709B" w:rsidRPr="00AA5775" w:rsidRDefault="008C709B" w:rsidP="008C709B">
            <w:pPr>
              <w:autoSpaceDE w:val="0"/>
              <w:autoSpaceDN w:val="0"/>
              <w:adjustRightInd w:val="0"/>
              <w:ind w:firstLine="35"/>
            </w:pPr>
            <w:r>
              <w:t>И</w:t>
            </w:r>
            <w:r w:rsidRPr="004A6834">
              <w:t>нформирование организаций, осуществляющих розничную продажу алкогольной продукции, а также розничную продажу алкогольной продукции при оказании услуг общественного питания, и индивидуальных предпринимателей, осуществляющих розничную продажу пива, пивных напитков, сидра, пуаре, медовухи, а также розничную продажу пива, пивных напитков, сидра, пуаре, медовухи при оказании услуг общественного питания, о принятом муниципальном правовом акте об определении границ прилегающих территорий, на которых не допускается розничная продажа алкогольной продукции, в порядке, установленном законом Санкт-Пе</w:t>
            </w:r>
            <w:r>
              <w:t>тербурга</w:t>
            </w:r>
          </w:p>
        </w:tc>
        <w:tc>
          <w:tcPr>
            <w:tcW w:w="1147" w:type="dxa"/>
            <w:vAlign w:val="center"/>
          </w:tcPr>
          <w:p w:rsidR="008C709B" w:rsidRPr="00B33577" w:rsidRDefault="008C709B" w:rsidP="008C709B">
            <w:pPr>
              <w:suppressAutoHyphens/>
              <w:jc w:val="center"/>
            </w:pPr>
            <w:r>
              <w:t>ОРН и ПП</w:t>
            </w:r>
          </w:p>
        </w:tc>
        <w:tc>
          <w:tcPr>
            <w:tcW w:w="1263" w:type="dxa"/>
            <w:vAlign w:val="center"/>
          </w:tcPr>
          <w:p w:rsidR="008C709B" w:rsidRPr="00B33577" w:rsidRDefault="008C709B" w:rsidP="008C709B">
            <w:r>
              <w:t>б</w:t>
            </w:r>
            <w:r w:rsidRPr="001030D8">
              <w:t>юджет</w:t>
            </w:r>
            <w:r>
              <w:t xml:space="preserve"> МО г. Колпино</w:t>
            </w:r>
          </w:p>
        </w:tc>
        <w:tc>
          <w:tcPr>
            <w:tcW w:w="992" w:type="dxa"/>
            <w:gridSpan w:val="2"/>
            <w:vAlign w:val="center"/>
          </w:tcPr>
          <w:p w:rsidR="008C709B" w:rsidRPr="006757BD" w:rsidRDefault="008C709B" w:rsidP="008C709B">
            <w:pPr>
              <w:suppressAutoHyphens/>
              <w:ind w:firstLine="34"/>
              <w:jc w:val="center"/>
              <w:rPr>
                <w:sz w:val="18"/>
                <w:szCs w:val="18"/>
              </w:rPr>
            </w:pPr>
            <w:r>
              <w:rPr>
                <w:sz w:val="18"/>
                <w:szCs w:val="18"/>
              </w:rPr>
              <w:t>Б/фин.</w:t>
            </w:r>
          </w:p>
        </w:tc>
        <w:tc>
          <w:tcPr>
            <w:tcW w:w="992" w:type="dxa"/>
            <w:gridSpan w:val="2"/>
            <w:vAlign w:val="center"/>
          </w:tcPr>
          <w:p w:rsidR="008C709B" w:rsidRPr="006757BD" w:rsidRDefault="008C709B" w:rsidP="008C709B">
            <w:pPr>
              <w:suppressAutoHyphens/>
              <w:ind w:left="-109" w:firstLine="34"/>
              <w:jc w:val="center"/>
              <w:rPr>
                <w:sz w:val="18"/>
                <w:szCs w:val="18"/>
              </w:rPr>
            </w:pPr>
            <w:r>
              <w:rPr>
                <w:sz w:val="18"/>
                <w:szCs w:val="18"/>
              </w:rPr>
              <w:t>Б/фин.</w:t>
            </w:r>
          </w:p>
        </w:tc>
        <w:tc>
          <w:tcPr>
            <w:tcW w:w="992" w:type="dxa"/>
            <w:vAlign w:val="center"/>
          </w:tcPr>
          <w:p w:rsidR="008C709B" w:rsidRPr="006757BD" w:rsidRDefault="008C709B" w:rsidP="008C709B">
            <w:pPr>
              <w:suppressAutoHyphens/>
              <w:ind w:firstLine="34"/>
              <w:jc w:val="center"/>
              <w:rPr>
                <w:sz w:val="18"/>
                <w:szCs w:val="18"/>
              </w:rPr>
            </w:pPr>
            <w:r>
              <w:rPr>
                <w:sz w:val="18"/>
                <w:szCs w:val="18"/>
              </w:rPr>
              <w:t>Б/фин.</w:t>
            </w:r>
          </w:p>
        </w:tc>
        <w:tc>
          <w:tcPr>
            <w:tcW w:w="993" w:type="dxa"/>
            <w:vAlign w:val="center"/>
          </w:tcPr>
          <w:p w:rsidR="008C709B" w:rsidRPr="006757BD" w:rsidRDefault="008C709B" w:rsidP="008C709B">
            <w:pPr>
              <w:suppressAutoHyphens/>
              <w:ind w:firstLine="34"/>
              <w:jc w:val="center"/>
              <w:rPr>
                <w:sz w:val="18"/>
                <w:szCs w:val="18"/>
              </w:rPr>
            </w:pPr>
            <w:r>
              <w:rPr>
                <w:sz w:val="18"/>
                <w:szCs w:val="18"/>
              </w:rPr>
              <w:t>Б/фин.</w:t>
            </w:r>
          </w:p>
        </w:tc>
      </w:tr>
      <w:tr w:rsidR="008C709B" w:rsidRPr="006757BD" w:rsidTr="009439E7">
        <w:trPr>
          <w:trHeight w:val="375"/>
        </w:trPr>
        <w:tc>
          <w:tcPr>
            <w:tcW w:w="710" w:type="dxa"/>
            <w:vAlign w:val="center"/>
          </w:tcPr>
          <w:p w:rsidR="008C709B" w:rsidRDefault="008C709B" w:rsidP="008C709B">
            <w:pPr>
              <w:jc w:val="center"/>
            </w:pPr>
            <w:r>
              <w:t>2.6</w:t>
            </w:r>
          </w:p>
        </w:tc>
        <w:tc>
          <w:tcPr>
            <w:tcW w:w="3260" w:type="dxa"/>
            <w:vAlign w:val="center"/>
          </w:tcPr>
          <w:p w:rsidR="008C709B" w:rsidRDefault="008C709B" w:rsidP="008C709B">
            <w:pPr>
              <w:autoSpaceDE w:val="0"/>
              <w:autoSpaceDN w:val="0"/>
              <w:adjustRightInd w:val="0"/>
              <w:ind w:firstLine="35"/>
            </w:pPr>
            <w:r>
              <w:t>О</w:t>
            </w:r>
            <w:r w:rsidRPr="00212D90">
              <w:t>беспечение участия субъектов малого предпринимательства в качестве поставщиков (исполнителей услуг) в целях размещения заказов на поставки товаров, выполнение работ, оказание услуг для муниципальных нужд. Выбор подрядчиков на выполнение муниципального заказа на поставку товаров, выполнение работ, оказание услуг осуществляется в соответствии с законодательством о размещении заказа для муниципальных нужд</w:t>
            </w:r>
          </w:p>
        </w:tc>
        <w:tc>
          <w:tcPr>
            <w:tcW w:w="1147" w:type="dxa"/>
            <w:vAlign w:val="center"/>
          </w:tcPr>
          <w:p w:rsidR="008C709B" w:rsidRDefault="008C709B" w:rsidP="008C709B">
            <w:pPr>
              <w:suppressAutoHyphens/>
              <w:jc w:val="center"/>
            </w:pPr>
            <w:r>
              <w:t>ОРН и ПП</w:t>
            </w:r>
          </w:p>
        </w:tc>
        <w:tc>
          <w:tcPr>
            <w:tcW w:w="1263" w:type="dxa"/>
            <w:vAlign w:val="center"/>
          </w:tcPr>
          <w:p w:rsidR="008C709B" w:rsidRPr="002837F3" w:rsidRDefault="008C709B" w:rsidP="008C709B">
            <w:r>
              <w:t>б</w:t>
            </w:r>
            <w:r w:rsidRPr="001030D8">
              <w:t>юджет</w:t>
            </w:r>
            <w:r>
              <w:t xml:space="preserve"> МО г. Колпино</w:t>
            </w:r>
          </w:p>
        </w:tc>
        <w:tc>
          <w:tcPr>
            <w:tcW w:w="992" w:type="dxa"/>
            <w:gridSpan w:val="2"/>
            <w:vAlign w:val="center"/>
          </w:tcPr>
          <w:p w:rsidR="008C709B" w:rsidRDefault="008C709B" w:rsidP="008C709B">
            <w:pPr>
              <w:suppressAutoHyphens/>
              <w:ind w:firstLine="34"/>
              <w:jc w:val="center"/>
              <w:rPr>
                <w:sz w:val="18"/>
                <w:szCs w:val="18"/>
              </w:rPr>
            </w:pPr>
            <w:r>
              <w:rPr>
                <w:sz w:val="18"/>
                <w:szCs w:val="18"/>
              </w:rPr>
              <w:t>Б/фин.</w:t>
            </w:r>
          </w:p>
        </w:tc>
        <w:tc>
          <w:tcPr>
            <w:tcW w:w="992" w:type="dxa"/>
            <w:gridSpan w:val="2"/>
            <w:vAlign w:val="center"/>
          </w:tcPr>
          <w:p w:rsidR="008C709B" w:rsidRDefault="008C709B" w:rsidP="008C709B">
            <w:pPr>
              <w:suppressAutoHyphens/>
              <w:ind w:left="-109" w:firstLine="34"/>
              <w:jc w:val="center"/>
              <w:rPr>
                <w:sz w:val="18"/>
                <w:szCs w:val="18"/>
              </w:rPr>
            </w:pPr>
            <w:r>
              <w:rPr>
                <w:sz w:val="18"/>
                <w:szCs w:val="18"/>
              </w:rPr>
              <w:t>Б/фин.</w:t>
            </w:r>
          </w:p>
        </w:tc>
        <w:tc>
          <w:tcPr>
            <w:tcW w:w="992" w:type="dxa"/>
            <w:vAlign w:val="center"/>
          </w:tcPr>
          <w:p w:rsidR="008C709B" w:rsidRDefault="008C709B" w:rsidP="008C709B">
            <w:pPr>
              <w:suppressAutoHyphens/>
              <w:ind w:firstLine="34"/>
              <w:jc w:val="center"/>
              <w:rPr>
                <w:sz w:val="18"/>
                <w:szCs w:val="18"/>
              </w:rPr>
            </w:pPr>
            <w:r>
              <w:rPr>
                <w:sz w:val="18"/>
                <w:szCs w:val="18"/>
              </w:rPr>
              <w:t>Б/фин.</w:t>
            </w:r>
          </w:p>
        </w:tc>
        <w:tc>
          <w:tcPr>
            <w:tcW w:w="993" w:type="dxa"/>
            <w:vAlign w:val="center"/>
          </w:tcPr>
          <w:p w:rsidR="008C709B" w:rsidRDefault="008C709B" w:rsidP="008C709B">
            <w:pPr>
              <w:suppressAutoHyphens/>
              <w:ind w:firstLine="34"/>
              <w:jc w:val="center"/>
              <w:rPr>
                <w:sz w:val="18"/>
                <w:szCs w:val="18"/>
              </w:rPr>
            </w:pPr>
            <w:r>
              <w:rPr>
                <w:sz w:val="18"/>
                <w:szCs w:val="18"/>
              </w:rPr>
              <w:t>Б/фин.</w:t>
            </w:r>
          </w:p>
        </w:tc>
      </w:tr>
      <w:tr w:rsidR="008C709B" w:rsidRPr="006757BD" w:rsidTr="009439E7">
        <w:trPr>
          <w:trHeight w:val="375"/>
        </w:trPr>
        <w:tc>
          <w:tcPr>
            <w:tcW w:w="710" w:type="dxa"/>
            <w:vAlign w:val="center"/>
          </w:tcPr>
          <w:p w:rsidR="008C709B" w:rsidRDefault="008C709B" w:rsidP="008C709B">
            <w:pPr>
              <w:jc w:val="center"/>
            </w:pPr>
            <w:r>
              <w:t>2.7</w:t>
            </w:r>
          </w:p>
        </w:tc>
        <w:tc>
          <w:tcPr>
            <w:tcW w:w="3260" w:type="dxa"/>
            <w:vAlign w:val="center"/>
          </w:tcPr>
          <w:p w:rsidR="008C709B" w:rsidRDefault="008C709B" w:rsidP="008C709B">
            <w:pPr>
              <w:autoSpaceDE w:val="0"/>
              <w:autoSpaceDN w:val="0"/>
              <w:adjustRightInd w:val="0"/>
            </w:pPr>
            <w:r>
              <w:t>Проведение семинарских занятий для субъектов малого бизнеса МО г. Колпино по вопросам предпринимательской деятельности</w:t>
            </w:r>
          </w:p>
        </w:tc>
        <w:tc>
          <w:tcPr>
            <w:tcW w:w="1147" w:type="dxa"/>
            <w:vAlign w:val="center"/>
          </w:tcPr>
          <w:p w:rsidR="008C709B" w:rsidRDefault="008C709B" w:rsidP="008C709B">
            <w:pPr>
              <w:suppressAutoHyphens/>
              <w:jc w:val="center"/>
            </w:pPr>
            <w:r>
              <w:t xml:space="preserve">ОРН и ПП </w:t>
            </w:r>
          </w:p>
        </w:tc>
        <w:tc>
          <w:tcPr>
            <w:tcW w:w="1263" w:type="dxa"/>
            <w:vAlign w:val="center"/>
          </w:tcPr>
          <w:p w:rsidR="008C709B" w:rsidRPr="002837F3" w:rsidRDefault="008C709B" w:rsidP="008C709B">
            <w:r>
              <w:t>б</w:t>
            </w:r>
            <w:r w:rsidRPr="001030D8">
              <w:t>юджет</w:t>
            </w:r>
            <w:r>
              <w:t xml:space="preserve"> МО г. Колпино</w:t>
            </w:r>
          </w:p>
        </w:tc>
        <w:tc>
          <w:tcPr>
            <w:tcW w:w="992" w:type="dxa"/>
            <w:gridSpan w:val="2"/>
            <w:vAlign w:val="center"/>
          </w:tcPr>
          <w:p w:rsidR="008C709B" w:rsidRDefault="008C709B" w:rsidP="008C709B">
            <w:pPr>
              <w:suppressAutoHyphens/>
              <w:ind w:firstLine="34"/>
              <w:jc w:val="center"/>
              <w:rPr>
                <w:sz w:val="18"/>
                <w:szCs w:val="18"/>
              </w:rPr>
            </w:pPr>
            <w:r>
              <w:rPr>
                <w:sz w:val="18"/>
                <w:szCs w:val="18"/>
              </w:rPr>
              <w:t>200,0</w:t>
            </w:r>
          </w:p>
        </w:tc>
        <w:tc>
          <w:tcPr>
            <w:tcW w:w="992" w:type="dxa"/>
            <w:gridSpan w:val="2"/>
            <w:vAlign w:val="center"/>
          </w:tcPr>
          <w:p w:rsidR="008C709B" w:rsidRDefault="008C709B" w:rsidP="008C709B">
            <w:pPr>
              <w:suppressAutoHyphens/>
              <w:ind w:left="-109" w:firstLine="34"/>
              <w:jc w:val="center"/>
              <w:rPr>
                <w:sz w:val="18"/>
                <w:szCs w:val="18"/>
              </w:rPr>
            </w:pPr>
            <w:r>
              <w:rPr>
                <w:sz w:val="18"/>
                <w:szCs w:val="18"/>
              </w:rPr>
              <w:t>200,0</w:t>
            </w:r>
          </w:p>
        </w:tc>
        <w:tc>
          <w:tcPr>
            <w:tcW w:w="992" w:type="dxa"/>
            <w:vAlign w:val="center"/>
          </w:tcPr>
          <w:p w:rsidR="008C709B" w:rsidRDefault="008C709B" w:rsidP="008C709B">
            <w:pPr>
              <w:suppressAutoHyphens/>
              <w:ind w:firstLine="34"/>
              <w:jc w:val="center"/>
              <w:rPr>
                <w:sz w:val="18"/>
                <w:szCs w:val="18"/>
              </w:rPr>
            </w:pPr>
            <w:r>
              <w:rPr>
                <w:sz w:val="18"/>
                <w:szCs w:val="18"/>
              </w:rPr>
              <w:t>200,0</w:t>
            </w:r>
          </w:p>
        </w:tc>
        <w:tc>
          <w:tcPr>
            <w:tcW w:w="993" w:type="dxa"/>
            <w:vAlign w:val="center"/>
          </w:tcPr>
          <w:p w:rsidR="008C709B" w:rsidRDefault="008C709B" w:rsidP="008C709B">
            <w:pPr>
              <w:suppressAutoHyphens/>
              <w:ind w:firstLine="34"/>
              <w:jc w:val="center"/>
              <w:rPr>
                <w:sz w:val="18"/>
                <w:szCs w:val="18"/>
              </w:rPr>
            </w:pPr>
            <w:r>
              <w:rPr>
                <w:sz w:val="18"/>
                <w:szCs w:val="18"/>
              </w:rPr>
              <w:t>600,0</w:t>
            </w:r>
          </w:p>
        </w:tc>
      </w:tr>
      <w:tr w:rsidR="008C709B" w:rsidRPr="006757BD" w:rsidTr="009439E7">
        <w:trPr>
          <w:trHeight w:val="363"/>
        </w:trPr>
        <w:tc>
          <w:tcPr>
            <w:tcW w:w="710" w:type="dxa"/>
            <w:vAlign w:val="center"/>
          </w:tcPr>
          <w:p w:rsidR="008C709B" w:rsidRPr="00193F37" w:rsidRDefault="008C709B" w:rsidP="008C709B">
            <w:pPr>
              <w:jc w:val="center"/>
            </w:pPr>
          </w:p>
        </w:tc>
        <w:tc>
          <w:tcPr>
            <w:tcW w:w="5670" w:type="dxa"/>
            <w:gridSpan w:val="3"/>
            <w:vAlign w:val="center"/>
          </w:tcPr>
          <w:p w:rsidR="008C709B" w:rsidRPr="00011BBB" w:rsidRDefault="008C709B" w:rsidP="008C709B">
            <w:pPr>
              <w:jc w:val="right"/>
              <w:rPr>
                <w:b/>
              </w:rPr>
            </w:pPr>
            <w:r w:rsidRPr="00011BBB">
              <w:rPr>
                <w:b/>
              </w:rPr>
              <w:t>Итого</w:t>
            </w:r>
          </w:p>
        </w:tc>
        <w:tc>
          <w:tcPr>
            <w:tcW w:w="992" w:type="dxa"/>
            <w:gridSpan w:val="2"/>
            <w:vAlign w:val="center"/>
          </w:tcPr>
          <w:p w:rsidR="008C709B" w:rsidRPr="0035337F" w:rsidRDefault="008C709B" w:rsidP="008C709B">
            <w:pPr>
              <w:suppressAutoHyphens/>
              <w:ind w:firstLine="34"/>
              <w:jc w:val="center"/>
              <w:rPr>
                <w:b/>
                <w:sz w:val="18"/>
                <w:szCs w:val="18"/>
              </w:rPr>
            </w:pPr>
            <w:r>
              <w:rPr>
                <w:b/>
                <w:sz w:val="18"/>
                <w:szCs w:val="18"/>
              </w:rPr>
              <w:t>600,0</w:t>
            </w:r>
          </w:p>
        </w:tc>
        <w:tc>
          <w:tcPr>
            <w:tcW w:w="992" w:type="dxa"/>
            <w:gridSpan w:val="2"/>
            <w:vAlign w:val="center"/>
          </w:tcPr>
          <w:p w:rsidR="008C709B" w:rsidRPr="0035337F" w:rsidRDefault="008C709B" w:rsidP="008C709B">
            <w:pPr>
              <w:suppressAutoHyphens/>
              <w:ind w:left="-109" w:firstLine="34"/>
              <w:jc w:val="center"/>
              <w:rPr>
                <w:b/>
                <w:sz w:val="18"/>
                <w:szCs w:val="18"/>
              </w:rPr>
            </w:pPr>
            <w:r>
              <w:rPr>
                <w:b/>
                <w:sz w:val="18"/>
                <w:szCs w:val="18"/>
              </w:rPr>
              <w:t>4</w:t>
            </w:r>
            <w:r w:rsidRPr="0035337F">
              <w:rPr>
                <w:b/>
                <w:sz w:val="18"/>
                <w:szCs w:val="18"/>
              </w:rPr>
              <w:t>00,0</w:t>
            </w:r>
          </w:p>
        </w:tc>
        <w:tc>
          <w:tcPr>
            <w:tcW w:w="992" w:type="dxa"/>
            <w:vAlign w:val="center"/>
          </w:tcPr>
          <w:p w:rsidR="008C709B" w:rsidRPr="0035337F" w:rsidRDefault="008C709B" w:rsidP="008C709B">
            <w:pPr>
              <w:suppressAutoHyphens/>
              <w:ind w:firstLine="34"/>
              <w:jc w:val="center"/>
              <w:rPr>
                <w:b/>
                <w:sz w:val="18"/>
                <w:szCs w:val="18"/>
              </w:rPr>
            </w:pPr>
            <w:r>
              <w:rPr>
                <w:b/>
                <w:sz w:val="18"/>
                <w:szCs w:val="18"/>
              </w:rPr>
              <w:t>4</w:t>
            </w:r>
            <w:r w:rsidRPr="0035337F">
              <w:rPr>
                <w:b/>
                <w:sz w:val="18"/>
                <w:szCs w:val="18"/>
              </w:rPr>
              <w:t>00,0</w:t>
            </w:r>
          </w:p>
        </w:tc>
        <w:tc>
          <w:tcPr>
            <w:tcW w:w="993" w:type="dxa"/>
            <w:vAlign w:val="center"/>
          </w:tcPr>
          <w:p w:rsidR="008C709B" w:rsidRPr="0035337F" w:rsidRDefault="008C709B" w:rsidP="008C709B">
            <w:pPr>
              <w:suppressAutoHyphens/>
              <w:ind w:firstLine="34"/>
              <w:jc w:val="center"/>
              <w:rPr>
                <w:b/>
                <w:sz w:val="18"/>
                <w:szCs w:val="18"/>
              </w:rPr>
            </w:pPr>
            <w:r>
              <w:rPr>
                <w:b/>
                <w:sz w:val="18"/>
                <w:szCs w:val="18"/>
              </w:rPr>
              <w:t>1 4</w:t>
            </w:r>
            <w:r w:rsidRPr="0035337F">
              <w:rPr>
                <w:b/>
                <w:sz w:val="18"/>
                <w:szCs w:val="18"/>
              </w:rPr>
              <w:t>00,0</w:t>
            </w:r>
          </w:p>
        </w:tc>
      </w:tr>
    </w:tbl>
    <w:p w:rsidR="008C709B" w:rsidRPr="00BB3498" w:rsidRDefault="008C709B" w:rsidP="008C709B">
      <w:pPr>
        <w:spacing w:after="0" w:line="240" w:lineRule="auto"/>
        <w:jc w:val="center"/>
        <w:rPr>
          <w:rFonts w:ascii="Times New Roman" w:eastAsia="Times New Roman" w:hAnsi="Times New Roman" w:cs="Times New Roman"/>
          <w:sz w:val="24"/>
          <w:szCs w:val="24"/>
        </w:rPr>
      </w:pPr>
      <w:r w:rsidRPr="00281F5F">
        <w:rPr>
          <w:rFonts w:ascii="Times New Roman" w:eastAsia="Times New Roman" w:hAnsi="Times New Roman" w:cs="Times New Roman"/>
          <w:b/>
          <w:sz w:val="28"/>
          <w:szCs w:val="28"/>
        </w:rPr>
        <w:t xml:space="preserve"> </w:t>
      </w:r>
    </w:p>
    <w:p w:rsidR="008C709B" w:rsidRDefault="008C709B" w:rsidP="008C709B">
      <w:pPr>
        <w:tabs>
          <w:tab w:val="left" w:pos="4680"/>
        </w:tabs>
        <w:spacing w:after="0" w:line="240" w:lineRule="auto"/>
        <w:rPr>
          <w:rFonts w:ascii="Times New Roman" w:hAnsi="Times New Roman" w:cs="Times New Roman"/>
          <w:sz w:val="20"/>
          <w:szCs w:val="20"/>
        </w:rPr>
      </w:pPr>
    </w:p>
    <w:p w:rsidR="009439E7" w:rsidRDefault="009439E7">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br w:type="page"/>
      </w:r>
    </w:p>
    <w:p w:rsidR="009439E7" w:rsidRDefault="009439E7" w:rsidP="009439E7">
      <w:pPr>
        <w:spacing w:before="100" w:beforeAutospacing="1" w:after="100" w:afterAutospacing="1" w:line="240" w:lineRule="auto"/>
        <w:contextualSpacing/>
        <w:jc w:val="right"/>
        <w:outlineLvl w:val="1"/>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Приложение № 7</w:t>
      </w:r>
    </w:p>
    <w:p w:rsidR="009439E7" w:rsidRDefault="009439E7" w:rsidP="009439E7">
      <w:pPr>
        <w:spacing w:before="100" w:beforeAutospacing="1" w:after="100" w:afterAutospacing="1" w:line="240" w:lineRule="auto"/>
        <w:contextualSpacing/>
        <w:jc w:val="right"/>
        <w:outlineLvl w:val="1"/>
        <w:rPr>
          <w:rFonts w:ascii="Times New Roman" w:eastAsiaTheme="minorEastAsia" w:hAnsi="Times New Roman" w:cs="Times New Roman"/>
          <w:lang w:eastAsia="ru-RU"/>
        </w:rPr>
      </w:pPr>
      <w:r>
        <w:rPr>
          <w:rFonts w:ascii="Times New Roman" w:eastAsiaTheme="minorEastAsia" w:hAnsi="Times New Roman" w:cs="Times New Roman"/>
          <w:lang w:eastAsia="ru-RU"/>
        </w:rPr>
        <w:t>к постановлению Местной администрации</w:t>
      </w:r>
    </w:p>
    <w:p w:rsidR="009439E7" w:rsidRDefault="009439E7" w:rsidP="009439E7">
      <w:pPr>
        <w:spacing w:before="100" w:beforeAutospacing="1" w:after="100" w:afterAutospacing="1" w:line="240" w:lineRule="auto"/>
        <w:contextualSpacing/>
        <w:jc w:val="right"/>
        <w:outlineLvl w:val="1"/>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   от 01.11.2019 № 35ма</w:t>
      </w:r>
    </w:p>
    <w:p w:rsidR="009439E7" w:rsidRDefault="009439E7" w:rsidP="009439E7">
      <w:pPr>
        <w:spacing w:after="0" w:line="240" w:lineRule="auto"/>
        <w:jc w:val="center"/>
        <w:rPr>
          <w:rFonts w:ascii="Times New Roman" w:eastAsia="Times New Roman" w:hAnsi="Times New Roman" w:cs="Times New Roman"/>
          <w:b/>
          <w:lang w:eastAsia="ru-RU"/>
        </w:rPr>
      </w:pPr>
    </w:p>
    <w:p w:rsidR="009439E7" w:rsidRPr="00EE4690" w:rsidRDefault="009439E7" w:rsidP="009439E7">
      <w:pPr>
        <w:spacing w:after="0" w:line="240" w:lineRule="auto"/>
        <w:jc w:val="center"/>
        <w:rPr>
          <w:rFonts w:ascii="Times New Roman" w:eastAsia="Times New Roman" w:hAnsi="Times New Roman" w:cs="Times New Roman"/>
          <w:b/>
          <w:lang w:eastAsia="ru-RU"/>
        </w:rPr>
      </w:pPr>
      <w:r w:rsidRPr="00EE4690">
        <w:rPr>
          <w:rFonts w:ascii="Times New Roman" w:eastAsia="Times New Roman" w:hAnsi="Times New Roman" w:cs="Times New Roman"/>
          <w:b/>
          <w:lang w:eastAsia="ru-RU"/>
        </w:rPr>
        <w:t>МУНИЦИПАЛЬНАЯ ПРОГРАММА</w:t>
      </w:r>
    </w:p>
    <w:p w:rsidR="009439E7" w:rsidRPr="00EE4690" w:rsidRDefault="009439E7" w:rsidP="009439E7">
      <w:pPr>
        <w:spacing w:after="0" w:line="240" w:lineRule="auto"/>
        <w:jc w:val="center"/>
        <w:rPr>
          <w:rFonts w:ascii="Times New Roman" w:eastAsia="Times New Roman" w:hAnsi="Times New Roman" w:cs="Times New Roman"/>
          <w:lang w:eastAsia="ru-RU"/>
        </w:rPr>
      </w:pPr>
      <w:r w:rsidRPr="00EE4690">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Праздники в городе </w:t>
      </w:r>
      <w:r w:rsidRPr="005748FC">
        <w:rPr>
          <w:rFonts w:ascii="Times New Roman" w:eastAsia="Times New Roman" w:hAnsi="Times New Roman" w:cs="Times New Roman"/>
          <w:lang w:eastAsia="ru-RU"/>
        </w:rPr>
        <w:t>Колпино</w:t>
      </w:r>
      <w:r w:rsidRPr="00EE4690">
        <w:rPr>
          <w:rFonts w:ascii="Times New Roman" w:eastAsia="Times New Roman" w:hAnsi="Times New Roman" w:cs="Times New Roman"/>
          <w:lang w:eastAsia="ru-RU"/>
        </w:rPr>
        <w:t>»</w:t>
      </w:r>
      <w:r w:rsidRPr="006F7214">
        <w:t xml:space="preserve"> </w:t>
      </w:r>
    </w:p>
    <w:p w:rsidR="009439E7" w:rsidRPr="00EE4690" w:rsidRDefault="009439E7" w:rsidP="009439E7">
      <w:pPr>
        <w:spacing w:after="0" w:line="240" w:lineRule="auto"/>
        <w:jc w:val="center"/>
        <w:rPr>
          <w:rFonts w:ascii="Times New Roman" w:eastAsia="Times New Roman" w:hAnsi="Times New Roman" w:cs="Times New Roman"/>
          <w:lang w:eastAsia="ru-RU"/>
        </w:rPr>
      </w:pPr>
    </w:p>
    <w:p w:rsidR="009439E7" w:rsidRPr="00EE4690" w:rsidRDefault="009439E7" w:rsidP="009439E7">
      <w:pPr>
        <w:spacing w:after="0" w:line="240" w:lineRule="auto"/>
        <w:jc w:val="center"/>
        <w:rPr>
          <w:rFonts w:ascii="Times New Roman" w:eastAsia="Times New Roman" w:hAnsi="Times New Roman" w:cs="Times New Roman"/>
          <w:b/>
          <w:lang w:eastAsia="ru-RU"/>
        </w:rPr>
      </w:pPr>
      <w:r w:rsidRPr="00EE4690">
        <w:rPr>
          <w:rFonts w:ascii="Times New Roman" w:eastAsia="Times New Roman" w:hAnsi="Times New Roman" w:cs="Times New Roman"/>
          <w:b/>
          <w:lang w:eastAsia="ru-RU"/>
        </w:rPr>
        <w:t>ПАСПОРТ</w:t>
      </w:r>
    </w:p>
    <w:p w:rsidR="009439E7" w:rsidRDefault="009439E7" w:rsidP="009439E7">
      <w:pPr>
        <w:spacing w:after="0" w:line="240" w:lineRule="auto"/>
        <w:jc w:val="center"/>
        <w:rPr>
          <w:rFonts w:ascii="Times New Roman" w:eastAsia="Times New Roman" w:hAnsi="Times New Roman" w:cs="Times New Roman"/>
          <w:lang w:eastAsia="ru-RU"/>
        </w:rPr>
      </w:pPr>
      <w:r w:rsidRPr="00EE4690">
        <w:rPr>
          <w:rFonts w:ascii="Times New Roman" w:eastAsia="Times New Roman" w:hAnsi="Times New Roman" w:cs="Times New Roman"/>
          <w:lang w:eastAsia="ru-RU"/>
        </w:rPr>
        <w:t>муниципальной программы</w:t>
      </w:r>
    </w:p>
    <w:p w:rsidR="009439E7" w:rsidRPr="00EE4690" w:rsidRDefault="009439E7" w:rsidP="009439E7">
      <w:pPr>
        <w:spacing w:after="0" w:line="240" w:lineRule="auto"/>
        <w:jc w:val="center"/>
        <w:rPr>
          <w:rFonts w:ascii="Times New Roman" w:eastAsia="Times New Roman" w:hAnsi="Times New Roman" w:cs="Times New Roman"/>
          <w:lang w:eastAsia="ru-RU"/>
        </w:rPr>
      </w:pPr>
    </w:p>
    <w:tbl>
      <w:tblPr>
        <w:tblStyle w:val="aa"/>
        <w:tblW w:w="10065" w:type="dxa"/>
        <w:tblInd w:w="108" w:type="dxa"/>
        <w:tblLook w:val="04A0" w:firstRow="1" w:lastRow="0" w:firstColumn="1" w:lastColumn="0" w:noHBand="0" w:noVBand="1"/>
      </w:tblPr>
      <w:tblGrid>
        <w:gridCol w:w="2410"/>
        <w:gridCol w:w="7655"/>
      </w:tblGrid>
      <w:tr w:rsidR="009439E7" w:rsidRPr="00EE4690" w:rsidTr="009439E7">
        <w:tc>
          <w:tcPr>
            <w:tcW w:w="2410" w:type="dxa"/>
            <w:vAlign w:val="center"/>
          </w:tcPr>
          <w:p w:rsidR="009439E7" w:rsidRPr="00DA2661" w:rsidRDefault="009439E7" w:rsidP="009439E7">
            <w:pPr>
              <w:suppressAutoHyphens/>
              <w:rPr>
                <w:sz w:val="22"/>
                <w:szCs w:val="22"/>
              </w:rPr>
            </w:pPr>
            <w:r w:rsidRPr="00DA2661">
              <w:rPr>
                <w:sz w:val="22"/>
                <w:szCs w:val="22"/>
              </w:rPr>
              <w:t xml:space="preserve">Ответственный исполнитель </w:t>
            </w:r>
            <w:r>
              <w:rPr>
                <w:sz w:val="22"/>
                <w:szCs w:val="22"/>
              </w:rPr>
              <w:t xml:space="preserve">муниципальной </w:t>
            </w:r>
            <w:r w:rsidRPr="00DA2661">
              <w:rPr>
                <w:sz w:val="22"/>
                <w:szCs w:val="22"/>
              </w:rPr>
              <w:t>программы</w:t>
            </w:r>
          </w:p>
        </w:tc>
        <w:tc>
          <w:tcPr>
            <w:tcW w:w="7655" w:type="dxa"/>
            <w:vAlign w:val="center"/>
          </w:tcPr>
          <w:p w:rsidR="009439E7" w:rsidRPr="00DA2661" w:rsidRDefault="009439E7" w:rsidP="009439E7">
            <w:pPr>
              <w:suppressAutoHyphens/>
              <w:ind w:right="-131"/>
              <w:rPr>
                <w:sz w:val="22"/>
                <w:szCs w:val="22"/>
              </w:rPr>
            </w:pPr>
            <w:r w:rsidRPr="00DA2661">
              <w:rPr>
                <w:sz w:val="22"/>
                <w:szCs w:val="22"/>
              </w:rPr>
              <w:t>Местная администрация МО г. Колпино</w:t>
            </w:r>
          </w:p>
        </w:tc>
      </w:tr>
      <w:tr w:rsidR="009439E7" w:rsidRPr="00EE4690" w:rsidTr="009439E7">
        <w:tc>
          <w:tcPr>
            <w:tcW w:w="2410" w:type="dxa"/>
          </w:tcPr>
          <w:p w:rsidR="009439E7" w:rsidRPr="001B37CA" w:rsidRDefault="009439E7" w:rsidP="009439E7">
            <w:pPr>
              <w:jc w:val="both"/>
              <w:rPr>
                <w:sz w:val="22"/>
                <w:szCs w:val="22"/>
              </w:rPr>
            </w:pPr>
            <w:r>
              <w:rPr>
                <w:sz w:val="22"/>
                <w:szCs w:val="22"/>
              </w:rPr>
              <w:t>Исполнитель муниципальной</w:t>
            </w:r>
            <w:r w:rsidRPr="001B37CA">
              <w:rPr>
                <w:sz w:val="22"/>
                <w:szCs w:val="22"/>
              </w:rPr>
              <w:t xml:space="preserve"> программы</w:t>
            </w:r>
          </w:p>
        </w:tc>
        <w:tc>
          <w:tcPr>
            <w:tcW w:w="7655" w:type="dxa"/>
            <w:vAlign w:val="center"/>
          </w:tcPr>
          <w:p w:rsidR="009439E7" w:rsidRPr="001B37CA" w:rsidRDefault="009439E7" w:rsidP="009439E7">
            <w:pPr>
              <w:rPr>
                <w:sz w:val="22"/>
                <w:szCs w:val="22"/>
              </w:rPr>
            </w:pPr>
            <w:r w:rsidRPr="001B37CA">
              <w:rPr>
                <w:sz w:val="22"/>
                <w:szCs w:val="22"/>
              </w:rPr>
              <w:t>Организационно-правовой отдел МА МО г. Колпино</w:t>
            </w:r>
          </w:p>
        </w:tc>
      </w:tr>
      <w:tr w:rsidR="009439E7" w:rsidRPr="00EE4690" w:rsidTr="009439E7">
        <w:tc>
          <w:tcPr>
            <w:tcW w:w="2410" w:type="dxa"/>
            <w:vAlign w:val="center"/>
          </w:tcPr>
          <w:p w:rsidR="009439E7" w:rsidRPr="001B37CA" w:rsidRDefault="009439E7" w:rsidP="009439E7">
            <w:pPr>
              <w:rPr>
                <w:sz w:val="22"/>
                <w:szCs w:val="22"/>
              </w:rPr>
            </w:pPr>
            <w:r>
              <w:rPr>
                <w:sz w:val="22"/>
                <w:szCs w:val="22"/>
              </w:rPr>
              <w:t>Основания</w:t>
            </w:r>
            <w:r w:rsidRPr="001B37CA">
              <w:rPr>
                <w:sz w:val="22"/>
                <w:szCs w:val="22"/>
              </w:rPr>
              <w:t xml:space="preserve"> </w:t>
            </w:r>
            <w:r>
              <w:rPr>
                <w:sz w:val="22"/>
                <w:szCs w:val="22"/>
              </w:rPr>
              <w:t xml:space="preserve">для </w:t>
            </w:r>
            <w:r w:rsidRPr="001B37CA">
              <w:rPr>
                <w:sz w:val="22"/>
                <w:szCs w:val="22"/>
              </w:rPr>
              <w:t xml:space="preserve">разработки </w:t>
            </w:r>
            <w:r>
              <w:rPr>
                <w:sz w:val="22"/>
                <w:szCs w:val="22"/>
              </w:rPr>
              <w:t xml:space="preserve">муниципальной </w:t>
            </w:r>
            <w:r w:rsidRPr="001B37CA">
              <w:rPr>
                <w:sz w:val="22"/>
                <w:szCs w:val="22"/>
              </w:rPr>
              <w:t>программы</w:t>
            </w:r>
          </w:p>
        </w:tc>
        <w:tc>
          <w:tcPr>
            <w:tcW w:w="7655" w:type="dxa"/>
          </w:tcPr>
          <w:p w:rsidR="009439E7" w:rsidRDefault="009439E7" w:rsidP="009439E7">
            <w:pPr>
              <w:jc w:val="both"/>
              <w:rPr>
                <w:sz w:val="22"/>
                <w:szCs w:val="22"/>
              </w:rPr>
            </w:pPr>
            <w:r w:rsidRPr="00C02329">
              <w:rPr>
                <w:sz w:val="22"/>
                <w:szCs w:val="22"/>
              </w:rPr>
              <w:t>Постановление местно</w:t>
            </w:r>
            <w:r>
              <w:rPr>
                <w:sz w:val="22"/>
                <w:szCs w:val="22"/>
              </w:rPr>
              <w:t xml:space="preserve">й администрации МО г.Колпино от 03.10.2017 </w:t>
            </w:r>
            <w:r w:rsidRPr="00C02329">
              <w:rPr>
                <w:sz w:val="22"/>
                <w:szCs w:val="22"/>
              </w:rPr>
              <w:t>№</w:t>
            </w:r>
            <w:r>
              <w:rPr>
                <w:sz w:val="22"/>
                <w:szCs w:val="22"/>
              </w:rPr>
              <w:t>35МА</w:t>
            </w:r>
            <w:r w:rsidRPr="00C02329">
              <w:rPr>
                <w:sz w:val="22"/>
                <w:szCs w:val="22"/>
              </w:rPr>
              <w:t xml:space="preserve"> «Об утверждении Порядка разработки, реализации и оценки эффективности реализации муниципальных программ МО город Колпино»</w:t>
            </w:r>
            <w:r>
              <w:rPr>
                <w:sz w:val="22"/>
                <w:szCs w:val="22"/>
              </w:rPr>
              <w:t>,</w:t>
            </w:r>
          </w:p>
          <w:p w:rsidR="009439E7" w:rsidRDefault="009439E7" w:rsidP="009439E7">
            <w:pPr>
              <w:jc w:val="both"/>
              <w:rPr>
                <w:sz w:val="22"/>
                <w:szCs w:val="22"/>
              </w:rPr>
            </w:pPr>
            <w:r w:rsidRPr="00D31922">
              <w:rPr>
                <w:sz w:val="22"/>
                <w:szCs w:val="22"/>
              </w:rPr>
              <w:t>Распоряжение местной администрации МО г. Колпино от 23.12.2015 №66МА «Об утверждении перечня муниципальных программ и Порядка применения целевых статей расходов бюджета внутригородского муниципального образования Санкт-Петербурга города Колпино»,</w:t>
            </w:r>
          </w:p>
          <w:p w:rsidR="009439E7" w:rsidRDefault="009439E7" w:rsidP="009439E7">
            <w:pPr>
              <w:jc w:val="both"/>
              <w:rPr>
                <w:sz w:val="22"/>
                <w:szCs w:val="22"/>
              </w:rPr>
            </w:pPr>
            <w:r w:rsidRPr="001B37CA">
              <w:rPr>
                <w:sz w:val="22"/>
                <w:szCs w:val="22"/>
              </w:rPr>
              <w:t>Закон Санкт-Петербурга № 420-79 от 23.09. 2009 «Об организации местного самоуправления в Санкт-Петербурге»</w:t>
            </w:r>
            <w:r>
              <w:rPr>
                <w:sz w:val="22"/>
                <w:szCs w:val="22"/>
              </w:rPr>
              <w:t>,</w:t>
            </w:r>
          </w:p>
          <w:p w:rsidR="009439E7" w:rsidRPr="000A4ECE" w:rsidRDefault="009439E7" w:rsidP="009439E7">
            <w:pPr>
              <w:jc w:val="both"/>
              <w:rPr>
                <w:sz w:val="22"/>
                <w:szCs w:val="22"/>
              </w:rPr>
            </w:pPr>
            <w:r w:rsidRPr="000A4ECE">
              <w:rPr>
                <w:sz w:val="22"/>
                <w:szCs w:val="22"/>
              </w:rPr>
              <w:t xml:space="preserve">Закон Санкт-Петербурга от 26.10.2005 N 555-78 "О праздниках и памятных датах в Санкт-Петербурге" </w:t>
            </w:r>
          </w:p>
          <w:p w:rsidR="009439E7" w:rsidRPr="00F74F8F" w:rsidRDefault="009439E7" w:rsidP="009439E7">
            <w:pPr>
              <w:jc w:val="both"/>
              <w:rPr>
                <w:sz w:val="22"/>
                <w:szCs w:val="22"/>
              </w:rPr>
            </w:pPr>
            <w:r w:rsidRPr="000A4ECE">
              <w:rPr>
                <w:sz w:val="22"/>
                <w:szCs w:val="22"/>
              </w:rPr>
              <w:t>Распоряжение Правительства РФ от 29.02.2016 N 326-р «Об утверждении Стратегии государственной культурной политики на период до 2030 года»</w:t>
            </w:r>
            <w:r w:rsidRPr="00271F50">
              <w:t xml:space="preserve"> </w:t>
            </w:r>
          </w:p>
        </w:tc>
      </w:tr>
      <w:tr w:rsidR="009439E7" w:rsidRPr="00EE4690" w:rsidTr="009439E7">
        <w:tc>
          <w:tcPr>
            <w:tcW w:w="2410" w:type="dxa"/>
            <w:vAlign w:val="center"/>
          </w:tcPr>
          <w:p w:rsidR="009439E7" w:rsidRPr="00FC25CB" w:rsidRDefault="009439E7" w:rsidP="009439E7">
            <w:pPr>
              <w:rPr>
                <w:sz w:val="22"/>
                <w:szCs w:val="22"/>
              </w:rPr>
            </w:pPr>
            <w:r w:rsidRPr="00FC25CB">
              <w:rPr>
                <w:sz w:val="22"/>
                <w:szCs w:val="22"/>
              </w:rPr>
              <w:t>Сроки реализации программы</w:t>
            </w:r>
          </w:p>
        </w:tc>
        <w:tc>
          <w:tcPr>
            <w:tcW w:w="7655" w:type="dxa"/>
            <w:vAlign w:val="center"/>
          </w:tcPr>
          <w:p w:rsidR="009439E7" w:rsidRPr="00FC25CB" w:rsidRDefault="009439E7" w:rsidP="009439E7">
            <w:pPr>
              <w:jc w:val="both"/>
              <w:rPr>
                <w:sz w:val="22"/>
                <w:szCs w:val="22"/>
              </w:rPr>
            </w:pPr>
            <w:r>
              <w:rPr>
                <w:sz w:val="22"/>
                <w:szCs w:val="22"/>
              </w:rPr>
              <w:t>2020</w:t>
            </w:r>
            <w:r w:rsidRPr="00FC25CB">
              <w:rPr>
                <w:sz w:val="22"/>
                <w:szCs w:val="22"/>
              </w:rPr>
              <w:t>-202</w:t>
            </w:r>
            <w:r>
              <w:rPr>
                <w:sz w:val="22"/>
                <w:szCs w:val="22"/>
              </w:rPr>
              <w:t>2</w:t>
            </w:r>
            <w:r w:rsidRPr="00FC25CB">
              <w:rPr>
                <w:sz w:val="22"/>
                <w:szCs w:val="22"/>
              </w:rPr>
              <w:t xml:space="preserve"> годы</w:t>
            </w:r>
          </w:p>
        </w:tc>
      </w:tr>
      <w:tr w:rsidR="009439E7" w:rsidRPr="00EE4690" w:rsidTr="009439E7">
        <w:tc>
          <w:tcPr>
            <w:tcW w:w="2410" w:type="dxa"/>
            <w:vAlign w:val="center"/>
          </w:tcPr>
          <w:p w:rsidR="009439E7" w:rsidRPr="00EE4690" w:rsidRDefault="009439E7" w:rsidP="009439E7">
            <w:pPr>
              <w:rPr>
                <w:sz w:val="22"/>
                <w:szCs w:val="22"/>
              </w:rPr>
            </w:pPr>
            <w:r w:rsidRPr="00EE4690">
              <w:rPr>
                <w:sz w:val="22"/>
                <w:szCs w:val="22"/>
              </w:rPr>
              <w:t xml:space="preserve">Цель </w:t>
            </w:r>
            <w:r>
              <w:rPr>
                <w:sz w:val="22"/>
                <w:szCs w:val="22"/>
              </w:rPr>
              <w:t xml:space="preserve">муниципальной </w:t>
            </w:r>
            <w:r w:rsidRPr="00EE4690">
              <w:rPr>
                <w:sz w:val="22"/>
                <w:szCs w:val="22"/>
              </w:rPr>
              <w:t>программы</w:t>
            </w:r>
          </w:p>
        </w:tc>
        <w:tc>
          <w:tcPr>
            <w:tcW w:w="7655" w:type="dxa"/>
            <w:vAlign w:val="center"/>
          </w:tcPr>
          <w:p w:rsidR="009439E7" w:rsidRPr="00EE4690" w:rsidRDefault="009439E7" w:rsidP="009439E7">
            <w:pPr>
              <w:jc w:val="both"/>
              <w:rPr>
                <w:sz w:val="22"/>
                <w:szCs w:val="22"/>
              </w:rPr>
            </w:pPr>
            <w:r>
              <w:rPr>
                <w:sz w:val="22"/>
                <w:szCs w:val="22"/>
              </w:rPr>
              <w:t xml:space="preserve">Проведение городских праздничных и иных зрелищных </w:t>
            </w:r>
            <w:r w:rsidRPr="00765A38">
              <w:rPr>
                <w:sz w:val="22"/>
                <w:szCs w:val="22"/>
              </w:rPr>
              <w:t>мероприятий</w:t>
            </w:r>
          </w:p>
        </w:tc>
      </w:tr>
      <w:tr w:rsidR="009439E7" w:rsidRPr="00EE4690" w:rsidTr="009439E7">
        <w:tc>
          <w:tcPr>
            <w:tcW w:w="2410" w:type="dxa"/>
            <w:vAlign w:val="center"/>
          </w:tcPr>
          <w:p w:rsidR="009439E7" w:rsidRPr="00EE4690" w:rsidRDefault="009439E7" w:rsidP="009439E7">
            <w:pPr>
              <w:rPr>
                <w:sz w:val="22"/>
                <w:szCs w:val="22"/>
              </w:rPr>
            </w:pPr>
            <w:r w:rsidRPr="00EE4690">
              <w:rPr>
                <w:sz w:val="22"/>
                <w:szCs w:val="22"/>
              </w:rPr>
              <w:t xml:space="preserve">Задачи </w:t>
            </w:r>
            <w:r>
              <w:rPr>
                <w:sz w:val="22"/>
                <w:szCs w:val="22"/>
              </w:rPr>
              <w:t xml:space="preserve">муниципальной </w:t>
            </w:r>
            <w:r w:rsidRPr="00EE4690">
              <w:rPr>
                <w:sz w:val="22"/>
                <w:szCs w:val="22"/>
              </w:rPr>
              <w:t>программы</w:t>
            </w:r>
          </w:p>
        </w:tc>
        <w:tc>
          <w:tcPr>
            <w:tcW w:w="7655" w:type="dxa"/>
            <w:vAlign w:val="center"/>
          </w:tcPr>
          <w:p w:rsidR="009439E7" w:rsidRDefault="009439E7" w:rsidP="009439E7">
            <w:pPr>
              <w:jc w:val="both"/>
              <w:rPr>
                <w:sz w:val="22"/>
                <w:szCs w:val="22"/>
              </w:rPr>
            </w:pPr>
            <w:r w:rsidRPr="005748FC">
              <w:rPr>
                <w:sz w:val="22"/>
                <w:szCs w:val="22"/>
              </w:rPr>
              <w:t>Повышение доступности и повышение качества культурно-массовых</w:t>
            </w:r>
            <w:r>
              <w:rPr>
                <w:sz w:val="22"/>
                <w:szCs w:val="22"/>
              </w:rPr>
              <w:t>, праздничных и зрелищных</w:t>
            </w:r>
            <w:r w:rsidRPr="005748FC">
              <w:rPr>
                <w:sz w:val="22"/>
                <w:szCs w:val="22"/>
              </w:rPr>
              <w:t xml:space="preserve"> меропр</w:t>
            </w:r>
            <w:r>
              <w:rPr>
                <w:sz w:val="22"/>
                <w:szCs w:val="22"/>
              </w:rPr>
              <w:t>иятий, проводимых муниципалитетом</w:t>
            </w:r>
            <w:r w:rsidRPr="005748FC">
              <w:rPr>
                <w:sz w:val="22"/>
                <w:szCs w:val="22"/>
              </w:rPr>
              <w:t>.</w:t>
            </w:r>
          </w:p>
          <w:p w:rsidR="009439E7" w:rsidRDefault="009439E7" w:rsidP="009439E7">
            <w:pPr>
              <w:jc w:val="both"/>
              <w:rPr>
                <w:sz w:val="22"/>
                <w:szCs w:val="22"/>
              </w:rPr>
            </w:pPr>
            <w:r w:rsidRPr="00F46E32">
              <w:rPr>
                <w:sz w:val="22"/>
                <w:szCs w:val="22"/>
              </w:rPr>
              <w:t>Удовлетворение потребностей населения города в сфере культуры и искусства</w:t>
            </w:r>
            <w:r>
              <w:rPr>
                <w:sz w:val="22"/>
                <w:szCs w:val="22"/>
              </w:rPr>
              <w:t>.</w:t>
            </w:r>
          </w:p>
          <w:p w:rsidR="009439E7" w:rsidRPr="00EE4690" w:rsidRDefault="009439E7" w:rsidP="009439E7">
            <w:pPr>
              <w:jc w:val="both"/>
              <w:rPr>
                <w:sz w:val="22"/>
                <w:szCs w:val="22"/>
              </w:rPr>
            </w:pPr>
            <w:r w:rsidRPr="005748FC">
              <w:rPr>
                <w:sz w:val="22"/>
                <w:szCs w:val="22"/>
              </w:rPr>
              <w:t>Расширение участия населения в культурной жизни</w:t>
            </w:r>
            <w:r>
              <w:rPr>
                <w:sz w:val="22"/>
                <w:szCs w:val="22"/>
              </w:rPr>
              <w:t xml:space="preserve"> города Колпино.</w:t>
            </w:r>
          </w:p>
        </w:tc>
      </w:tr>
      <w:tr w:rsidR="009439E7" w:rsidRPr="00EE4690" w:rsidTr="009439E7">
        <w:tc>
          <w:tcPr>
            <w:tcW w:w="2410" w:type="dxa"/>
            <w:vAlign w:val="center"/>
          </w:tcPr>
          <w:p w:rsidR="009439E7" w:rsidRPr="00EE4690" w:rsidRDefault="009439E7" w:rsidP="009439E7">
            <w:pPr>
              <w:rPr>
                <w:sz w:val="22"/>
                <w:szCs w:val="22"/>
              </w:rPr>
            </w:pPr>
            <w:r w:rsidRPr="00EE4690">
              <w:rPr>
                <w:sz w:val="22"/>
                <w:szCs w:val="22"/>
              </w:rPr>
              <w:t xml:space="preserve">Целевые показатели и индикаторы </w:t>
            </w:r>
            <w:r>
              <w:rPr>
                <w:sz w:val="22"/>
                <w:szCs w:val="22"/>
              </w:rPr>
              <w:t xml:space="preserve">муниципальной </w:t>
            </w:r>
            <w:r w:rsidRPr="00EE4690">
              <w:rPr>
                <w:sz w:val="22"/>
                <w:szCs w:val="22"/>
              </w:rPr>
              <w:t>программы</w:t>
            </w:r>
          </w:p>
        </w:tc>
        <w:tc>
          <w:tcPr>
            <w:tcW w:w="7655" w:type="dxa"/>
            <w:vAlign w:val="center"/>
          </w:tcPr>
          <w:p w:rsidR="009439E7" w:rsidRPr="00040CD1" w:rsidRDefault="009439E7" w:rsidP="009439E7">
            <w:pPr>
              <w:jc w:val="both"/>
              <w:rPr>
                <w:sz w:val="22"/>
                <w:szCs w:val="22"/>
                <w:u w:val="single"/>
              </w:rPr>
            </w:pPr>
            <w:r w:rsidRPr="00040CD1">
              <w:rPr>
                <w:sz w:val="22"/>
                <w:szCs w:val="22"/>
                <w:u w:val="single"/>
              </w:rPr>
              <w:t>Количественные показатели и индикаторы:</w:t>
            </w:r>
          </w:p>
          <w:p w:rsidR="009439E7" w:rsidRPr="00040CD1" w:rsidRDefault="009439E7" w:rsidP="009439E7">
            <w:pPr>
              <w:jc w:val="both"/>
              <w:rPr>
                <w:sz w:val="22"/>
                <w:szCs w:val="22"/>
              </w:rPr>
            </w:pPr>
            <w:r>
              <w:rPr>
                <w:sz w:val="22"/>
                <w:szCs w:val="22"/>
              </w:rPr>
              <w:t xml:space="preserve">-количество </w:t>
            </w:r>
            <w:r w:rsidRPr="00040CD1">
              <w:rPr>
                <w:sz w:val="22"/>
                <w:szCs w:val="22"/>
              </w:rPr>
              <w:t>праздничных и зрелищных мероприятий, проведенных на территории города Колпино (ед.);</w:t>
            </w:r>
          </w:p>
          <w:p w:rsidR="009439E7" w:rsidRPr="00040CD1" w:rsidRDefault="009439E7" w:rsidP="009439E7">
            <w:pPr>
              <w:jc w:val="both"/>
              <w:rPr>
                <w:sz w:val="22"/>
                <w:szCs w:val="22"/>
              </w:rPr>
            </w:pPr>
            <w:r>
              <w:rPr>
                <w:sz w:val="22"/>
                <w:szCs w:val="22"/>
              </w:rPr>
              <w:t>-</w:t>
            </w:r>
            <w:r w:rsidRPr="00040CD1">
              <w:rPr>
                <w:sz w:val="22"/>
                <w:szCs w:val="22"/>
              </w:rPr>
              <w:t>количество жителей, принявших участие в праздничных и зрелищных мероприятиях (чел.);</w:t>
            </w:r>
          </w:p>
          <w:p w:rsidR="009439E7" w:rsidRDefault="009439E7" w:rsidP="009439E7">
            <w:pPr>
              <w:jc w:val="both"/>
              <w:rPr>
                <w:sz w:val="22"/>
                <w:szCs w:val="22"/>
              </w:rPr>
            </w:pPr>
            <w:r>
              <w:rPr>
                <w:sz w:val="22"/>
                <w:szCs w:val="22"/>
              </w:rPr>
              <w:t>-</w:t>
            </w:r>
            <w:r w:rsidRPr="00C444FF">
              <w:rPr>
                <w:sz w:val="22"/>
                <w:szCs w:val="22"/>
              </w:rPr>
              <w:t xml:space="preserve">доля </w:t>
            </w:r>
            <w:r>
              <w:rPr>
                <w:sz w:val="22"/>
                <w:szCs w:val="22"/>
              </w:rPr>
              <w:t>жителей</w:t>
            </w:r>
            <w:r w:rsidRPr="00C444FF">
              <w:rPr>
                <w:sz w:val="22"/>
                <w:szCs w:val="22"/>
              </w:rPr>
              <w:t xml:space="preserve">, </w:t>
            </w:r>
            <w:r>
              <w:rPr>
                <w:sz w:val="22"/>
                <w:szCs w:val="22"/>
              </w:rPr>
              <w:t xml:space="preserve">положительно оценивающих проведенное мероприятие </w:t>
            </w:r>
            <w:r w:rsidRPr="00C444FF">
              <w:rPr>
                <w:sz w:val="22"/>
                <w:szCs w:val="22"/>
              </w:rPr>
              <w:t>(%</w:t>
            </w:r>
            <w:r>
              <w:rPr>
                <w:sz w:val="22"/>
                <w:szCs w:val="22"/>
              </w:rPr>
              <w:t xml:space="preserve"> </w:t>
            </w:r>
            <w:r w:rsidRPr="00C9763C">
              <w:rPr>
                <w:sz w:val="22"/>
                <w:szCs w:val="22"/>
              </w:rPr>
              <w:t>от общего числа опрошенных</w:t>
            </w:r>
            <w:r w:rsidRPr="00C444FF">
              <w:rPr>
                <w:sz w:val="22"/>
                <w:szCs w:val="22"/>
              </w:rPr>
              <w:t>);</w:t>
            </w:r>
          </w:p>
          <w:p w:rsidR="009439E7" w:rsidRPr="00EE4690" w:rsidRDefault="009439E7" w:rsidP="009439E7">
            <w:pPr>
              <w:jc w:val="both"/>
              <w:rPr>
                <w:sz w:val="22"/>
                <w:szCs w:val="22"/>
              </w:rPr>
            </w:pPr>
            <w:r>
              <w:rPr>
                <w:bCs/>
                <w:sz w:val="22"/>
                <w:szCs w:val="22"/>
              </w:rPr>
              <w:t xml:space="preserve">-сумма </w:t>
            </w:r>
            <w:r w:rsidRPr="00BD0DD8">
              <w:rPr>
                <w:bCs/>
                <w:sz w:val="22"/>
                <w:szCs w:val="22"/>
              </w:rPr>
              <w:t xml:space="preserve">средств бюджета муниципального образования, </w:t>
            </w:r>
            <w:r>
              <w:rPr>
                <w:bCs/>
                <w:sz w:val="22"/>
                <w:szCs w:val="22"/>
              </w:rPr>
              <w:t>запланирова</w:t>
            </w:r>
            <w:r w:rsidRPr="00BD0DD8">
              <w:rPr>
                <w:bCs/>
                <w:sz w:val="22"/>
                <w:szCs w:val="22"/>
              </w:rPr>
              <w:t xml:space="preserve">нная на проведение </w:t>
            </w:r>
            <w:r>
              <w:rPr>
                <w:bCs/>
                <w:sz w:val="22"/>
                <w:szCs w:val="22"/>
              </w:rPr>
              <w:t xml:space="preserve">праздничных </w:t>
            </w:r>
            <w:r w:rsidRPr="00BD0DD8">
              <w:rPr>
                <w:bCs/>
                <w:sz w:val="22"/>
                <w:szCs w:val="22"/>
              </w:rPr>
              <w:t xml:space="preserve">мероприятий </w:t>
            </w:r>
            <w:r>
              <w:rPr>
                <w:bCs/>
                <w:sz w:val="22"/>
                <w:szCs w:val="22"/>
              </w:rPr>
              <w:t>для жителей города Колпино</w:t>
            </w:r>
          </w:p>
        </w:tc>
      </w:tr>
      <w:tr w:rsidR="009439E7" w:rsidRPr="00EE4690" w:rsidTr="009439E7">
        <w:tc>
          <w:tcPr>
            <w:tcW w:w="2410" w:type="dxa"/>
            <w:vAlign w:val="center"/>
          </w:tcPr>
          <w:p w:rsidR="009439E7" w:rsidRPr="00EE4690" w:rsidRDefault="009439E7" w:rsidP="009439E7">
            <w:pPr>
              <w:rPr>
                <w:sz w:val="22"/>
                <w:szCs w:val="22"/>
              </w:rPr>
            </w:pPr>
            <w:r>
              <w:rPr>
                <w:sz w:val="22"/>
                <w:szCs w:val="22"/>
              </w:rPr>
              <w:t>Перечень отдельных мероприятий муниципальной программы</w:t>
            </w:r>
          </w:p>
        </w:tc>
        <w:tc>
          <w:tcPr>
            <w:tcW w:w="7655" w:type="dxa"/>
            <w:vAlign w:val="center"/>
          </w:tcPr>
          <w:p w:rsidR="009439E7" w:rsidRPr="00FF3259" w:rsidRDefault="009439E7" w:rsidP="009439E7">
            <w:pPr>
              <w:rPr>
                <w:sz w:val="22"/>
                <w:szCs w:val="22"/>
              </w:rPr>
            </w:pPr>
            <w:r w:rsidRPr="00FF3259">
              <w:rPr>
                <w:sz w:val="22"/>
                <w:szCs w:val="22"/>
              </w:rPr>
              <w:t xml:space="preserve">Праздничные </w:t>
            </w:r>
            <w:r>
              <w:rPr>
                <w:sz w:val="22"/>
                <w:szCs w:val="22"/>
              </w:rPr>
              <w:t xml:space="preserve">и зрелищные </w:t>
            </w:r>
            <w:r w:rsidRPr="00FF3259">
              <w:rPr>
                <w:sz w:val="22"/>
                <w:szCs w:val="22"/>
              </w:rPr>
              <w:t>мероприятия для жителей города Колпино</w:t>
            </w:r>
          </w:p>
        </w:tc>
      </w:tr>
      <w:tr w:rsidR="009439E7" w:rsidRPr="00EE4690" w:rsidTr="009439E7">
        <w:tc>
          <w:tcPr>
            <w:tcW w:w="2410" w:type="dxa"/>
            <w:vAlign w:val="center"/>
          </w:tcPr>
          <w:p w:rsidR="009439E7" w:rsidRPr="00EE4690" w:rsidRDefault="009439E7" w:rsidP="009439E7">
            <w:pPr>
              <w:rPr>
                <w:sz w:val="22"/>
                <w:szCs w:val="22"/>
              </w:rPr>
            </w:pPr>
            <w:r>
              <w:rPr>
                <w:sz w:val="22"/>
                <w:szCs w:val="22"/>
              </w:rPr>
              <w:t>Общий объем финансирования и источники финансирования муниципальной программы, в том числе по годам</w:t>
            </w:r>
          </w:p>
        </w:tc>
        <w:tc>
          <w:tcPr>
            <w:tcW w:w="7655" w:type="dxa"/>
          </w:tcPr>
          <w:p w:rsidR="009439E7" w:rsidRPr="00EE4690" w:rsidRDefault="009439E7" w:rsidP="009439E7">
            <w:pPr>
              <w:jc w:val="both"/>
              <w:rPr>
                <w:sz w:val="22"/>
                <w:szCs w:val="22"/>
              </w:rPr>
            </w:pPr>
            <w:r w:rsidRPr="00EE4690">
              <w:rPr>
                <w:sz w:val="22"/>
                <w:szCs w:val="22"/>
              </w:rPr>
              <w:t>Финансирование программы осуществляетс</w:t>
            </w:r>
            <w:r>
              <w:rPr>
                <w:sz w:val="22"/>
                <w:szCs w:val="22"/>
              </w:rPr>
              <w:t>я за счет средств бюджета МО г.</w:t>
            </w:r>
            <w:r w:rsidRPr="00EE4690">
              <w:rPr>
                <w:sz w:val="22"/>
                <w:szCs w:val="22"/>
              </w:rPr>
              <w:t>Колпино</w:t>
            </w:r>
          </w:p>
          <w:p w:rsidR="009439E7" w:rsidRPr="00EE4690" w:rsidRDefault="009439E7" w:rsidP="009439E7">
            <w:pPr>
              <w:rPr>
                <w:sz w:val="22"/>
                <w:szCs w:val="22"/>
                <w:u w:val="single"/>
              </w:rPr>
            </w:pPr>
            <w:r w:rsidRPr="00EE4690">
              <w:rPr>
                <w:sz w:val="22"/>
                <w:szCs w:val="22"/>
                <w:u w:val="single"/>
              </w:rPr>
              <w:t>Всего по программе –</w:t>
            </w:r>
            <w:r>
              <w:rPr>
                <w:sz w:val="22"/>
                <w:szCs w:val="22"/>
                <w:u w:val="single"/>
              </w:rPr>
              <w:t xml:space="preserve">  </w:t>
            </w:r>
            <w:r w:rsidRPr="00C93C3C">
              <w:rPr>
                <w:sz w:val="22"/>
                <w:szCs w:val="22"/>
                <w:u w:val="single"/>
              </w:rPr>
              <w:t>43 151,4</w:t>
            </w:r>
            <w:r>
              <w:rPr>
                <w:sz w:val="22"/>
                <w:szCs w:val="22"/>
                <w:u w:val="single"/>
              </w:rPr>
              <w:t xml:space="preserve"> </w:t>
            </w:r>
            <w:r w:rsidRPr="00EE4690">
              <w:rPr>
                <w:sz w:val="22"/>
                <w:szCs w:val="22"/>
                <w:u w:val="single"/>
              </w:rPr>
              <w:t xml:space="preserve">тыс. руб. </w:t>
            </w:r>
          </w:p>
          <w:p w:rsidR="009439E7" w:rsidRPr="00EE4690" w:rsidRDefault="009439E7" w:rsidP="009439E7">
            <w:pPr>
              <w:tabs>
                <w:tab w:val="left" w:pos="2504"/>
              </w:tabs>
              <w:rPr>
                <w:sz w:val="22"/>
                <w:szCs w:val="22"/>
              </w:rPr>
            </w:pPr>
            <w:r w:rsidRPr="00EE4690">
              <w:rPr>
                <w:sz w:val="22"/>
                <w:szCs w:val="22"/>
              </w:rPr>
              <w:t>В том числе по годам:</w:t>
            </w:r>
            <w:r w:rsidRPr="00EE4690">
              <w:rPr>
                <w:sz w:val="22"/>
                <w:szCs w:val="22"/>
              </w:rPr>
              <w:tab/>
            </w:r>
          </w:p>
          <w:p w:rsidR="009439E7" w:rsidRPr="00EE4690" w:rsidRDefault="009439E7" w:rsidP="009439E7">
            <w:pPr>
              <w:rPr>
                <w:sz w:val="22"/>
                <w:szCs w:val="22"/>
              </w:rPr>
            </w:pPr>
            <w:r>
              <w:rPr>
                <w:sz w:val="22"/>
                <w:szCs w:val="22"/>
              </w:rPr>
              <w:t>2020</w:t>
            </w:r>
            <w:r w:rsidRPr="00EE4690">
              <w:rPr>
                <w:sz w:val="22"/>
                <w:szCs w:val="22"/>
              </w:rPr>
              <w:t>г. –</w:t>
            </w:r>
            <w:r>
              <w:rPr>
                <w:sz w:val="22"/>
                <w:szCs w:val="22"/>
              </w:rPr>
              <w:t xml:space="preserve"> </w:t>
            </w:r>
            <w:r w:rsidRPr="00C93C3C">
              <w:rPr>
                <w:sz w:val="22"/>
                <w:szCs w:val="22"/>
              </w:rPr>
              <w:t>16 632,7</w:t>
            </w:r>
            <w:r>
              <w:rPr>
                <w:sz w:val="22"/>
                <w:szCs w:val="22"/>
              </w:rPr>
              <w:t xml:space="preserve"> </w:t>
            </w:r>
            <w:r w:rsidRPr="00EE4690">
              <w:rPr>
                <w:sz w:val="22"/>
                <w:szCs w:val="22"/>
              </w:rPr>
              <w:t>тыс. руб.</w:t>
            </w:r>
          </w:p>
          <w:p w:rsidR="009439E7" w:rsidRDefault="009439E7" w:rsidP="009439E7">
            <w:pPr>
              <w:rPr>
                <w:sz w:val="22"/>
                <w:szCs w:val="22"/>
              </w:rPr>
            </w:pPr>
            <w:r>
              <w:rPr>
                <w:sz w:val="22"/>
                <w:szCs w:val="22"/>
              </w:rPr>
              <w:t>2021</w:t>
            </w:r>
            <w:r w:rsidRPr="00EE4690">
              <w:rPr>
                <w:sz w:val="22"/>
                <w:szCs w:val="22"/>
              </w:rPr>
              <w:t>г. –</w:t>
            </w:r>
            <w:r>
              <w:rPr>
                <w:sz w:val="22"/>
                <w:szCs w:val="22"/>
              </w:rPr>
              <w:t xml:space="preserve"> </w:t>
            </w:r>
            <w:r w:rsidRPr="00C93C3C">
              <w:rPr>
                <w:sz w:val="22"/>
                <w:szCs w:val="22"/>
              </w:rPr>
              <w:t>12 994,3</w:t>
            </w:r>
            <w:r>
              <w:rPr>
                <w:sz w:val="22"/>
                <w:szCs w:val="22"/>
              </w:rPr>
              <w:t xml:space="preserve"> </w:t>
            </w:r>
            <w:r w:rsidRPr="00EE4690">
              <w:rPr>
                <w:sz w:val="22"/>
                <w:szCs w:val="22"/>
              </w:rPr>
              <w:t>тыс. руб.</w:t>
            </w:r>
          </w:p>
          <w:p w:rsidR="009439E7" w:rsidRPr="00EE4690" w:rsidRDefault="009439E7" w:rsidP="009439E7">
            <w:pPr>
              <w:rPr>
                <w:sz w:val="22"/>
                <w:szCs w:val="22"/>
              </w:rPr>
            </w:pPr>
            <w:r>
              <w:rPr>
                <w:sz w:val="22"/>
                <w:szCs w:val="22"/>
              </w:rPr>
              <w:t xml:space="preserve">2022г. – </w:t>
            </w:r>
            <w:r w:rsidRPr="00C93C3C">
              <w:rPr>
                <w:sz w:val="22"/>
                <w:szCs w:val="22"/>
              </w:rPr>
              <w:t>13 524,4</w:t>
            </w:r>
            <w:r>
              <w:rPr>
                <w:sz w:val="22"/>
                <w:szCs w:val="22"/>
              </w:rPr>
              <w:t xml:space="preserve"> </w:t>
            </w:r>
            <w:r w:rsidRPr="00EE4690">
              <w:rPr>
                <w:sz w:val="22"/>
                <w:szCs w:val="22"/>
              </w:rPr>
              <w:t>тыс. руб.</w:t>
            </w:r>
          </w:p>
        </w:tc>
      </w:tr>
      <w:tr w:rsidR="009439E7" w:rsidRPr="00EE4690" w:rsidTr="009439E7">
        <w:tc>
          <w:tcPr>
            <w:tcW w:w="2410" w:type="dxa"/>
            <w:vAlign w:val="center"/>
          </w:tcPr>
          <w:p w:rsidR="009439E7" w:rsidRPr="00EE4690" w:rsidRDefault="009439E7" w:rsidP="009439E7">
            <w:pPr>
              <w:rPr>
                <w:sz w:val="22"/>
                <w:szCs w:val="22"/>
              </w:rPr>
            </w:pPr>
            <w:r w:rsidRPr="00EE4690">
              <w:rPr>
                <w:sz w:val="22"/>
                <w:szCs w:val="22"/>
              </w:rPr>
              <w:lastRenderedPageBreak/>
              <w:t>Ожидаемые конечные результаты</w:t>
            </w:r>
            <w:r>
              <w:rPr>
                <w:sz w:val="22"/>
                <w:szCs w:val="22"/>
              </w:rPr>
              <w:t xml:space="preserve"> реализации муниципальной программы</w:t>
            </w:r>
          </w:p>
        </w:tc>
        <w:tc>
          <w:tcPr>
            <w:tcW w:w="7655" w:type="dxa"/>
          </w:tcPr>
          <w:p w:rsidR="009439E7" w:rsidRPr="00807821" w:rsidRDefault="009439E7" w:rsidP="009439E7">
            <w:pPr>
              <w:jc w:val="both"/>
              <w:rPr>
                <w:sz w:val="22"/>
                <w:szCs w:val="22"/>
              </w:rPr>
            </w:pPr>
            <w:r w:rsidRPr="00EE4690">
              <w:rPr>
                <w:sz w:val="22"/>
                <w:szCs w:val="22"/>
                <w:u w:val="single"/>
              </w:rPr>
              <w:t>В результате реализации мероприятий программы</w:t>
            </w:r>
            <w:r w:rsidRPr="00EE4690">
              <w:rPr>
                <w:sz w:val="22"/>
                <w:szCs w:val="22"/>
              </w:rPr>
              <w:t xml:space="preserve"> </w:t>
            </w:r>
            <w:r w:rsidRPr="00807821">
              <w:rPr>
                <w:sz w:val="22"/>
                <w:szCs w:val="22"/>
              </w:rPr>
              <w:t>«</w:t>
            </w:r>
            <w:r>
              <w:rPr>
                <w:sz w:val="22"/>
                <w:szCs w:val="22"/>
              </w:rPr>
              <w:t xml:space="preserve">Праздники в городе </w:t>
            </w:r>
            <w:r w:rsidRPr="00807821">
              <w:rPr>
                <w:sz w:val="22"/>
                <w:szCs w:val="22"/>
              </w:rPr>
              <w:t>Колпино»:</w:t>
            </w:r>
          </w:p>
          <w:p w:rsidR="009439E7" w:rsidRPr="00EE4690" w:rsidRDefault="009439E7" w:rsidP="009439E7">
            <w:pPr>
              <w:jc w:val="both"/>
              <w:rPr>
                <w:sz w:val="22"/>
                <w:szCs w:val="22"/>
              </w:rPr>
            </w:pPr>
            <w:r w:rsidRPr="00EE4690">
              <w:rPr>
                <w:sz w:val="22"/>
                <w:szCs w:val="22"/>
              </w:rPr>
              <w:t xml:space="preserve">Увеличение количества </w:t>
            </w:r>
            <w:r>
              <w:rPr>
                <w:sz w:val="22"/>
                <w:szCs w:val="22"/>
              </w:rPr>
              <w:t>праздничных</w:t>
            </w:r>
            <w:r w:rsidRPr="000B474D">
              <w:rPr>
                <w:sz w:val="22"/>
                <w:szCs w:val="22"/>
              </w:rPr>
              <w:t xml:space="preserve"> </w:t>
            </w:r>
            <w:r>
              <w:rPr>
                <w:sz w:val="22"/>
                <w:szCs w:val="22"/>
              </w:rPr>
              <w:t xml:space="preserve">и зрелищных </w:t>
            </w:r>
            <w:r w:rsidRPr="000B474D">
              <w:rPr>
                <w:sz w:val="22"/>
                <w:szCs w:val="22"/>
              </w:rPr>
              <w:t xml:space="preserve">мероприятий </w:t>
            </w:r>
            <w:r w:rsidRPr="00EE4690">
              <w:rPr>
                <w:sz w:val="22"/>
                <w:szCs w:val="22"/>
              </w:rPr>
              <w:t>для жителей города Колпино;</w:t>
            </w:r>
          </w:p>
          <w:p w:rsidR="009439E7" w:rsidRDefault="009439E7" w:rsidP="009439E7">
            <w:pPr>
              <w:jc w:val="both"/>
              <w:rPr>
                <w:sz w:val="22"/>
                <w:szCs w:val="22"/>
              </w:rPr>
            </w:pPr>
            <w:r>
              <w:rPr>
                <w:sz w:val="22"/>
                <w:szCs w:val="22"/>
              </w:rPr>
              <w:t xml:space="preserve">Увеличение </w:t>
            </w:r>
            <w:r w:rsidRPr="00EE4690">
              <w:rPr>
                <w:sz w:val="22"/>
                <w:szCs w:val="22"/>
              </w:rPr>
              <w:t>количества и доли граждан, принимающих участие в</w:t>
            </w:r>
            <w:r>
              <w:rPr>
                <w:sz w:val="22"/>
                <w:szCs w:val="22"/>
              </w:rPr>
              <w:t xml:space="preserve"> праздничных</w:t>
            </w:r>
            <w:r w:rsidRPr="000B474D">
              <w:rPr>
                <w:sz w:val="22"/>
                <w:szCs w:val="22"/>
              </w:rPr>
              <w:t xml:space="preserve"> </w:t>
            </w:r>
            <w:r>
              <w:rPr>
                <w:sz w:val="22"/>
                <w:szCs w:val="22"/>
              </w:rPr>
              <w:t xml:space="preserve">и зрелищных </w:t>
            </w:r>
            <w:r w:rsidRPr="000B474D">
              <w:rPr>
                <w:sz w:val="22"/>
                <w:szCs w:val="22"/>
              </w:rPr>
              <w:t>мероприяти</w:t>
            </w:r>
            <w:r>
              <w:rPr>
                <w:sz w:val="22"/>
                <w:szCs w:val="22"/>
              </w:rPr>
              <w:t>ях;</w:t>
            </w:r>
          </w:p>
          <w:p w:rsidR="009439E7" w:rsidRPr="00EE4690" w:rsidRDefault="009439E7" w:rsidP="009439E7">
            <w:pPr>
              <w:jc w:val="both"/>
              <w:rPr>
                <w:sz w:val="22"/>
                <w:szCs w:val="22"/>
              </w:rPr>
            </w:pPr>
            <w:r>
              <w:rPr>
                <w:sz w:val="22"/>
                <w:szCs w:val="22"/>
              </w:rPr>
              <w:t>Формирование</w:t>
            </w:r>
            <w:r w:rsidRPr="005748FC">
              <w:rPr>
                <w:sz w:val="22"/>
                <w:szCs w:val="22"/>
              </w:rPr>
              <w:t xml:space="preserve"> </w:t>
            </w:r>
            <w:r>
              <w:rPr>
                <w:sz w:val="22"/>
                <w:szCs w:val="22"/>
              </w:rPr>
              <w:t xml:space="preserve">и поддержание </w:t>
            </w:r>
            <w:r w:rsidRPr="005748FC">
              <w:rPr>
                <w:sz w:val="22"/>
                <w:szCs w:val="22"/>
              </w:rPr>
              <w:t>привлекательного имиджа города</w:t>
            </w:r>
            <w:r>
              <w:rPr>
                <w:sz w:val="22"/>
                <w:szCs w:val="22"/>
              </w:rPr>
              <w:t xml:space="preserve"> и муниципалитета города Колпино посредством проведения праздничных и зрелищных мероприятий</w:t>
            </w:r>
            <w:r w:rsidRPr="005748FC">
              <w:rPr>
                <w:sz w:val="22"/>
                <w:szCs w:val="22"/>
              </w:rPr>
              <w:t>.</w:t>
            </w:r>
            <w:r w:rsidRPr="000B474D">
              <w:rPr>
                <w:sz w:val="22"/>
                <w:szCs w:val="22"/>
              </w:rPr>
              <w:t xml:space="preserve"> </w:t>
            </w:r>
          </w:p>
        </w:tc>
      </w:tr>
    </w:tbl>
    <w:p w:rsidR="009439E7" w:rsidRDefault="009439E7" w:rsidP="009439E7">
      <w:pPr>
        <w:spacing w:after="0" w:line="240" w:lineRule="auto"/>
        <w:jc w:val="center"/>
        <w:rPr>
          <w:rFonts w:ascii="Times New Roman" w:eastAsia="Times New Roman" w:hAnsi="Times New Roman" w:cs="Times New Roman"/>
          <w:b/>
          <w:lang w:eastAsia="ru-RU"/>
        </w:rPr>
      </w:pPr>
    </w:p>
    <w:p w:rsidR="009439E7" w:rsidRPr="00EE4690" w:rsidRDefault="009439E7" w:rsidP="009439E7">
      <w:pPr>
        <w:spacing w:after="0" w:line="240" w:lineRule="auto"/>
        <w:jc w:val="center"/>
        <w:rPr>
          <w:rFonts w:ascii="Times New Roman" w:eastAsia="Times New Roman" w:hAnsi="Times New Roman" w:cs="Times New Roman"/>
          <w:b/>
          <w:lang w:eastAsia="ru-RU"/>
        </w:rPr>
      </w:pPr>
      <w:r w:rsidRPr="00EE4690">
        <w:rPr>
          <w:rFonts w:ascii="Times New Roman" w:eastAsia="Times New Roman" w:hAnsi="Times New Roman" w:cs="Times New Roman"/>
          <w:b/>
          <w:lang w:eastAsia="ru-RU"/>
        </w:rPr>
        <w:t>1. Раздел</w:t>
      </w:r>
    </w:p>
    <w:p w:rsidR="009439E7" w:rsidRDefault="009439E7" w:rsidP="009439E7">
      <w:pPr>
        <w:spacing w:after="0" w:line="240" w:lineRule="auto"/>
        <w:jc w:val="center"/>
        <w:rPr>
          <w:rFonts w:ascii="Times New Roman" w:hAnsi="Times New Roman" w:cs="Times New Roman"/>
          <w:b/>
        </w:rPr>
      </w:pPr>
      <w:r w:rsidRPr="00EE4690">
        <w:rPr>
          <w:rFonts w:ascii="Times New Roman" w:hAnsi="Times New Roman" w:cs="Times New Roman"/>
          <w:b/>
        </w:rPr>
        <w:t>Характеристика текущего состояния, основные проблемы развития сферы</w:t>
      </w:r>
      <w:r>
        <w:rPr>
          <w:rFonts w:ascii="Times New Roman" w:hAnsi="Times New Roman" w:cs="Times New Roman"/>
          <w:b/>
        </w:rPr>
        <w:t xml:space="preserve"> проведения</w:t>
      </w:r>
      <w:r w:rsidRPr="00EE4690">
        <w:rPr>
          <w:rFonts w:ascii="Times New Roman" w:hAnsi="Times New Roman" w:cs="Times New Roman"/>
          <w:b/>
        </w:rPr>
        <w:t xml:space="preserve"> </w:t>
      </w:r>
    </w:p>
    <w:p w:rsidR="009439E7" w:rsidRDefault="009439E7" w:rsidP="009439E7">
      <w:pPr>
        <w:spacing w:after="0" w:line="240" w:lineRule="auto"/>
        <w:jc w:val="center"/>
        <w:rPr>
          <w:rFonts w:ascii="Times New Roman" w:hAnsi="Times New Roman" w:cs="Times New Roman"/>
          <w:b/>
        </w:rPr>
      </w:pPr>
      <w:r>
        <w:rPr>
          <w:rFonts w:ascii="Times New Roman" w:hAnsi="Times New Roman" w:cs="Times New Roman"/>
          <w:b/>
        </w:rPr>
        <w:t xml:space="preserve">праздничных и зрелищных </w:t>
      </w:r>
      <w:r w:rsidRPr="002504B7">
        <w:rPr>
          <w:rFonts w:ascii="Times New Roman" w:hAnsi="Times New Roman" w:cs="Times New Roman"/>
          <w:b/>
        </w:rPr>
        <w:t xml:space="preserve">мероприятий </w:t>
      </w:r>
    </w:p>
    <w:p w:rsidR="009439E7" w:rsidRPr="00EE4690" w:rsidRDefault="009439E7" w:rsidP="009439E7">
      <w:pPr>
        <w:spacing w:after="0" w:line="240" w:lineRule="auto"/>
        <w:jc w:val="center"/>
        <w:rPr>
          <w:rFonts w:ascii="Times New Roman" w:hAnsi="Times New Roman" w:cs="Times New Roman"/>
          <w:b/>
        </w:rPr>
      </w:pPr>
    </w:p>
    <w:p w:rsidR="009439E7" w:rsidRPr="005D08EE" w:rsidRDefault="009439E7" w:rsidP="009439E7">
      <w:pPr>
        <w:spacing w:after="0" w:line="240" w:lineRule="auto"/>
        <w:ind w:firstLine="709"/>
        <w:jc w:val="both"/>
        <w:rPr>
          <w:rFonts w:ascii="Times New Roman" w:eastAsia="Times New Roman" w:hAnsi="Times New Roman" w:cs="Times New Roman"/>
          <w:lang w:eastAsia="ru-RU"/>
        </w:rPr>
      </w:pPr>
      <w:r w:rsidRPr="005D08EE">
        <w:rPr>
          <w:rFonts w:ascii="Times New Roman" w:eastAsia="Times New Roman" w:hAnsi="Times New Roman" w:cs="Times New Roman"/>
          <w:lang w:eastAsia="ru-RU"/>
        </w:rPr>
        <w:t xml:space="preserve">Анализ сложившейся ситуации в сфере культуры города </w:t>
      </w:r>
      <w:r>
        <w:rPr>
          <w:rFonts w:ascii="Times New Roman" w:eastAsia="Times New Roman" w:hAnsi="Times New Roman" w:cs="Times New Roman"/>
          <w:lang w:eastAsia="ru-RU"/>
        </w:rPr>
        <w:t xml:space="preserve">Колпино </w:t>
      </w:r>
      <w:r w:rsidRPr="005D08EE">
        <w:rPr>
          <w:rFonts w:ascii="Times New Roman" w:eastAsia="Times New Roman" w:hAnsi="Times New Roman" w:cs="Times New Roman"/>
          <w:lang w:eastAsia="ru-RU"/>
        </w:rPr>
        <w:t>показывает, что к 201</w:t>
      </w:r>
      <w:r>
        <w:rPr>
          <w:rFonts w:ascii="Times New Roman" w:eastAsia="Times New Roman" w:hAnsi="Times New Roman" w:cs="Times New Roman"/>
          <w:lang w:eastAsia="ru-RU"/>
        </w:rPr>
        <w:t>8</w:t>
      </w:r>
      <w:r w:rsidRPr="005D08EE">
        <w:rPr>
          <w:rFonts w:ascii="Times New Roman" w:eastAsia="Times New Roman" w:hAnsi="Times New Roman" w:cs="Times New Roman"/>
          <w:lang w:eastAsia="ru-RU"/>
        </w:rPr>
        <w:t xml:space="preserve"> году в городе </w:t>
      </w:r>
      <w:r>
        <w:rPr>
          <w:rFonts w:ascii="Times New Roman" w:eastAsia="Times New Roman" w:hAnsi="Times New Roman" w:cs="Times New Roman"/>
          <w:lang w:eastAsia="ru-RU"/>
        </w:rPr>
        <w:t xml:space="preserve">не </w:t>
      </w:r>
      <w:r w:rsidRPr="005D08EE">
        <w:rPr>
          <w:rFonts w:ascii="Times New Roman" w:eastAsia="Times New Roman" w:hAnsi="Times New Roman" w:cs="Times New Roman"/>
          <w:lang w:eastAsia="ru-RU"/>
        </w:rPr>
        <w:t>создана оптимал</w:t>
      </w:r>
      <w:r>
        <w:rPr>
          <w:rFonts w:ascii="Times New Roman" w:eastAsia="Times New Roman" w:hAnsi="Times New Roman" w:cs="Times New Roman"/>
          <w:lang w:eastAsia="ru-RU"/>
        </w:rPr>
        <w:t xml:space="preserve">ьная сеть учреждений культуры, </w:t>
      </w:r>
      <w:r w:rsidRPr="005D08EE">
        <w:rPr>
          <w:rFonts w:ascii="Times New Roman" w:eastAsia="Times New Roman" w:hAnsi="Times New Roman" w:cs="Times New Roman"/>
          <w:lang w:eastAsia="ru-RU"/>
        </w:rPr>
        <w:t>способная обеспечить права гражда</w:t>
      </w:r>
      <w:r>
        <w:rPr>
          <w:rFonts w:ascii="Times New Roman" w:eastAsia="Times New Roman" w:hAnsi="Times New Roman" w:cs="Times New Roman"/>
          <w:lang w:eastAsia="ru-RU"/>
        </w:rPr>
        <w:t>н на участие в культурной жизни</w:t>
      </w:r>
      <w:r w:rsidRPr="005D08EE">
        <w:rPr>
          <w:rFonts w:ascii="Times New Roman" w:eastAsia="Times New Roman" w:hAnsi="Times New Roman" w:cs="Times New Roman"/>
          <w:lang w:eastAsia="ru-RU"/>
        </w:rPr>
        <w:t>.</w:t>
      </w:r>
    </w:p>
    <w:p w:rsidR="009439E7" w:rsidRDefault="009439E7" w:rsidP="009439E7">
      <w:pPr>
        <w:spacing w:after="0" w:line="240" w:lineRule="auto"/>
        <w:ind w:firstLine="709"/>
        <w:jc w:val="both"/>
        <w:rPr>
          <w:rFonts w:ascii="Times New Roman" w:eastAsia="Times New Roman" w:hAnsi="Times New Roman" w:cs="Times New Roman"/>
          <w:lang w:eastAsia="ru-RU"/>
        </w:rPr>
      </w:pPr>
      <w:r w:rsidRPr="00431D2D">
        <w:rPr>
          <w:rFonts w:ascii="Times New Roman" w:eastAsia="Times New Roman" w:hAnsi="Times New Roman" w:cs="Times New Roman"/>
          <w:lang w:eastAsia="ru-RU"/>
        </w:rPr>
        <w:t xml:space="preserve">В городе </w:t>
      </w:r>
      <w:r>
        <w:rPr>
          <w:rFonts w:ascii="Times New Roman" w:eastAsia="Times New Roman" w:hAnsi="Times New Roman" w:cs="Times New Roman"/>
          <w:lang w:eastAsia="ru-RU"/>
        </w:rPr>
        <w:t xml:space="preserve">Колпино </w:t>
      </w:r>
      <w:r w:rsidRPr="00431D2D">
        <w:rPr>
          <w:rFonts w:ascii="Times New Roman" w:eastAsia="Times New Roman" w:hAnsi="Times New Roman" w:cs="Times New Roman"/>
          <w:lang w:eastAsia="ru-RU"/>
        </w:rPr>
        <w:t xml:space="preserve">действуют Культурно-досуговый центр «Ижорский» (бывший ДК «Ижорских заводов») с театрально-концертным залом на 768 мест, Музей истории «Ижорских заводов», </w:t>
      </w:r>
      <w:r>
        <w:rPr>
          <w:rFonts w:ascii="Times New Roman" w:eastAsia="Times New Roman" w:hAnsi="Times New Roman" w:cs="Times New Roman"/>
          <w:lang w:eastAsia="ru-RU"/>
        </w:rPr>
        <w:t>Культурно-досуговый центр «Подвиг»</w:t>
      </w:r>
      <w:r w:rsidRPr="00431D2D">
        <w:rPr>
          <w:rFonts w:ascii="Times New Roman" w:eastAsia="Times New Roman" w:hAnsi="Times New Roman" w:cs="Times New Roman"/>
          <w:lang w:eastAsia="ru-RU"/>
        </w:rPr>
        <w:t>, Дом молодёжи «Колпинец», Центральная районная библиотека имени М. Светлова и детская районная библиотека;</w:t>
      </w:r>
      <w:r>
        <w:rPr>
          <w:rFonts w:ascii="Times New Roman" w:eastAsia="Times New Roman" w:hAnsi="Times New Roman" w:cs="Times New Roman"/>
          <w:lang w:eastAsia="ru-RU"/>
        </w:rPr>
        <w:t xml:space="preserve">  </w:t>
      </w:r>
      <w:r w:rsidRPr="00431D2D">
        <w:rPr>
          <w:rFonts w:ascii="Times New Roman" w:eastAsia="Times New Roman" w:hAnsi="Times New Roman" w:cs="Times New Roman"/>
          <w:lang w:eastAsia="ru-RU"/>
        </w:rPr>
        <w:t xml:space="preserve">действует </w:t>
      </w:r>
      <w:r>
        <w:rPr>
          <w:rFonts w:ascii="Times New Roman" w:eastAsia="Times New Roman" w:hAnsi="Times New Roman" w:cs="Times New Roman"/>
          <w:lang w:eastAsia="ru-RU"/>
        </w:rPr>
        <w:t>кинотеатр «Мираж Синема»</w:t>
      </w:r>
      <w:r w:rsidRPr="00431D2D">
        <w:rPr>
          <w:rFonts w:ascii="Times New Roman" w:eastAsia="Times New Roman" w:hAnsi="Times New Roman" w:cs="Times New Roman"/>
          <w:lang w:eastAsia="ru-RU"/>
        </w:rPr>
        <w:t xml:space="preserve"> до начала 1990-х гг. действовало 3 кинотеатра).</w:t>
      </w:r>
    </w:p>
    <w:p w:rsidR="009439E7" w:rsidRDefault="009439E7" w:rsidP="009439E7">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Для города с населением в 147 965 чел. (по данным Петростата на 01.01.2019) имеющегося числа культурно-досуговых учреждений недостаточно.</w:t>
      </w:r>
    </w:p>
    <w:p w:rsidR="009439E7" w:rsidRPr="00431D2D" w:rsidRDefault="009439E7" w:rsidP="009439E7">
      <w:pPr>
        <w:spacing w:after="0" w:line="240" w:lineRule="auto"/>
        <w:ind w:firstLine="709"/>
        <w:jc w:val="both"/>
        <w:rPr>
          <w:rFonts w:ascii="Times New Roman" w:eastAsia="Times New Roman" w:hAnsi="Times New Roman" w:cs="Times New Roman"/>
          <w:lang w:eastAsia="ru-RU"/>
        </w:rPr>
      </w:pPr>
      <w:r w:rsidRPr="00431D2D">
        <w:rPr>
          <w:rFonts w:ascii="Times New Roman" w:eastAsia="Times New Roman" w:hAnsi="Times New Roman" w:cs="Times New Roman"/>
          <w:lang w:eastAsia="ru-RU"/>
        </w:rPr>
        <w:t>Кроме того, по оценкам специалистов, постоянное население Санкт-Петербурга с учётом иногородних студентов, работников, зарегистрированных в Ленобласти (работающих ежедневно в Петербурге и уезжающих ночевать в Ленобласть), временно зарегистрированных россиян из других регионов и незарегистрированных жителей достигает 7-7,5 млн. человек против данных В</w:t>
      </w:r>
      <w:r w:rsidRPr="00431D2D">
        <w:rPr>
          <w:rFonts w:ascii="Times New Roman" w:eastAsia="Times New Roman" w:hAnsi="Times New Roman" w:cs="Times New Roman"/>
          <w:bCs/>
          <w:lang w:eastAsia="ru-RU"/>
        </w:rPr>
        <w:t>сероссийской переписи населения</w:t>
      </w:r>
      <w:r w:rsidRPr="00431D2D">
        <w:rPr>
          <w:rFonts w:ascii="Times New Roman" w:eastAsia="Times New Roman" w:hAnsi="Times New Roman" w:cs="Times New Roman"/>
          <w:lang w:eastAsia="ru-RU"/>
        </w:rPr>
        <w:t xml:space="preserve">, по которой в Петербурге живет 4,8 млн. человек.  </w:t>
      </w:r>
    </w:p>
    <w:p w:rsidR="009439E7" w:rsidRDefault="009439E7" w:rsidP="009439E7">
      <w:pPr>
        <w:spacing w:after="0" w:line="240" w:lineRule="auto"/>
        <w:ind w:firstLine="709"/>
        <w:jc w:val="both"/>
        <w:rPr>
          <w:rFonts w:ascii="Times New Roman" w:eastAsia="Times New Roman" w:hAnsi="Times New Roman" w:cs="Times New Roman"/>
          <w:lang w:eastAsia="ru-RU"/>
        </w:rPr>
      </w:pPr>
      <w:r w:rsidRPr="00431D2D">
        <w:rPr>
          <w:rFonts w:ascii="Times New Roman" w:eastAsia="Times New Roman" w:hAnsi="Times New Roman" w:cs="Times New Roman"/>
          <w:lang w:eastAsia="ru-RU"/>
        </w:rPr>
        <w:t xml:space="preserve">Экстраполируя общегородские данные на МО г. Колпино, можно получить, что реальное население муниципального образования составляет около 200 тыс. человек, при этом от ½ до 2/5 населения являются мигрантами из стран СНГ или регионов России.  </w:t>
      </w:r>
    </w:p>
    <w:p w:rsidR="009439E7" w:rsidRDefault="009439E7" w:rsidP="009439E7">
      <w:pPr>
        <w:spacing w:after="0" w:line="240" w:lineRule="auto"/>
        <w:ind w:firstLine="709"/>
        <w:jc w:val="both"/>
        <w:rPr>
          <w:rFonts w:ascii="Times New Roman" w:eastAsia="Times New Roman" w:hAnsi="Times New Roman" w:cs="Times New Roman"/>
          <w:lang w:eastAsia="ru-RU"/>
        </w:rPr>
      </w:pPr>
      <w:r w:rsidRPr="00431D2D">
        <w:rPr>
          <w:rFonts w:ascii="Times New Roman" w:eastAsia="Times New Roman" w:hAnsi="Times New Roman" w:cs="Times New Roman"/>
          <w:lang w:eastAsia="ru-RU"/>
        </w:rPr>
        <w:t xml:space="preserve">Наличие столь значительного </w:t>
      </w:r>
      <w:r>
        <w:rPr>
          <w:rFonts w:ascii="Times New Roman" w:eastAsia="Times New Roman" w:hAnsi="Times New Roman" w:cs="Times New Roman"/>
          <w:lang w:eastAsia="ru-RU"/>
        </w:rPr>
        <w:t xml:space="preserve">числа населения при явной нехватке культурно-досуговых учреждений с учетом специфики местоположения города Колпино при </w:t>
      </w:r>
      <w:r w:rsidRPr="0047166A">
        <w:rPr>
          <w:rFonts w:ascii="Times New Roman" w:eastAsia="Times New Roman" w:hAnsi="Times New Roman" w:cs="Times New Roman"/>
          <w:lang w:eastAsia="ru-RU"/>
        </w:rPr>
        <w:t>недостат</w:t>
      </w:r>
      <w:r>
        <w:rPr>
          <w:rFonts w:ascii="Times New Roman" w:eastAsia="Times New Roman" w:hAnsi="Times New Roman" w:cs="Times New Roman"/>
          <w:lang w:eastAsia="ru-RU"/>
        </w:rPr>
        <w:t>очности развития</w:t>
      </w:r>
      <w:r w:rsidRPr="0047166A">
        <w:rPr>
          <w:rFonts w:ascii="Times New Roman" w:eastAsia="Times New Roman" w:hAnsi="Times New Roman" w:cs="Times New Roman"/>
          <w:lang w:eastAsia="ru-RU"/>
        </w:rPr>
        <w:t xml:space="preserve"> транспортной инфраструктуры</w:t>
      </w:r>
      <w:r>
        <w:rPr>
          <w:rFonts w:ascii="Times New Roman" w:eastAsia="Times New Roman" w:hAnsi="Times New Roman" w:cs="Times New Roman"/>
          <w:lang w:eastAsia="ru-RU"/>
        </w:rPr>
        <w:t xml:space="preserve"> требует решения ряда вопросов</w:t>
      </w:r>
      <w:r w:rsidRPr="00431D2D">
        <w:rPr>
          <w:rFonts w:ascii="Times New Roman" w:eastAsia="Times New Roman" w:hAnsi="Times New Roman" w:cs="Times New Roman"/>
          <w:lang w:eastAsia="ru-RU"/>
        </w:rPr>
        <w:t>:</w:t>
      </w:r>
    </w:p>
    <w:p w:rsidR="009439E7" w:rsidRDefault="009439E7" w:rsidP="009439E7">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Pr="006276A1">
        <w:rPr>
          <w:rFonts w:ascii="Times New Roman" w:eastAsia="Times New Roman" w:hAnsi="Times New Roman" w:cs="Times New Roman"/>
          <w:lang w:eastAsia="ru-RU"/>
        </w:rPr>
        <w:t>овышение доступности и повышение качества культурно-массовых</w:t>
      </w:r>
      <w:r>
        <w:rPr>
          <w:rFonts w:ascii="Times New Roman" w:eastAsia="Times New Roman" w:hAnsi="Times New Roman" w:cs="Times New Roman"/>
          <w:lang w:eastAsia="ru-RU"/>
        </w:rPr>
        <w:t>, праздничных и зрелищных</w:t>
      </w:r>
      <w:r w:rsidRPr="006276A1">
        <w:rPr>
          <w:rFonts w:ascii="Times New Roman" w:eastAsia="Times New Roman" w:hAnsi="Times New Roman" w:cs="Times New Roman"/>
          <w:lang w:eastAsia="ru-RU"/>
        </w:rPr>
        <w:t xml:space="preserve"> мероприятий, проводимых муниципалитетом</w:t>
      </w:r>
      <w:r>
        <w:rPr>
          <w:rFonts w:ascii="Times New Roman" w:eastAsia="Times New Roman" w:hAnsi="Times New Roman" w:cs="Times New Roman"/>
          <w:lang w:eastAsia="ru-RU"/>
        </w:rPr>
        <w:t>;</w:t>
      </w:r>
    </w:p>
    <w:p w:rsidR="009439E7" w:rsidRDefault="009439E7" w:rsidP="009439E7">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Pr="006276A1">
        <w:rPr>
          <w:rFonts w:ascii="Times New Roman" w:eastAsia="Times New Roman" w:hAnsi="Times New Roman" w:cs="Times New Roman"/>
          <w:lang w:eastAsia="ru-RU"/>
        </w:rPr>
        <w:t>асширение участия населения в культурной жизни, обеспечение условий для творческой реализации граждан</w:t>
      </w:r>
      <w:r>
        <w:rPr>
          <w:rFonts w:ascii="Times New Roman" w:eastAsia="Times New Roman" w:hAnsi="Times New Roman" w:cs="Times New Roman"/>
          <w:lang w:eastAsia="ru-RU"/>
        </w:rPr>
        <w:t>.</w:t>
      </w:r>
    </w:p>
    <w:p w:rsidR="009439E7" w:rsidRDefault="009439E7" w:rsidP="009439E7">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Реализация муниципальной программы </w:t>
      </w:r>
      <w:r w:rsidRPr="003E1760">
        <w:rPr>
          <w:rFonts w:ascii="Times New Roman" w:eastAsia="Times New Roman" w:hAnsi="Times New Roman" w:cs="Times New Roman"/>
          <w:lang w:eastAsia="ru-RU"/>
        </w:rPr>
        <w:t>«</w:t>
      </w:r>
      <w:r>
        <w:rPr>
          <w:rFonts w:ascii="Times New Roman" w:eastAsia="Times New Roman" w:hAnsi="Times New Roman" w:cs="Times New Roman"/>
          <w:lang w:eastAsia="ru-RU"/>
        </w:rPr>
        <w:t>Праздники в городе Колпино</w:t>
      </w:r>
      <w:r w:rsidRPr="003E1760">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позволит в некоторой степени снизить напряженность ситуации в сфере проведения праздничных и зрелищных </w:t>
      </w:r>
      <w:r w:rsidRPr="003E1760">
        <w:rPr>
          <w:rFonts w:ascii="Times New Roman" w:eastAsia="Times New Roman" w:hAnsi="Times New Roman" w:cs="Times New Roman"/>
          <w:lang w:eastAsia="ru-RU"/>
        </w:rPr>
        <w:t xml:space="preserve">мероприятий </w:t>
      </w:r>
      <w:r>
        <w:rPr>
          <w:rFonts w:ascii="Times New Roman" w:eastAsia="Times New Roman" w:hAnsi="Times New Roman" w:cs="Times New Roman"/>
          <w:lang w:eastAsia="ru-RU"/>
        </w:rPr>
        <w:t>в городе Колпино.</w:t>
      </w:r>
    </w:p>
    <w:p w:rsidR="009439E7" w:rsidRDefault="009439E7" w:rsidP="009439E7">
      <w:pPr>
        <w:spacing w:after="0" w:line="240" w:lineRule="auto"/>
        <w:ind w:firstLine="709"/>
        <w:jc w:val="both"/>
        <w:rPr>
          <w:rFonts w:ascii="Times New Roman" w:eastAsia="Times New Roman" w:hAnsi="Times New Roman" w:cs="Times New Roman"/>
          <w:lang w:eastAsia="ru-RU"/>
        </w:rPr>
      </w:pPr>
      <w:r w:rsidRPr="004B493C">
        <w:rPr>
          <w:rFonts w:ascii="Times New Roman" w:eastAsia="Times New Roman" w:hAnsi="Times New Roman" w:cs="Times New Roman"/>
          <w:lang w:eastAsia="ru-RU"/>
        </w:rPr>
        <w:t>В условиях города, отдаленного от</w:t>
      </w:r>
      <w:r>
        <w:rPr>
          <w:rFonts w:ascii="Times New Roman" w:eastAsia="Times New Roman" w:hAnsi="Times New Roman" w:cs="Times New Roman"/>
          <w:lang w:eastAsia="ru-RU"/>
        </w:rPr>
        <w:t xml:space="preserve"> центра Санкт-Петербурга</w:t>
      </w:r>
      <w:r w:rsidRPr="004B493C">
        <w:rPr>
          <w:rFonts w:ascii="Times New Roman" w:eastAsia="Times New Roman" w:hAnsi="Times New Roman" w:cs="Times New Roman"/>
          <w:lang w:eastAsia="ru-RU"/>
        </w:rPr>
        <w:t>, жители города должны иметь возможность доступного пользования комплексом культурных услуг</w:t>
      </w:r>
      <w:r>
        <w:rPr>
          <w:rFonts w:ascii="Times New Roman" w:eastAsia="Times New Roman" w:hAnsi="Times New Roman" w:cs="Times New Roman"/>
          <w:lang w:eastAsia="ru-RU"/>
        </w:rPr>
        <w:t xml:space="preserve">. </w:t>
      </w:r>
    </w:p>
    <w:p w:rsidR="009439E7" w:rsidRPr="004B493C" w:rsidRDefault="009439E7" w:rsidP="009439E7">
      <w:pPr>
        <w:spacing w:after="0" w:line="240" w:lineRule="auto"/>
        <w:ind w:firstLine="709"/>
        <w:jc w:val="both"/>
        <w:rPr>
          <w:rFonts w:ascii="Times New Roman" w:eastAsia="Times New Roman" w:hAnsi="Times New Roman" w:cs="Times New Roman"/>
          <w:lang w:eastAsia="ru-RU"/>
        </w:rPr>
      </w:pPr>
      <w:r w:rsidRPr="004B493C">
        <w:rPr>
          <w:rFonts w:ascii="Times New Roman" w:eastAsia="Times New Roman" w:hAnsi="Times New Roman" w:cs="Times New Roman"/>
          <w:lang w:eastAsia="ru-RU"/>
        </w:rPr>
        <w:t>Муниципальная программа направлена на сохранение и развитие сферы культуры</w:t>
      </w:r>
      <w:r>
        <w:rPr>
          <w:rFonts w:ascii="Times New Roman" w:eastAsia="Times New Roman" w:hAnsi="Times New Roman" w:cs="Times New Roman"/>
          <w:lang w:eastAsia="ru-RU"/>
        </w:rPr>
        <w:t xml:space="preserve">, праздничных и зрелищных мероприятий. </w:t>
      </w:r>
      <w:r w:rsidRPr="004B493C">
        <w:rPr>
          <w:rFonts w:ascii="Times New Roman" w:eastAsia="Times New Roman" w:hAnsi="Times New Roman" w:cs="Times New Roman"/>
          <w:lang w:eastAsia="ru-RU"/>
        </w:rPr>
        <w:t xml:space="preserve">Существенно переосмысливается роль и функция культурной политики, не идеологическое воспитание и культурное обслуживание, а стимулирование культурной активности людей. И, как следствие, не нормирование и администрирование культурной жизни города, а создание необходимых условий, способствующих развитию творческих способностей личности.  </w:t>
      </w:r>
    </w:p>
    <w:p w:rsidR="009439E7" w:rsidRPr="004B493C" w:rsidRDefault="009439E7" w:rsidP="009439E7">
      <w:pPr>
        <w:spacing w:after="0" w:line="240" w:lineRule="auto"/>
        <w:ind w:firstLine="709"/>
        <w:jc w:val="both"/>
        <w:rPr>
          <w:rFonts w:ascii="Times New Roman" w:eastAsia="Times New Roman" w:hAnsi="Times New Roman" w:cs="Times New Roman"/>
          <w:lang w:eastAsia="ru-RU"/>
        </w:rPr>
      </w:pPr>
      <w:r w:rsidRPr="004B493C">
        <w:rPr>
          <w:rFonts w:ascii="Times New Roman" w:eastAsia="Times New Roman" w:hAnsi="Times New Roman" w:cs="Times New Roman"/>
          <w:lang w:eastAsia="ru-RU"/>
        </w:rPr>
        <w:t>Программный подход позволяет с максимальной социальной и экономической эффективностью решать задачи культурного развития города</w:t>
      </w:r>
      <w:r>
        <w:rPr>
          <w:rFonts w:ascii="Times New Roman" w:eastAsia="Times New Roman" w:hAnsi="Times New Roman" w:cs="Times New Roman"/>
          <w:lang w:eastAsia="ru-RU"/>
        </w:rPr>
        <w:t xml:space="preserve"> Колпино</w:t>
      </w:r>
      <w:r w:rsidRPr="004B493C">
        <w:rPr>
          <w:rFonts w:ascii="Times New Roman" w:eastAsia="Times New Roman" w:hAnsi="Times New Roman" w:cs="Times New Roman"/>
          <w:lang w:eastAsia="ru-RU"/>
        </w:rPr>
        <w:t>, приобщения к культурным благам и творческой деятельности различных категорий населения города.</w:t>
      </w:r>
    </w:p>
    <w:p w:rsidR="009439E7" w:rsidRDefault="009439E7" w:rsidP="009439E7">
      <w:pPr>
        <w:spacing w:after="0" w:line="240" w:lineRule="auto"/>
        <w:jc w:val="center"/>
        <w:rPr>
          <w:rFonts w:ascii="Times New Roman" w:eastAsia="Times New Roman" w:hAnsi="Times New Roman" w:cs="Times New Roman"/>
          <w:b/>
          <w:lang w:eastAsia="ru-RU"/>
        </w:rPr>
      </w:pPr>
    </w:p>
    <w:p w:rsidR="009439E7" w:rsidRPr="00EE4690" w:rsidRDefault="009439E7" w:rsidP="009439E7">
      <w:pPr>
        <w:spacing w:after="0" w:line="240" w:lineRule="auto"/>
        <w:jc w:val="center"/>
        <w:rPr>
          <w:rFonts w:ascii="Times New Roman" w:eastAsia="Times New Roman" w:hAnsi="Times New Roman" w:cs="Times New Roman"/>
          <w:b/>
          <w:lang w:eastAsia="ru-RU"/>
        </w:rPr>
      </w:pPr>
      <w:r w:rsidRPr="00EE4690">
        <w:rPr>
          <w:rFonts w:ascii="Times New Roman" w:eastAsia="Times New Roman" w:hAnsi="Times New Roman" w:cs="Times New Roman"/>
          <w:b/>
          <w:lang w:eastAsia="ru-RU"/>
        </w:rPr>
        <w:t>2. Раздел</w:t>
      </w:r>
    </w:p>
    <w:p w:rsidR="009439E7" w:rsidRDefault="009439E7" w:rsidP="009439E7">
      <w:pPr>
        <w:spacing w:after="0" w:line="240" w:lineRule="auto"/>
        <w:jc w:val="center"/>
        <w:rPr>
          <w:rFonts w:ascii="Times New Roman" w:hAnsi="Times New Roman" w:cs="Times New Roman"/>
          <w:b/>
        </w:rPr>
      </w:pPr>
      <w:r w:rsidRPr="00EE4690">
        <w:rPr>
          <w:rFonts w:ascii="Times New Roman" w:hAnsi="Times New Roman" w:cs="Times New Roman"/>
          <w:b/>
        </w:rPr>
        <w:t xml:space="preserve">Приоритеты и цели </w:t>
      </w:r>
      <w:r>
        <w:rPr>
          <w:rFonts w:ascii="Times New Roman" w:hAnsi="Times New Roman" w:cs="Times New Roman"/>
          <w:b/>
        </w:rPr>
        <w:t>государствен</w:t>
      </w:r>
      <w:r w:rsidRPr="00EE4690">
        <w:rPr>
          <w:rFonts w:ascii="Times New Roman" w:hAnsi="Times New Roman" w:cs="Times New Roman"/>
          <w:b/>
        </w:rPr>
        <w:t xml:space="preserve">ной политики </w:t>
      </w:r>
    </w:p>
    <w:p w:rsidR="009439E7" w:rsidRPr="00EE4690" w:rsidRDefault="009439E7" w:rsidP="009439E7">
      <w:pPr>
        <w:spacing w:after="0" w:line="240" w:lineRule="auto"/>
        <w:jc w:val="center"/>
        <w:rPr>
          <w:rFonts w:ascii="Times New Roman" w:hAnsi="Times New Roman" w:cs="Times New Roman"/>
          <w:b/>
        </w:rPr>
      </w:pPr>
    </w:p>
    <w:p w:rsidR="009439E7" w:rsidRPr="00EE4690" w:rsidRDefault="009439E7" w:rsidP="009439E7">
      <w:pPr>
        <w:pStyle w:val="ab"/>
        <w:spacing w:before="0" w:beforeAutospacing="0" w:after="0" w:afterAutospacing="0"/>
        <w:ind w:firstLine="708"/>
        <w:jc w:val="both"/>
        <w:rPr>
          <w:sz w:val="22"/>
          <w:szCs w:val="22"/>
        </w:rPr>
      </w:pPr>
      <w:r w:rsidRPr="00EE4690">
        <w:rPr>
          <w:sz w:val="22"/>
          <w:szCs w:val="22"/>
        </w:rPr>
        <w:t>Приоритеты муниципальной политики города Колпино в сфере</w:t>
      </w:r>
      <w:r>
        <w:rPr>
          <w:sz w:val="22"/>
          <w:szCs w:val="22"/>
        </w:rPr>
        <w:t xml:space="preserve"> </w:t>
      </w:r>
      <w:r w:rsidRPr="00DB44F7">
        <w:rPr>
          <w:sz w:val="22"/>
          <w:szCs w:val="22"/>
        </w:rPr>
        <w:t>проведения праздничных и зрелищных мероприятий определены в Прогнозе долгосрочного социал</w:t>
      </w:r>
      <w:r w:rsidRPr="00EE4690">
        <w:rPr>
          <w:sz w:val="22"/>
          <w:szCs w:val="22"/>
        </w:rPr>
        <w:t xml:space="preserve">ьно-экономического развития города Колпино. </w:t>
      </w:r>
    </w:p>
    <w:p w:rsidR="009439E7" w:rsidRPr="00EE4690" w:rsidRDefault="009439E7" w:rsidP="009439E7">
      <w:pPr>
        <w:pStyle w:val="ab"/>
        <w:spacing w:before="0" w:beforeAutospacing="0" w:after="0" w:afterAutospacing="0"/>
        <w:ind w:firstLine="708"/>
        <w:jc w:val="both"/>
        <w:rPr>
          <w:sz w:val="22"/>
          <w:szCs w:val="22"/>
        </w:rPr>
      </w:pPr>
      <w:r w:rsidRPr="00EE4690">
        <w:rPr>
          <w:sz w:val="22"/>
          <w:szCs w:val="22"/>
        </w:rPr>
        <w:lastRenderedPageBreak/>
        <w:t xml:space="preserve">Целеполагание Программы также основано </w:t>
      </w:r>
      <w:r>
        <w:rPr>
          <w:sz w:val="22"/>
          <w:szCs w:val="22"/>
        </w:rPr>
        <w:t xml:space="preserve">на приоритетах государственной </w:t>
      </w:r>
      <w:r w:rsidRPr="00EE4690">
        <w:rPr>
          <w:sz w:val="22"/>
          <w:szCs w:val="22"/>
        </w:rPr>
        <w:t>политики, обозначенных:</w:t>
      </w:r>
    </w:p>
    <w:p w:rsidR="009439E7" w:rsidRPr="00EE4690" w:rsidRDefault="009439E7" w:rsidP="009439E7">
      <w:pPr>
        <w:pStyle w:val="ab"/>
        <w:spacing w:before="0" w:beforeAutospacing="0" w:after="0" w:afterAutospacing="0"/>
        <w:ind w:firstLine="708"/>
        <w:jc w:val="both"/>
        <w:rPr>
          <w:sz w:val="22"/>
          <w:szCs w:val="22"/>
        </w:rPr>
      </w:pPr>
      <w:r w:rsidRPr="00EE4690">
        <w:rPr>
          <w:sz w:val="22"/>
          <w:szCs w:val="22"/>
        </w:rPr>
        <w:t>Федеральным законом от 06.10.2003г. № 131-ФЗ «Об общих принципах организации местного самоуправления в Российской Федерации»;</w:t>
      </w:r>
    </w:p>
    <w:p w:rsidR="009439E7" w:rsidRDefault="009439E7" w:rsidP="009439E7">
      <w:pPr>
        <w:pStyle w:val="ab"/>
        <w:spacing w:before="0" w:beforeAutospacing="0" w:after="0" w:afterAutospacing="0"/>
        <w:ind w:firstLine="708"/>
        <w:jc w:val="both"/>
        <w:rPr>
          <w:sz w:val="22"/>
          <w:szCs w:val="22"/>
        </w:rPr>
      </w:pPr>
      <w:r w:rsidRPr="00EE4690">
        <w:rPr>
          <w:sz w:val="22"/>
          <w:szCs w:val="22"/>
        </w:rPr>
        <w:t>Законом Санкт-Петербурга от 23.09.2009 г. № 420-79 «Об организации местного сам</w:t>
      </w:r>
      <w:r>
        <w:rPr>
          <w:sz w:val="22"/>
          <w:szCs w:val="22"/>
        </w:rPr>
        <w:t>оуправления в Санкт-Петербурге»;</w:t>
      </w:r>
    </w:p>
    <w:p w:rsidR="009439E7" w:rsidRPr="00774945" w:rsidRDefault="009439E7" w:rsidP="009439E7">
      <w:pPr>
        <w:pStyle w:val="ab"/>
        <w:spacing w:before="0" w:beforeAutospacing="0" w:after="0" w:afterAutospacing="0"/>
        <w:ind w:firstLine="709"/>
        <w:jc w:val="both"/>
        <w:rPr>
          <w:sz w:val="22"/>
          <w:szCs w:val="22"/>
        </w:rPr>
      </w:pPr>
      <w:r w:rsidRPr="00774945">
        <w:rPr>
          <w:sz w:val="22"/>
          <w:szCs w:val="22"/>
        </w:rPr>
        <w:t>Закон</w:t>
      </w:r>
      <w:r>
        <w:rPr>
          <w:sz w:val="22"/>
          <w:szCs w:val="22"/>
        </w:rPr>
        <w:t>ом</w:t>
      </w:r>
      <w:r w:rsidRPr="00774945">
        <w:rPr>
          <w:sz w:val="22"/>
          <w:szCs w:val="22"/>
        </w:rPr>
        <w:t xml:space="preserve"> Санкт-Петербурга от 26.10.2005 N 555-78 "О праздниках и памятных датах в Санкт-Петербурге"</w:t>
      </w:r>
      <w:r>
        <w:rPr>
          <w:sz w:val="22"/>
          <w:szCs w:val="22"/>
        </w:rPr>
        <w:t>;</w:t>
      </w:r>
      <w:r w:rsidRPr="00774945">
        <w:rPr>
          <w:sz w:val="22"/>
          <w:szCs w:val="22"/>
        </w:rPr>
        <w:t xml:space="preserve"> </w:t>
      </w:r>
    </w:p>
    <w:p w:rsidR="009439E7" w:rsidRPr="00EE4690" w:rsidRDefault="009439E7" w:rsidP="009439E7">
      <w:pPr>
        <w:pStyle w:val="ab"/>
        <w:spacing w:before="0" w:beforeAutospacing="0" w:after="0" w:afterAutospacing="0"/>
        <w:ind w:firstLine="709"/>
        <w:jc w:val="both"/>
        <w:rPr>
          <w:sz w:val="22"/>
          <w:szCs w:val="22"/>
        </w:rPr>
      </w:pPr>
      <w:r w:rsidRPr="00774945">
        <w:rPr>
          <w:sz w:val="22"/>
          <w:szCs w:val="22"/>
        </w:rPr>
        <w:t>Распоряжение</w:t>
      </w:r>
      <w:r>
        <w:rPr>
          <w:sz w:val="22"/>
          <w:szCs w:val="22"/>
        </w:rPr>
        <w:t>м</w:t>
      </w:r>
      <w:r w:rsidRPr="00774945">
        <w:rPr>
          <w:sz w:val="22"/>
          <w:szCs w:val="22"/>
        </w:rPr>
        <w:t xml:space="preserve"> Правительства РФ от 29.02.2016 N 326-р «Об утверждении Стратегии государственной культурной политики на период до 2030 года»</w:t>
      </w:r>
      <w:r>
        <w:rPr>
          <w:sz w:val="22"/>
          <w:szCs w:val="22"/>
        </w:rPr>
        <w:t>.</w:t>
      </w:r>
    </w:p>
    <w:p w:rsidR="009439E7" w:rsidRDefault="009439E7" w:rsidP="009439E7">
      <w:pPr>
        <w:pStyle w:val="ab"/>
        <w:spacing w:before="0" w:beforeAutospacing="0" w:after="0" w:afterAutospacing="0"/>
        <w:ind w:firstLine="709"/>
        <w:jc w:val="both"/>
        <w:rPr>
          <w:sz w:val="22"/>
          <w:szCs w:val="22"/>
        </w:rPr>
      </w:pPr>
      <w:r w:rsidRPr="00774945">
        <w:rPr>
          <w:sz w:val="22"/>
          <w:szCs w:val="22"/>
        </w:rPr>
        <w:t xml:space="preserve">В </w:t>
      </w:r>
      <w:hyperlink r:id="rId10" w:history="1">
        <w:r w:rsidRPr="00774945">
          <w:rPr>
            <w:rStyle w:val="ac"/>
            <w:sz w:val="22"/>
            <w:szCs w:val="22"/>
          </w:rPr>
          <w:t>Основах</w:t>
        </w:r>
      </w:hyperlink>
      <w:r w:rsidRPr="00774945">
        <w:rPr>
          <w:sz w:val="22"/>
          <w:szCs w:val="22"/>
        </w:rPr>
        <w:t xml:space="preserve"> государственной культурной политики культура возведена в ранг национальных приоритетов и признана важнейшим фактором роста качества жизни и гармонизации общественных отношений, гарантом сохранения единого культурного пространства и территориальной целостности Российской Федерации.</w:t>
      </w:r>
    </w:p>
    <w:p w:rsidR="009439E7" w:rsidRDefault="009439E7" w:rsidP="009439E7">
      <w:pPr>
        <w:autoSpaceDE w:val="0"/>
        <w:autoSpaceDN w:val="0"/>
        <w:adjustRightInd w:val="0"/>
        <w:spacing w:after="0" w:line="240" w:lineRule="auto"/>
        <w:ind w:firstLine="540"/>
        <w:jc w:val="both"/>
        <w:rPr>
          <w:rFonts w:ascii="Times New Roman" w:hAnsi="Times New Roman" w:cs="Times New Roman"/>
        </w:rPr>
      </w:pPr>
      <w:r w:rsidRPr="00745A97">
        <w:rPr>
          <w:rFonts w:ascii="Times New Roman" w:eastAsia="Times New Roman" w:hAnsi="Times New Roman" w:cs="Times New Roman"/>
          <w:lang w:eastAsia="ru-RU"/>
        </w:rPr>
        <w:t xml:space="preserve">В </w:t>
      </w:r>
      <w:hyperlink r:id="rId11" w:history="1">
        <w:r w:rsidRPr="00537F98">
          <w:rPr>
            <w:rStyle w:val="ac"/>
            <w:rFonts w:ascii="Times New Roman" w:hAnsi="Times New Roman" w:cs="Times New Roman"/>
            <w:lang w:eastAsia="ru-RU"/>
          </w:rPr>
          <w:t>Концепции</w:t>
        </w:r>
      </w:hyperlink>
      <w:r w:rsidRPr="00745A97">
        <w:rPr>
          <w:rFonts w:ascii="Times New Roman" w:eastAsia="Times New Roman" w:hAnsi="Times New Roman" w:cs="Times New Roman"/>
          <w:lang w:eastAsia="ru-RU"/>
        </w:rPr>
        <w:t xml:space="preserve"> долгосрочного социально-экономического развития Российской Федерации на период до 2020 года культуре отводится ведущая роль в формировании человеческого капитала</w:t>
      </w:r>
      <w:r>
        <w:t xml:space="preserve">. </w:t>
      </w:r>
      <w:r>
        <w:rPr>
          <w:rFonts w:ascii="Times New Roman" w:hAnsi="Times New Roman" w:cs="Times New Roman"/>
        </w:rPr>
        <w:t>В Российской Федерации действуют государственные и федеральные целевые программы, направленные на обеспечение всех видов культурной деятельности,</w:t>
      </w:r>
      <w:r w:rsidRPr="00537F98">
        <w:rPr>
          <w:rFonts w:ascii="Times New Roman" w:hAnsi="Times New Roman" w:cs="Times New Roman"/>
        </w:rPr>
        <w:t xml:space="preserve"> </w:t>
      </w:r>
      <w:r>
        <w:rPr>
          <w:rFonts w:ascii="Times New Roman" w:hAnsi="Times New Roman" w:cs="Times New Roman"/>
        </w:rPr>
        <w:t>эстетическое воспитание и самовоспитание граждан.</w:t>
      </w:r>
    </w:p>
    <w:p w:rsidR="009439E7" w:rsidRPr="00537F98" w:rsidRDefault="009439E7" w:rsidP="009439E7">
      <w:pPr>
        <w:autoSpaceDE w:val="0"/>
        <w:autoSpaceDN w:val="0"/>
        <w:adjustRightInd w:val="0"/>
        <w:spacing w:after="0" w:line="240" w:lineRule="auto"/>
        <w:ind w:firstLine="540"/>
        <w:jc w:val="both"/>
        <w:rPr>
          <w:rFonts w:ascii="Times New Roman" w:hAnsi="Times New Roman" w:cs="Times New Roman"/>
        </w:rPr>
      </w:pPr>
      <w:r w:rsidRPr="00537F98">
        <w:rPr>
          <w:rFonts w:ascii="Times New Roman" w:hAnsi="Times New Roman" w:cs="Times New Roman"/>
        </w:rPr>
        <w:t xml:space="preserve">В соответствии с </w:t>
      </w:r>
      <w:hyperlink r:id="rId12" w:history="1">
        <w:r w:rsidRPr="002B161E">
          <w:rPr>
            <w:rStyle w:val="ac"/>
            <w:rFonts w:ascii="Times New Roman" w:hAnsi="Times New Roman" w:cs="Times New Roman"/>
          </w:rPr>
          <w:t>Основами</w:t>
        </w:r>
      </w:hyperlink>
      <w:r w:rsidRPr="00537F98">
        <w:rPr>
          <w:rFonts w:ascii="Times New Roman" w:hAnsi="Times New Roman" w:cs="Times New Roman"/>
        </w:rPr>
        <w:t xml:space="preserve"> государственной культурной политики осуществление экономической и социальной модернизации страны в исторически короткий срок, переход к интенсивному пути развития, обеспечивающему готовность государства и общества ответить на вызовы современного мира, не представляются возможными без планомерных и последовательных инвестиций в человека. Отсутствие таких вложений в дальнейшем может привести к угрозе гуманитарного кризиса.</w:t>
      </w:r>
    </w:p>
    <w:p w:rsidR="009439E7" w:rsidRPr="00537F98" w:rsidRDefault="009439E7" w:rsidP="009439E7">
      <w:pPr>
        <w:autoSpaceDE w:val="0"/>
        <w:autoSpaceDN w:val="0"/>
        <w:adjustRightInd w:val="0"/>
        <w:spacing w:after="0" w:line="240" w:lineRule="auto"/>
        <w:ind w:firstLine="540"/>
        <w:jc w:val="both"/>
        <w:rPr>
          <w:rFonts w:ascii="Times New Roman" w:hAnsi="Times New Roman" w:cs="Times New Roman"/>
        </w:rPr>
      </w:pPr>
      <w:r w:rsidRPr="00537F98">
        <w:rPr>
          <w:rFonts w:ascii="Times New Roman" w:hAnsi="Times New Roman" w:cs="Times New Roman"/>
        </w:rPr>
        <w:t>К наиболее опасным для будущего Российской Федерации возможным проявлениям гуманитарного кризиса относятся:</w:t>
      </w:r>
    </w:p>
    <w:p w:rsidR="009439E7" w:rsidRPr="00537F98" w:rsidRDefault="009439E7" w:rsidP="009439E7">
      <w:pPr>
        <w:autoSpaceDE w:val="0"/>
        <w:autoSpaceDN w:val="0"/>
        <w:adjustRightInd w:val="0"/>
        <w:spacing w:after="0" w:line="240" w:lineRule="auto"/>
        <w:ind w:firstLine="540"/>
        <w:jc w:val="both"/>
        <w:rPr>
          <w:rFonts w:ascii="Times New Roman" w:hAnsi="Times New Roman" w:cs="Times New Roman"/>
        </w:rPr>
      </w:pPr>
      <w:r w:rsidRPr="00537F98">
        <w:rPr>
          <w:rFonts w:ascii="Times New Roman" w:hAnsi="Times New Roman" w:cs="Times New Roman"/>
        </w:rPr>
        <w:t>снижение интеллектуального и культурного уровня общества;</w:t>
      </w:r>
    </w:p>
    <w:p w:rsidR="009439E7" w:rsidRPr="00537F98" w:rsidRDefault="009439E7" w:rsidP="009439E7">
      <w:pPr>
        <w:autoSpaceDE w:val="0"/>
        <w:autoSpaceDN w:val="0"/>
        <w:adjustRightInd w:val="0"/>
        <w:spacing w:after="0" w:line="240" w:lineRule="auto"/>
        <w:ind w:firstLine="540"/>
        <w:jc w:val="both"/>
        <w:rPr>
          <w:rFonts w:ascii="Times New Roman" w:hAnsi="Times New Roman" w:cs="Times New Roman"/>
        </w:rPr>
      </w:pPr>
      <w:r w:rsidRPr="00537F98">
        <w:rPr>
          <w:rFonts w:ascii="Times New Roman" w:hAnsi="Times New Roman" w:cs="Times New Roman"/>
        </w:rPr>
        <w:t>девальвация общепризнанных ценностей и искажение ценностных ориентиров;</w:t>
      </w:r>
    </w:p>
    <w:p w:rsidR="009439E7" w:rsidRPr="00537F98" w:rsidRDefault="009439E7" w:rsidP="009439E7">
      <w:pPr>
        <w:autoSpaceDE w:val="0"/>
        <w:autoSpaceDN w:val="0"/>
        <w:adjustRightInd w:val="0"/>
        <w:spacing w:after="0" w:line="240" w:lineRule="auto"/>
        <w:ind w:firstLine="540"/>
        <w:jc w:val="both"/>
        <w:rPr>
          <w:rFonts w:ascii="Times New Roman" w:hAnsi="Times New Roman" w:cs="Times New Roman"/>
        </w:rPr>
      </w:pPr>
      <w:r w:rsidRPr="00537F98">
        <w:rPr>
          <w:rFonts w:ascii="Times New Roman" w:hAnsi="Times New Roman" w:cs="Times New Roman"/>
        </w:rPr>
        <w:t>рост агрессии и нетерпимости, проявления асоциального поведения;</w:t>
      </w:r>
    </w:p>
    <w:p w:rsidR="009439E7" w:rsidRPr="00537F98" w:rsidRDefault="009439E7" w:rsidP="009439E7">
      <w:pPr>
        <w:autoSpaceDE w:val="0"/>
        <w:autoSpaceDN w:val="0"/>
        <w:adjustRightInd w:val="0"/>
        <w:spacing w:after="0" w:line="240" w:lineRule="auto"/>
        <w:ind w:firstLine="540"/>
        <w:jc w:val="both"/>
        <w:rPr>
          <w:rFonts w:ascii="Times New Roman" w:hAnsi="Times New Roman" w:cs="Times New Roman"/>
        </w:rPr>
      </w:pPr>
      <w:r w:rsidRPr="00537F98">
        <w:rPr>
          <w:rFonts w:ascii="Times New Roman" w:hAnsi="Times New Roman" w:cs="Times New Roman"/>
        </w:rPr>
        <w:t>деформация исторической памяти, негативная оценка значительных периодов отечественной истории, распространение ложного представления об исторической отсталост</w:t>
      </w:r>
      <w:r>
        <w:rPr>
          <w:rFonts w:ascii="Times New Roman" w:hAnsi="Times New Roman" w:cs="Times New Roman"/>
        </w:rPr>
        <w:t>и Российской Федерации.</w:t>
      </w:r>
    </w:p>
    <w:p w:rsidR="009439E7" w:rsidRPr="00537F98" w:rsidRDefault="009439E7" w:rsidP="009439E7">
      <w:pPr>
        <w:autoSpaceDE w:val="0"/>
        <w:autoSpaceDN w:val="0"/>
        <w:adjustRightInd w:val="0"/>
        <w:spacing w:after="0" w:line="240" w:lineRule="auto"/>
        <w:ind w:firstLine="540"/>
        <w:jc w:val="both"/>
        <w:rPr>
          <w:rFonts w:ascii="Times New Roman" w:hAnsi="Times New Roman" w:cs="Times New Roman"/>
          <w:bCs/>
        </w:rPr>
      </w:pPr>
      <w:r w:rsidRPr="00537F98">
        <w:rPr>
          <w:rFonts w:ascii="Times New Roman" w:hAnsi="Times New Roman" w:cs="Times New Roman"/>
          <w:bCs/>
        </w:rPr>
        <w:t xml:space="preserve">В соответствии с </w:t>
      </w:r>
      <w:hyperlink r:id="rId13" w:history="1">
        <w:r w:rsidRPr="002B161E">
          <w:rPr>
            <w:rStyle w:val="ac"/>
            <w:rFonts w:ascii="Times New Roman" w:hAnsi="Times New Roman" w:cs="Times New Roman"/>
            <w:bCs/>
          </w:rPr>
          <w:t>Основами</w:t>
        </w:r>
      </w:hyperlink>
      <w:r w:rsidRPr="00537F98">
        <w:rPr>
          <w:rFonts w:ascii="Times New Roman" w:hAnsi="Times New Roman" w:cs="Times New Roman"/>
          <w:bCs/>
        </w:rPr>
        <w:t xml:space="preserve"> государственной культурной политики основными целями государственной культурной политики являются:</w:t>
      </w:r>
    </w:p>
    <w:p w:rsidR="009439E7" w:rsidRPr="00537F98" w:rsidRDefault="009439E7" w:rsidP="009439E7">
      <w:pPr>
        <w:autoSpaceDE w:val="0"/>
        <w:autoSpaceDN w:val="0"/>
        <w:adjustRightInd w:val="0"/>
        <w:spacing w:after="0" w:line="240" w:lineRule="auto"/>
        <w:ind w:firstLine="540"/>
        <w:jc w:val="both"/>
        <w:rPr>
          <w:rFonts w:ascii="Times New Roman" w:hAnsi="Times New Roman" w:cs="Times New Roman"/>
          <w:bCs/>
        </w:rPr>
      </w:pPr>
      <w:r w:rsidRPr="00537F98">
        <w:rPr>
          <w:rFonts w:ascii="Times New Roman" w:hAnsi="Times New Roman" w:cs="Times New Roman"/>
          <w:bCs/>
        </w:rPr>
        <w:t>формирование гармонично развитой личности;</w:t>
      </w:r>
    </w:p>
    <w:p w:rsidR="009439E7" w:rsidRPr="00537F98" w:rsidRDefault="009439E7" w:rsidP="009439E7">
      <w:pPr>
        <w:autoSpaceDE w:val="0"/>
        <w:autoSpaceDN w:val="0"/>
        <w:adjustRightInd w:val="0"/>
        <w:spacing w:after="0" w:line="240" w:lineRule="auto"/>
        <w:ind w:firstLine="540"/>
        <w:jc w:val="both"/>
        <w:rPr>
          <w:rFonts w:ascii="Times New Roman" w:hAnsi="Times New Roman" w:cs="Times New Roman"/>
          <w:bCs/>
        </w:rPr>
      </w:pPr>
      <w:r w:rsidRPr="00537F98">
        <w:rPr>
          <w:rFonts w:ascii="Times New Roman" w:hAnsi="Times New Roman" w:cs="Times New Roman"/>
          <w:bCs/>
        </w:rPr>
        <w:t>укрепление единства российского общества посредством приоритетного культурного и гуманитарного развития;</w:t>
      </w:r>
    </w:p>
    <w:p w:rsidR="009439E7" w:rsidRPr="00537F98" w:rsidRDefault="009439E7" w:rsidP="009439E7">
      <w:pPr>
        <w:autoSpaceDE w:val="0"/>
        <w:autoSpaceDN w:val="0"/>
        <w:adjustRightInd w:val="0"/>
        <w:spacing w:after="0" w:line="240" w:lineRule="auto"/>
        <w:ind w:firstLine="540"/>
        <w:jc w:val="both"/>
        <w:rPr>
          <w:rFonts w:ascii="Times New Roman" w:hAnsi="Times New Roman" w:cs="Times New Roman"/>
          <w:bCs/>
        </w:rPr>
      </w:pPr>
      <w:r w:rsidRPr="00537F98">
        <w:rPr>
          <w:rFonts w:ascii="Times New Roman" w:hAnsi="Times New Roman" w:cs="Times New Roman"/>
          <w:bCs/>
        </w:rPr>
        <w:t>укрепление гражданской идентичности;</w:t>
      </w:r>
    </w:p>
    <w:p w:rsidR="009439E7" w:rsidRPr="00537F98" w:rsidRDefault="009439E7" w:rsidP="009439E7">
      <w:pPr>
        <w:autoSpaceDE w:val="0"/>
        <w:autoSpaceDN w:val="0"/>
        <w:adjustRightInd w:val="0"/>
        <w:spacing w:after="0" w:line="240" w:lineRule="auto"/>
        <w:ind w:firstLine="540"/>
        <w:jc w:val="both"/>
        <w:rPr>
          <w:rFonts w:ascii="Times New Roman" w:hAnsi="Times New Roman" w:cs="Times New Roman"/>
          <w:bCs/>
        </w:rPr>
      </w:pPr>
      <w:r w:rsidRPr="00537F98">
        <w:rPr>
          <w:rFonts w:ascii="Times New Roman" w:hAnsi="Times New Roman" w:cs="Times New Roman"/>
          <w:bCs/>
        </w:rPr>
        <w:t>создание условий для воспитания граждан;</w:t>
      </w:r>
    </w:p>
    <w:p w:rsidR="009439E7" w:rsidRPr="00537F98" w:rsidRDefault="009439E7" w:rsidP="009439E7">
      <w:pPr>
        <w:autoSpaceDE w:val="0"/>
        <w:autoSpaceDN w:val="0"/>
        <w:adjustRightInd w:val="0"/>
        <w:spacing w:after="0" w:line="240" w:lineRule="auto"/>
        <w:ind w:firstLine="540"/>
        <w:jc w:val="both"/>
        <w:rPr>
          <w:rFonts w:ascii="Times New Roman" w:hAnsi="Times New Roman" w:cs="Times New Roman"/>
          <w:bCs/>
        </w:rPr>
      </w:pPr>
      <w:r w:rsidRPr="00537F98">
        <w:rPr>
          <w:rFonts w:ascii="Times New Roman" w:hAnsi="Times New Roman" w:cs="Times New Roman"/>
          <w:bCs/>
        </w:rPr>
        <w:t>сохранение исторического и культурного наследия и его использование для воспитания и образования;</w:t>
      </w:r>
    </w:p>
    <w:p w:rsidR="009439E7" w:rsidRPr="00537F98" w:rsidRDefault="009439E7" w:rsidP="009439E7">
      <w:pPr>
        <w:autoSpaceDE w:val="0"/>
        <w:autoSpaceDN w:val="0"/>
        <w:adjustRightInd w:val="0"/>
        <w:spacing w:after="0" w:line="240" w:lineRule="auto"/>
        <w:ind w:firstLine="540"/>
        <w:jc w:val="both"/>
        <w:rPr>
          <w:rFonts w:ascii="Times New Roman" w:hAnsi="Times New Roman" w:cs="Times New Roman"/>
          <w:bCs/>
        </w:rPr>
      </w:pPr>
      <w:r w:rsidRPr="00537F98">
        <w:rPr>
          <w:rFonts w:ascii="Times New Roman" w:hAnsi="Times New Roman" w:cs="Times New Roman"/>
          <w:bCs/>
        </w:rPr>
        <w:t>передача от поколения к поколению традиционных для российского общества ценностей, норм, традиций и обычаев;</w:t>
      </w:r>
    </w:p>
    <w:p w:rsidR="009439E7" w:rsidRPr="00537F98" w:rsidRDefault="009439E7" w:rsidP="009439E7">
      <w:pPr>
        <w:autoSpaceDE w:val="0"/>
        <w:autoSpaceDN w:val="0"/>
        <w:adjustRightInd w:val="0"/>
        <w:spacing w:after="0" w:line="240" w:lineRule="auto"/>
        <w:ind w:firstLine="540"/>
        <w:jc w:val="both"/>
        <w:rPr>
          <w:rFonts w:ascii="Times New Roman" w:hAnsi="Times New Roman" w:cs="Times New Roman"/>
          <w:bCs/>
        </w:rPr>
      </w:pPr>
      <w:r w:rsidRPr="00537F98">
        <w:rPr>
          <w:rFonts w:ascii="Times New Roman" w:hAnsi="Times New Roman" w:cs="Times New Roman"/>
          <w:bCs/>
        </w:rPr>
        <w:t>создание условий для реализации каждым человеком его творческого потенциала;</w:t>
      </w:r>
    </w:p>
    <w:p w:rsidR="009439E7" w:rsidRDefault="009439E7" w:rsidP="009439E7">
      <w:pPr>
        <w:autoSpaceDE w:val="0"/>
        <w:autoSpaceDN w:val="0"/>
        <w:adjustRightInd w:val="0"/>
        <w:spacing w:after="0" w:line="240" w:lineRule="auto"/>
        <w:ind w:firstLine="540"/>
        <w:jc w:val="both"/>
        <w:rPr>
          <w:rFonts w:ascii="Times New Roman" w:hAnsi="Times New Roman" w:cs="Times New Roman"/>
          <w:bCs/>
        </w:rPr>
      </w:pPr>
      <w:r w:rsidRPr="00537F98">
        <w:rPr>
          <w:rFonts w:ascii="Times New Roman" w:hAnsi="Times New Roman" w:cs="Times New Roman"/>
          <w:bCs/>
        </w:rPr>
        <w:t>обеспечение гражданам доступа к знаниям, информации и культурным ценностям.</w:t>
      </w:r>
    </w:p>
    <w:p w:rsidR="009439E7" w:rsidRDefault="009439E7" w:rsidP="009439E7">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Поскольку государственная культурная политика признается неотъемлемой частью </w:t>
      </w:r>
      <w:hyperlink r:id="rId14" w:history="1">
        <w:r w:rsidRPr="002B161E">
          <w:rPr>
            <w:rFonts w:ascii="Times New Roman" w:hAnsi="Times New Roman" w:cs="Times New Roman"/>
          </w:rPr>
          <w:t>Стратегии</w:t>
        </w:r>
      </w:hyperlink>
      <w:r>
        <w:rPr>
          <w:rFonts w:ascii="Times New Roman" w:hAnsi="Times New Roman" w:cs="Times New Roman"/>
        </w:rPr>
        <w:t xml:space="preserve"> национальной безопасности Российской Федерации, в Стратегии реализуются с учетом федеративного устройства Российской Федерации следующие принципы:</w:t>
      </w:r>
    </w:p>
    <w:p w:rsidR="009439E7" w:rsidRDefault="009439E7" w:rsidP="009439E7">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сохранение единого культурного пространства (включая языковое, образовательное и информационное);</w:t>
      </w:r>
    </w:p>
    <w:p w:rsidR="009439E7" w:rsidRDefault="009439E7" w:rsidP="009439E7">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разграничение полномочий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государственной культурной политики;</w:t>
      </w:r>
    </w:p>
    <w:p w:rsidR="009439E7" w:rsidRDefault="009439E7" w:rsidP="009439E7">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государственная поддержка и защита культуры и языков народов Российской Федерации;</w:t>
      </w:r>
    </w:p>
    <w:p w:rsidR="009439E7" w:rsidRDefault="009439E7" w:rsidP="009439E7">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взаимодействие государственных и муниципальных органов власти с институтами гражданского общества при реализации государственной культурной политики.</w:t>
      </w:r>
    </w:p>
    <w:p w:rsidR="009439E7" w:rsidRDefault="009439E7" w:rsidP="009439E7">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Муниципальная программа «Праздники в городе Колпино» сформирована с</w:t>
      </w:r>
      <w:r w:rsidRPr="002B161E">
        <w:rPr>
          <w:rFonts w:ascii="Times New Roman" w:hAnsi="Times New Roman" w:cs="Times New Roman"/>
        </w:rPr>
        <w:t xml:space="preserve"> учетом целей, задач и основных направлений </w:t>
      </w:r>
      <w:hyperlink r:id="rId15" w:history="1">
        <w:r w:rsidRPr="002B161E">
          <w:rPr>
            <w:rStyle w:val="ac"/>
            <w:rFonts w:ascii="Times New Roman" w:hAnsi="Times New Roman" w:cs="Times New Roman"/>
          </w:rPr>
          <w:t>Основ</w:t>
        </w:r>
      </w:hyperlink>
      <w:r w:rsidRPr="002B161E">
        <w:rPr>
          <w:rFonts w:ascii="Times New Roman" w:hAnsi="Times New Roman" w:cs="Times New Roman"/>
        </w:rPr>
        <w:t xml:space="preserve"> государственной культурной политики</w:t>
      </w:r>
      <w:r>
        <w:rPr>
          <w:rFonts w:ascii="Times New Roman" w:hAnsi="Times New Roman" w:cs="Times New Roman"/>
        </w:rPr>
        <w:t>.</w:t>
      </w:r>
    </w:p>
    <w:p w:rsidR="009439E7" w:rsidRPr="009A0FF8" w:rsidRDefault="009439E7" w:rsidP="009439E7">
      <w:pPr>
        <w:autoSpaceDE w:val="0"/>
        <w:autoSpaceDN w:val="0"/>
        <w:adjustRightInd w:val="0"/>
        <w:spacing w:after="0" w:line="240" w:lineRule="auto"/>
        <w:ind w:firstLine="539"/>
        <w:jc w:val="both"/>
        <w:rPr>
          <w:rFonts w:ascii="Times New Roman" w:hAnsi="Times New Roman" w:cs="Times New Roman"/>
        </w:rPr>
      </w:pPr>
      <w:r w:rsidRPr="009A0FF8">
        <w:rPr>
          <w:rFonts w:ascii="Times New Roman" w:hAnsi="Times New Roman" w:cs="Times New Roman"/>
        </w:rPr>
        <w:t xml:space="preserve">Приоритетными направлениями </w:t>
      </w:r>
      <w:r>
        <w:rPr>
          <w:rFonts w:ascii="Times New Roman" w:hAnsi="Times New Roman" w:cs="Times New Roman"/>
        </w:rPr>
        <w:t xml:space="preserve">в работе по реализации мероприятий программы </w:t>
      </w:r>
      <w:r w:rsidRPr="009A0FF8">
        <w:rPr>
          <w:rFonts w:ascii="Times New Roman" w:hAnsi="Times New Roman" w:cs="Times New Roman"/>
        </w:rPr>
        <w:t>являются:</w:t>
      </w:r>
    </w:p>
    <w:p w:rsidR="009439E7" w:rsidRPr="009A0FF8" w:rsidRDefault="009439E7" w:rsidP="009439E7">
      <w:pPr>
        <w:autoSpaceDE w:val="0"/>
        <w:autoSpaceDN w:val="0"/>
        <w:adjustRightInd w:val="0"/>
        <w:spacing w:after="0" w:line="240" w:lineRule="auto"/>
        <w:ind w:firstLine="539"/>
        <w:jc w:val="both"/>
        <w:rPr>
          <w:rFonts w:ascii="Times New Roman" w:hAnsi="Times New Roman" w:cs="Times New Roman"/>
        </w:rPr>
      </w:pPr>
      <w:r w:rsidRPr="009A0FF8">
        <w:rPr>
          <w:rFonts w:ascii="Times New Roman" w:hAnsi="Times New Roman" w:cs="Times New Roman"/>
        </w:rPr>
        <w:t>сохранение единого культурного пространства;</w:t>
      </w:r>
    </w:p>
    <w:p w:rsidR="009439E7" w:rsidRPr="009A0FF8" w:rsidRDefault="009439E7" w:rsidP="009439E7">
      <w:pPr>
        <w:autoSpaceDE w:val="0"/>
        <w:autoSpaceDN w:val="0"/>
        <w:adjustRightInd w:val="0"/>
        <w:spacing w:after="0" w:line="240" w:lineRule="auto"/>
        <w:ind w:firstLine="539"/>
        <w:jc w:val="both"/>
        <w:rPr>
          <w:rFonts w:ascii="Times New Roman" w:hAnsi="Times New Roman" w:cs="Times New Roman"/>
        </w:rPr>
      </w:pPr>
      <w:r w:rsidRPr="009A0FF8">
        <w:rPr>
          <w:rFonts w:ascii="Times New Roman" w:hAnsi="Times New Roman" w:cs="Times New Roman"/>
        </w:rPr>
        <w:t>активизация культурного потенциала территори</w:t>
      </w:r>
      <w:r>
        <w:rPr>
          <w:rFonts w:ascii="Times New Roman" w:hAnsi="Times New Roman" w:cs="Times New Roman"/>
        </w:rPr>
        <w:t>и МО г. Колпино</w:t>
      </w:r>
      <w:r w:rsidRPr="009A0FF8">
        <w:rPr>
          <w:rFonts w:ascii="Times New Roman" w:hAnsi="Times New Roman" w:cs="Times New Roman"/>
        </w:rPr>
        <w:t>;</w:t>
      </w:r>
    </w:p>
    <w:p w:rsidR="009439E7" w:rsidRPr="009A0FF8" w:rsidRDefault="009439E7" w:rsidP="009439E7">
      <w:pPr>
        <w:autoSpaceDE w:val="0"/>
        <w:autoSpaceDN w:val="0"/>
        <w:adjustRightInd w:val="0"/>
        <w:spacing w:after="0" w:line="240" w:lineRule="auto"/>
        <w:ind w:firstLine="539"/>
        <w:jc w:val="both"/>
        <w:rPr>
          <w:rFonts w:ascii="Times New Roman" w:hAnsi="Times New Roman" w:cs="Times New Roman"/>
        </w:rPr>
      </w:pPr>
      <w:r w:rsidRPr="009A0FF8">
        <w:rPr>
          <w:rFonts w:ascii="Times New Roman" w:hAnsi="Times New Roman" w:cs="Times New Roman"/>
        </w:rPr>
        <w:lastRenderedPageBreak/>
        <w:t>содействие формированию гармонично развитой личности, способной к активному участию в реализации культурной политики;</w:t>
      </w:r>
    </w:p>
    <w:p w:rsidR="009439E7" w:rsidRPr="009A0FF8" w:rsidRDefault="009439E7" w:rsidP="009439E7">
      <w:pPr>
        <w:autoSpaceDE w:val="0"/>
        <w:autoSpaceDN w:val="0"/>
        <w:adjustRightInd w:val="0"/>
        <w:spacing w:after="0" w:line="240" w:lineRule="auto"/>
        <w:ind w:firstLine="539"/>
        <w:jc w:val="both"/>
        <w:rPr>
          <w:rFonts w:ascii="Times New Roman" w:hAnsi="Times New Roman" w:cs="Times New Roman"/>
        </w:rPr>
      </w:pPr>
      <w:r w:rsidRPr="009A0FF8">
        <w:rPr>
          <w:rFonts w:ascii="Times New Roman" w:hAnsi="Times New Roman" w:cs="Times New Roman"/>
        </w:rPr>
        <w:t>сохранение культурного наследия и создание условий для развития культуры</w:t>
      </w:r>
      <w:r>
        <w:rPr>
          <w:rFonts w:ascii="Times New Roman" w:hAnsi="Times New Roman" w:cs="Times New Roman"/>
        </w:rPr>
        <w:t>.</w:t>
      </w:r>
    </w:p>
    <w:p w:rsidR="009439E7" w:rsidRDefault="009439E7" w:rsidP="009439E7">
      <w:pPr>
        <w:spacing w:after="0" w:line="240" w:lineRule="auto"/>
        <w:jc w:val="center"/>
        <w:rPr>
          <w:rFonts w:ascii="Times New Roman" w:eastAsia="Times New Roman" w:hAnsi="Times New Roman" w:cs="Times New Roman"/>
          <w:b/>
          <w:lang w:eastAsia="ru-RU"/>
        </w:rPr>
      </w:pPr>
    </w:p>
    <w:p w:rsidR="009439E7" w:rsidRPr="00EE4690" w:rsidRDefault="009439E7" w:rsidP="009439E7">
      <w:pPr>
        <w:spacing w:after="0" w:line="240" w:lineRule="auto"/>
        <w:jc w:val="center"/>
        <w:rPr>
          <w:rFonts w:ascii="Times New Roman" w:eastAsia="Times New Roman" w:hAnsi="Times New Roman" w:cs="Times New Roman"/>
          <w:b/>
          <w:lang w:eastAsia="ru-RU"/>
        </w:rPr>
      </w:pPr>
      <w:r w:rsidRPr="00EE4690">
        <w:rPr>
          <w:rFonts w:ascii="Times New Roman" w:eastAsia="Times New Roman" w:hAnsi="Times New Roman" w:cs="Times New Roman"/>
          <w:b/>
          <w:lang w:eastAsia="ru-RU"/>
        </w:rPr>
        <w:t>3.</w:t>
      </w:r>
      <w:r w:rsidRPr="00F22940">
        <w:rPr>
          <w:rFonts w:ascii="Times New Roman" w:eastAsia="Times New Roman" w:hAnsi="Times New Roman" w:cs="Times New Roman"/>
          <w:b/>
          <w:lang w:eastAsia="ru-RU"/>
        </w:rPr>
        <w:t xml:space="preserve"> </w:t>
      </w:r>
      <w:r w:rsidRPr="00EE4690">
        <w:rPr>
          <w:rFonts w:ascii="Times New Roman" w:eastAsia="Times New Roman" w:hAnsi="Times New Roman" w:cs="Times New Roman"/>
          <w:b/>
          <w:lang w:eastAsia="ru-RU"/>
        </w:rPr>
        <w:t xml:space="preserve">Раздел </w:t>
      </w:r>
    </w:p>
    <w:p w:rsidR="009439E7" w:rsidRDefault="009439E7" w:rsidP="009439E7">
      <w:pPr>
        <w:spacing w:after="0" w:line="240" w:lineRule="atLeast"/>
        <w:ind w:firstLine="708"/>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Цель и задачи муниципальной п</w:t>
      </w:r>
      <w:r w:rsidRPr="00EE4690">
        <w:rPr>
          <w:rFonts w:ascii="Times New Roman" w:eastAsia="Times New Roman" w:hAnsi="Times New Roman" w:cs="Times New Roman"/>
          <w:b/>
          <w:lang w:eastAsia="ru-RU"/>
        </w:rPr>
        <w:t>рограммы</w:t>
      </w:r>
    </w:p>
    <w:p w:rsidR="009439E7" w:rsidRDefault="009439E7" w:rsidP="009439E7">
      <w:pPr>
        <w:spacing w:after="0" w:line="240" w:lineRule="atLeast"/>
        <w:ind w:firstLine="708"/>
        <w:jc w:val="center"/>
        <w:rPr>
          <w:rFonts w:ascii="Times New Roman" w:eastAsia="Times New Roman" w:hAnsi="Times New Roman" w:cs="Times New Roman"/>
          <w:b/>
          <w:lang w:eastAsia="ru-RU"/>
        </w:rPr>
      </w:pPr>
    </w:p>
    <w:p w:rsidR="009439E7" w:rsidRPr="0076323A" w:rsidRDefault="009439E7" w:rsidP="009439E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76323A">
        <w:rPr>
          <w:rFonts w:ascii="Times New Roman" w:eastAsia="Times New Roman" w:hAnsi="Times New Roman" w:cs="Times New Roman"/>
          <w:lang w:eastAsia="ru-RU"/>
        </w:rPr>
        <w:t>.1. Цел</w:t>
      </w:r>
      <w:r>
        <w:rPr>
          <w:rFonts w:ascii="Times New Roman" w:eastAsia="Times New Roman" w:hAnsi="Times New Roman" w:cs="Times New Roman"/>
          <w:lang w:eastAsia="ru-RU"/>
        </w:rPr>
        <w:t>ью</w:t>
      </w:r>
      <w:r w:rsidRPr="0076323A">
        <w:rPr>
          <w:rFonts w:ascii="Times New Roman" w:eastAsia="Times New Roman" w:hAnsi="Times New Roman" w:cs="Times New Roman"/>
          <w:lang w:eastAsia="ru-RU"/>
        </w:rPr>
        <w:t xml:space="preserve"> программы явля</w:t>
      </w:r>
      <w:r>
        <w:rPr>
          <w:rFonts w:ascii="Times New Roman" w:eastAsia="Times New Roman" w:hAnsi="Times New Roman" w:cs="Times New Roman"/>
          <w:lang w:eastAsia="ru-RU"/>
        </w:rPr>
        <w:t>е</w:t>
      </w:r>
      <w:r w:rsidRPr="0076323A">
        <w:rPr>
          <w:rFonts w:ascii="Times New Roman" w:eastAsia="Times New Roman" w:hAnsi="Times New Roman" w:cs="Times New Roman"/>
          <w:lang w:eastAsia="ru-RU"/>
        </w:rPr>
        <w:t>тся:</w:t>
      </w:r>
    </w:p>
    <w:p w:rsidR="009439E7" w:rsidRDefault="009439E7" w:rsidP="009439E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Pr="009A0FF8">
        <w:rPr>
          <w:rFonts w:ascii="Times New Roman" w:eastAsia="Times New Roman" w:hAnsi="Times New Roman" w:cs="Times New Roman"/>
          <w:lang w:eastAsia="ru-RU"/>
        </w:rPr>
        <w:t>роведени</w:t>
      </w:r>
      <w:r>
        <w:rPr>
          <w:rFonts w:ascii="Times New Roman" w:eastAsia="Times New Roman" w:hAnsi="Times New Roman" w:cs="Times New Roman"/>
          <w:lang w:eastAsia="ru-RU"/>
        </w:rPr>
        <w:t>е</w:t>
      </w:r>
      <w:r w:rsidRPr="009A0FF8">
        <w:rPr>
          <w:rFonts w:ascii="Times New Roman" w:eastAsia="Times New Roman" w:hAnsi="Times New Roman" w:cs="Times New Roman"/>
          <w:lang w:eastAsia="ru-RU"/>
        </w:rPr>
        <w:t xml:space="preserve"> городских праздничных и иных зрелищных мероприятий</w:t>
      </w:r>
    </w:p>
    <w:p w:rsidR="009439E7" w:rsidRPr="0076323A" w:rsidRDefault="009439E7" w:rsidP="009439E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76323A">
        <w:rPr>
          <w:rFonts w:ascii="Times New Roman" w:eastAsia="Times New Roman" w:hAnsi="Times New Roman" w:cs="Times New Roman"/>
          <w:lang w:eastAsia="ru-RU"/>
        </w:rPr>
        <w:t>.2. Достижение цел</w:t>
      </w:r>
      <w:r>
        <w:rPr>
          <w:rFonts w:ascii="Times New Roman" w:eastAsia="Times New Roman" w:hAnsi="Times New Roman" w:cs="Times New Roman"/>
          <w:lang w:eastAsia="ru-RU"/>
        </w:rPr>
        <w:t>и</w:t>
      </w:r>
      <w:r w:rsidRPr="0076323A">
        <w:rPr>
          <w:rFonts w:ascii="Times New Roman" w:eastAsia="Times New Roman" w:hAnsi="Times New Roman" w:cs="Times New Roman"/>
          <w:lang w:eastAsia="ru-RU"/>
        </w:rPr>
        <w:t xml:space="preserve"> обеспечивается решением следующих задач:</w:t>
      </w:r>
    </w:p>
    <w:p w:rsidR="009439E7" w:rsidRPr="009A0FF8" w:rsidRDefault="009439E7" w:rsidP="009439E7">
      <w:pPr>
        <w:spacing w:after="0" w:line="240" w:lineRule="atLeast"/>
        <w:jc w:val="both"/>
        <w:rPr>
          <w:rFonts w:ascii="Times New Roman" w:eastAsia="Times New Roman" w:hAnsi="Times New Roman" w:cs="Times New Roman"/>
          <w:lang w:eastAsia="ru-RU"/>
        </w:rPr>
      </w:pPr>
      <w:r w:rsidRPr="009A0FF8">
        <w:rPr>
          <w:rFonts w:ascii="Times New Roman" w:eastAsia="Times New Roman" w:hAnsi="Times New Roman" w:cs="Times New Roman"/>
          <w:lang w:eastAsia="ru-RU"/>
        </w:rPr>
        <w:t>Повышение доступности и повышение качества культурно-массовых, праздничных и зрелищных мероприятий, проводимых муниципалитетом.</w:t>
      </w:r>
    </w:p>
    <w:p w:rsidR="009439E7" w:rsidRPr="009A0FF8" w:rsidRDefault="009439E7" w:rsidP="009439E7">
      <w:pPr>
        <w:spacing w:after="0" w:line="240" w:lineRule="atLeast"/>
        <w:jc w:val="both"/>
        <w:rPr>
          <w:rFonts w:ascii="Times New Roman" w:eastAsia="Times New Roman" w:hAnsi="Times New Roman" w:cs="Times New Roman"/>
          <w:lang w:eastAsia="ru-RU"/>
        </w:rPr>
      </w:pPr>
      <w:r w:rsidRPr="009A0FF8">
        <w:rPr>
          <w:rFonts w:ascii="Times New Roman" w:eastAsia="Times New Roman" w:hAnsi="Times New Roman" w:cs="Times New Roman"/>
          <w:lang w:eastAsia="ru-RU"/>
        </w:rPr>
        <w:t>Удовлетворение потребностей населения города в сфере культуры и искусства.</w:t>
      </w:r>
    </w:p>
    <w:p w:rsidR="009439E7" w:rsidRDefault="009439E7" w:rsidP="009439E7">
      <w:pPr>
        <w:spacing w:after="0" w:line="240" w:lineRule="atLeast"/>
        <w:jc w:val="both"/>
        <w:rPr>
          <w:rFonts w:ascii="Times New Roman" w:eastAsia="Times New Roman" w:hAnsi="Times New Roman" w:cs="Times New Roman"/>
          <w:lang w:eastAsia="ru-RU"/>
        </w:rPr>
      </w:pPr>
      <w:r w:rsidRPr="009A0FF8">
        <w:rPr>
          <w:rFonts w:ascii="Times New Roman" w:eastAsia="Times New Roman" w:hAnsi="Times New Roman" w:cs="Times New Roman"/>
          <w:lang w:eastAsia="ru-RU"/>
        </w:rPr>
        <w:t>Расширение участия населения в культурной жизни города Колпино.</w:t>
      </w:r>
    </w:p>
    <w:p w:rsidR="009439E7" w:rsidRDefault="009439E7" w:rsidP="009439E7">
      <w:pPr>
        <w:spacing w:after="0" w:line="240" w:lineRule="auto"/>
        <w:ind w:firstLine="709"/>
        <w:jc w:val="center"/>
        <w:rPr>
          <w:rFonts w:ascii="Times New Roman" w:hAnsi="Times New Roman" w:cs="Times New Roman"/>
          <w:b/>
        </w:rPr>
      </w:pPr>
    </w:p>
    <w:p w:rsidR="009439E7" w:rsidRDefault="009439E7" w:rsidP="009439E7">
      <w:pPr>
        <w:spacing w:after="0" w:line="240" w:lineRule="auto"/>
        <w:jc w:val="center"/>
        <w:rPr>
          <w:rFonts w:ascii="Times New Roman" w:eastAsia="Times New Roman" w:hAnsi="Times New Roman" w:cs="Times New Roman"/>
          <w:b/>
          <w:lang w:eastAsia="ru-RU"/>
        </w:rPr>
      </w:pPr>
      <w:r w:rsidRPr="00EE4690">
        <w:rPr>
          <w:rFonts w:ascii="Times New Roman" w:eastAsia="Times New Roman" w:hAnsi="Times New Roman" w:cs="Times New Roman"/>
          <w:b/>
          <w:lang w:eastAsia="ru-RU"/>
        </w:rPr>
        <w:t xml:space="preserve">4. Раздел </w:t>
      </w:r>
    </w:p>
    <w:p w:rsidR="009439E7" w:rsidRDefault="009439E7" w:rsidP="009439E7">
      <w:pPr>
        <w:spacing w:after="0" w:line="240" w:lineRule="auto"/>
        <w:jc w:val="center"/>
        <w:rPr>
          <w:rFonts w:ascii="Times New Roman" w:eastAsia="Times New Roman" w:hAnsi="Times New Roman" w:cs="Times New Roman"/>
          <w:b/>
          <w:lang w:eastAsia="ru-RU"/>
        </w:rPr>
      </w:pPr>
      <w:r w:rsidRPr="00D925CA">
        <w:rPr>
          <w:rFonts w:ascii="Times New Roman" w:eastAsia="Times New Roman" w:hAnsi="Times New Roman" w:cs="Times New Roman"/>
          <w:b/>
          <w:lang w:eastAsia="ru-RU"/>
        </w:rPr>
        <w:t>Индикаторы программы и отдельных мероприятий муниципальной программы</w:t>
      </w:r>
    </w:p>
    <w:p w:rsidR="009439E7" w:rsidRDefault="009439E7" w:rsidP="009439E7">
      <w:pPr>
        <w:spacing w:after="0" w:line="240" w:lineRule="auto"/>
        <w:jc w:val="center"/>
        <w:rPr>
          <w:rFonts w:ascii="Times New Roman" w:eastAsia="Times New Roman" w:hAnsi="Times New Roman" w:cs="Times New Roman"/>
          <w:b/>
          <w:lang w:eastAsia="ru-RU"/>
        </w:rPr>
      </w:pPr>
      <w:r w:rsidRPr="00D925CA">
        <w:rPr>
          <w:rFonts w:ascii="Times New Roman" w:eastAsia="Times New Roman" w:hAnsi="Times New Roman" w:cs="Times New Roman"/>
          <w:b/>
          <w:lang w:eastAsia="ru-RU"/>
        </w:rPr>
        <w:t>«</w:t>
      </w:r>
      <w:r>
        <w:rPr>
          <w:rFonts w:ascii="Times New Roman" w:eastAsia="Times New Roman" w:hAnsi="Times New Roman" w:cs="Times New Roman"/>
          <w:b/>
          <w:lang w:eastAsia="ru-RU"/>
        </w:rPr>
        <w:t xml:space="preserve">Праздники в городе </w:t>
      </w:r>
      <w:r w:rsidRPr="00D925CA">
        <w:rPr>
          <w:rFonts w:ascii="Times New Roman" w:eastAsia="Times New Roman" w:hAnsi="Times New Roman" w:cs="Times New Roman"/>
          <w:b/>
          <w:lang w:eastAsia="ru-RU"/>
        </w:rPr>
        <w:t>Колпино»</w:t>
      </w:r>
    </w:p>
    <w:tbl>
      <w:tblPr>
        <w:tblStyle w:val="aa"/>
        <w:tblW w:w="0" w:type="auto"/>
        <w:tblInd w:w="108" w:type="dxa"/>
        <w:tblLayout w:type="fixed"/>
        <w:tblLook w:val="04A0" w:firstRow="1" w:lastRow="0" w:firstColumn="1" w:lastColumn="0" w:noHBand="0" w:noVBand="1"/>
      </w:tblPr>
      <w:tblGrid>
        <w:gridCol w:w="486"/>
        <w:gridCol w:w="3909"/>
        <w:gridCol w:w="768"/>
        <w:gridCol w:w="1925"/>
        <w:gridCol w:w="992"/>
        <w:gridCol w:w="992"/>
        <w:gridCol w:w="993"/>
      </w:tblGrid>
      <w:tr w:rsidR="009439E7" w:rsidTr="009439E7">
        <w:trPr>
          <w:trHeight w:val="63"/>
        </w:trPr>
        <w:tc>
          <w:tcPr>
            <w:tcW w:w="486" w:type="dxa"/>
            <w:vMerge w:val="restart"/>
            <w:vAlign w:val="center"/>
          </w:tcPr>
          <w:p w:rsidR="009439E7" w:rsidRPr="005B501B" w:rsidRDefault="009439E7" w:rsidP="009439E7">
            <w:pPr>
              <w:jc w:val="center"/>
            </w:pPr>
            <w:r w:rsidRPr="005B501B">
              <w:t>N п/п</w:t>
            </w:r>
          </w:p>
        </w:tc>
        <w:tc>
          <w:tcPr>
            <w:tcW w:w="3909" w:type="dxa"/>
            <w:vMerge w:val="restart"/>
            <w:vAlign w:val="center"/>
          </w:tcPr>
          <w:p w:rsidR="009439E7" w:rsidRPr="005B501B" w:rsidRDefault="009439E7" w:rsidP="009439E7">
            <w:pPr>
              <w:jc w:val="center"/>
            </w:pPr>
            <w:r w:rsidRPr="005B501B">
              <w:t>Наименование индикатора</w:t>
            </w:r>
          </w:p>
        </w:tc>
        <w:tc>
          <w:tcPr>
            <w:tcW w:w="768" w:type="dxa"/>
            <w:vMerge w:val="restart"/>
            <w:vAlign w:val="center"/>
          </w:tcPr>
          <w:p w:rsidR="009439E7" w:rsidRPr="005B501B" w:rsidRDefault="009439E7" w:rsidP="009439E7">
            <w:pPr>
              <w:jc w:val="center"/>
            </w:pPr>
            <w:r w:rsidRPr="005B501B">
              <w:t>Ед</w:t>
            </w:r>
            <w:r>
              <w:t>.</w:t>
            </w:r>
            <w:r w:rsidRPr="005B501B">
              <w:t xml:space="preserve"> измер</w:t>
            </w:r>
            <w:r>
              <w:t>.</w:t>
            </w:r>
          </w:p>
        </w:tc>
        <w:tc>
          <w:tcPr>
            <w:tcW w:w="1925" w:type="dxa"/>
            <w:vMerge w:val="restart"/>
            <w:vAlign w:val="center"/>
          </w:tcPr>
          <w:p w:rsidR="009439E7" w:rsidRPr="005B501B" w:rsidRDefault="009439E7" w:rsidP="009439E7">
            <w:pPr>
              <w:jc w:val="center"/>
            </w:pPr>
            <w:r>
              <w:t>Базовое значение индикатора, 2018 г.</w:t>
            </w:r>
          </w:p>
        </w:tc>
        <w:tc>
          <w:tcPr>
            <w:tcW w:w="2977" w:type="dxa"/>
            <w:gridSpan w:val="3"/>
          </w:tcPr>
          <w:p w:rsidR="009439E7" w:rsidRPr="005B501B" w:rsidRDefault="009439E7" w:rsidP="009439E7">
            <w:pPr>
              <w:jc w:val="center"/>
            </w:pPr>
            <w:r w:rsidRPr="005B501B">
              <w:t>Значение индикатора по годам</w:t>
            </w:r>
          </w:p>
        </w:tc>
      </w:tr>
      <w:tr w:rsidR="009439E7" w:rsidTr="009439E7">
        <w:trPr>
          <w:trHeight w:val="62"/>
        </w:trPr>
        <w:tc>
          <w:tcPr>
            <w:tcW w:w="486" w:type="dxa"/>
            <w:vMerge/>
          </w:tcPr>
          <w:p w:rsidR="009439E7" w:rsidRDefault="009439E7" w:rsidP="009439E7">
            <w:pPr>
              <w:rPr>
                <w:b/>
              </w:rPr>
            </w:pPr>
          </w:p>
        </w:tc>
        <w:tc>
          <w:tcPr>
            <w:tcW w:w="3909" w:type="dxa"/>
            <w:vMerge/>
          </w:tcPr>
          <w:p w:rsidR="009439E7" w:rsidRDefault="009439E7" w:rsidP="009439E7">
            <w:pPr>
              <w:jc w:val="center"/>
              <w:rPr>
                <w:b/>
              </w:rPr>
            </w:pPr>
          </w:p>
        </w:tc>
        <w:tc>
          <w:tcPr>
            <w:tcW w:w="768" w:type="dxa"/>
            <w:vMerge/>
          </w:tcPr>
          <w:p w:rsidR="009439E7" w:rsidRDefault="009439E7" w:rsidP="009439E7">
            <w:pPr>
              <w:jc w:val="center"/>
              <w:rPr>
                <w:b/>
              </w:rPr>
            </w:pPr>
          </w:p>
        </w:tc>
        <w:tc>
          <w:tcPr>
            <w:tcW w:w="1925" w:type="dxa"/>
            <w:vMerge/>
            <w:vAlign w:val="center"/>
          </w:tcPr>
          <w:p w:rsidR="009439E7" w:rsidRPr="005B501B" w:rsidRDefault="009439E7" w:rsidP="009439E7">
            <w:pPr>
              <w:jc w:val="center"/>
            </w:pPr>
          </w:p>
        </w:tc>
        <w:tc>
          <w:tcPr>
            <w:tcW w:w="992" w:type="dxa"/>
          </w:tcPr>
          <w:p w:rsidR="009439E7" w:rsidRDefault="009439E7" w:rsidP="009439E7">
            <w:pPr>
              <w:jc w:val="center"/>
              <w:rPr>
                <w:b/>
              </w:rPr>
            </w:pPr>
            <w:r>
              <w:t>2020</w:t>
            </w:r>
            <w:r w:rsidRPr="005B501B">
              <w:t xml:space="preserve"> год</w:t>
            </w:r>
          </w:p>
        </w:tc>
        <w:tc>
          <w:tcPr>
            <w:tcW w:w="992" w:type="dxa"/>
          </w:tcPr>
          <w:p w:rsidR="009439E7" w:rsidRPr="005B501B" w:rsidRDefault="009439E7" w:rsidP="009439E7">
            <w:pPr>
              <w:jc w:val="center"/>
            </w:pPr>
            <w:r>
              <w:t>2021</w:t>
            </w:r>
            <w:r w:rsidRPr="005B501B">
              <w:t xml:space="preserve"> год</w:t>
            </w:r>
          </w:p>
        </w:tc>
        <w:tc>
          <w:tcPr>
            <w:tcW w:w="993" w:type="dxa"/>
          </w:tcPr>
          <w:p w:rsidR="009439E7" w:rsidRPr="005B501B" w:rsidRDefault="009439E7" w:rsidP="009439E7">
            <w:pPr>
              <w:jc w:val="center"/>
            </w:pPr>
            <w:r w:rsidRPr="005B501B">
              <w:t>202</w:t>
            </w:r>
            <w:r>
              <w:t>2</w:t>
            </w:r>
            <w:r w:rsidRPr="005B501B">
              <w:t xml:space="preserve"> год</w:t>
            </w:r>
          </w:p>
        </w:tc>
      </w:tr>
      <w:tr w:rsidR="009439E7" w:rsidTr="009439E7">
        <w:tc>
          <w:tcPr>
            <w:tcW w:w="486" w:type="dxa"/>
            <w:vAlign w:val="center"/>
          </w:tcPr>
          <w:p w:rsidR="009439E7" w:rsidRPr="005B501B" w:rsidRDefault="009439E7" w:rsidP="009439E7">
            <w:pPr>
              <w:jc w:val="center"/>
            </w:pPr>
            <w:r w:rsidRPr="005B501B">
              <w:t>1</w:t>
            </w:r>
          </w:p>
        </w:tc>
        <w:tc>
          <w:tcPr>
            <w:tcW w:w="3909" w:type="dxa"/>
            <w:vAlign w:val="center"/>
          </w:tcPr>
          <w:p w:rsidR="009439E7" w:rsidRPr="005B501B" w:rsidRDefault="009439E7" w:rsidP="009439E7">
            <w:r w:rsidRPr="005B501B">
              <w:t xml:space="preserve">Количество   проведенных мероприятий </w:t>
            </w:r>
          </w:p>
        </w:tc>
        <w:tc>
          <w:tcPr>
            <w:tcW w:w="768" w:type="dxa"/>
            <w:vAlign w:val="center"/>
          </w:tcPr>
          <w:p w:rsidR="009439E7" w:rsidRPr="005B501B" w:rsidRDefault="009439E7" w:rsidP="009439E7">
            <w:pPr>
              <w:jc w:val="center"/>
            </w:pPr>
            <w:r w:rsidRPr="005B501B">
              <w:t>ед.</w:t>
            </w:r>
          </w:p>
        </w:tc>
        <w:tc>
          <w:tcPr>
            <w:tcW w:w="1925" w:type="dxa"/>
            <w:vAlign w:val="center"/>
          </w:tcPr>
          <w:p w:rsidR="009439E7" w:rsidRPr="005B501B" w:rsidRDefault="009439E7" w:rsidP="009439E7">
            <w:pPr>
              <w:jc w:val="center"/>
            </w:pPr>
            <w:r>
              <w:t>8</w:t>
            </w:r>
          </w:p>
        </w:tc>
        <w:tc>
          <w:tcPr>
            <w:tcW w:w="992" w:type="dxa"/>
            <w:vAlign w:val="center"/>
          </w:tcPr>
          <w:p w:rsidR="009439E7" w:rsidRPr="005B501B" w:rsidRDefault="009439E7" w:rsidP="009439E7">
            <w:pPr>
              <w:jc w:val="center"/>
            </w:pPr>
            <w:r>
              <w:t>8</w:t>
            </w:r>
          </w:p>
        </w:tc>
        <w:tc>
          <w:tcPr>
            <w:tcW w:w="992" w:type="dxa"/>
            <w:vAlign w:val="center"/>
          </w:tcPr>
          <w:p w:rsidR="009439E7" w:rsidRPr="00BE1572" w:rsidRDefault="009439E7" w:rsidP="009439E7">
            <w:pPr>
              <w:pStyle w:val="ab"/>
              <w:spacing w:before="0" w:beforeAutospacing="0" w:after="0" w:afterAutospacing="0"/>
              <w:jc w:val="center"/>
              <w:rPr>
                <w:sz w:val="20"/>
                <w:szCs w:val="20"/>
              </w:rPr>
            </w:pPr>
            <w:r>
              <w:rPr>
                <w:sz w:val="20"/>
                <w:szCs w:val="20"/>
              </w:rPr>
              <w:t>8</w:t>
            </w:r>
          </w:p>
        </w:tc>
        <w:tc>
          <w:tcPr>
            <w:tcW w:w="993" w:type="dxa"/>
            <w:vAlign w:val="center"/>
          </w:tcPr>
          <w:p w:rsidR="009439E7" w:rsidRPr="00BE1572" w:rsidRDefault="009439E7" w:rsidP="009439E7">
            <w:pPr>
              <w:pStyle w:val="ab"/>
              <w:spacing w:before="0" w:beforeAutospacing="0" w:after="0" w:afterAutospacing="0"/>
              <w:jc w:val="center"/>
              <w:rPr>
                <w:sz w:val="20"/>
                <w:szCs w:val="20"/>
              </w:rPr>
            </w:pPr>
            <w:r>
              <w:rPr>
                <w:sz w:val="20"/>
                <w:szCs w:val="20"/>
              </w:rPr>
              <w:t>8</w:t>
            </w:r>
          </w:p>
        </w:tc>
      </w:tr>
      <w:tr w:rsidR="009439E7" w:rsidTr="009439E7">
        <w:tc>
          <w:tcPr>
            <w:tcW w:w="486" w:type="dxa"/>
            <w:vAlign w:val="center"/>
          </w:tcPr>
          <w:p w:rsidR="009439E7" w:rsidRPr="005B501B" w:rsidRDefault="009439E7" w:rsidP="009439E7">
            <w:pPr>
              <w:jc w:val="center"/>
            </w:pPr>
            <w:r w:rsidRPr="005B501B">
              <w:t>2</w:t>
            </w:r>
          </w:p>
        </w:tc>
        <w:tc>
          <w:tcPr>
            <w:tcW w:w="3909" w:type="dxa"/>
            <w:vAlign w:val="center"/>
          </w:tcPr>
          <w:p w:rsidR="009439E7" w:rsidRPr="005B501B" w:rsidRDefault="009439E7" w:rsidP="009439E7">
            <w:r w:rsidRPr="005B501B">
              <w:t xml:space="preserve">Количество жителей, принявших участие в мероприятиях </w:t>
            </w:r>
          </w:p>
        </w:tc>
        <w:tc>
          <w:tcPr>
            <w:tcW w:w="768" w:type="dxa"/>
            <w:vAlign w:val="center"/>
          </w:tcPr>
          <w:p w:rsidR="009439E7" w:rsidRPr="005B501B" w:rsidRDefault="009439E7" w:rsidP="009439E7">
            <w:pPr>
              <w:jc w:val="center"/>
            </w:pPr>
            <w:r w:rsidRPr="005B501B">
              <w:t>чел.</w:t>
            </w:r>
          </w:p>
        </w:tc>
        <w:tc>
          <w:tcPr>
            <w:tcW w:w="1925" w:type="dxa"/>
            <w:vAlign w:val="center"/>
          </w:tcPr>
          <w:p w:rsidR="009439E7" w:rsidRPr="005B501B" w:rsidRDefault="009439E7" w:rsidP="009439E7">
            <w:pPr>
              <w:jc w:val="center"/>
            </w:pPr>
            <w:r w:rsidRPr="00452C04">
              <w:t>126220</w:t>
            </w:r>
          </w:p>
        </w:tc>
        <w:tc>
          <w:tcPr>
            <w:tcW w:w="992" w:type="dxa"/>
            <w:vAlign w:val="center"/>
          </w:tcPr>
          <w:p w:rsidR="009439E7" w:rsidRPr="000A4ECE" w:rsidRDefault="009439E7" w:rsidP="009439E7">
            <w:pPr>
              <w:pStyle w:val="ab"/>
              <w:spacing w:before="0" w:beforeAutospacing="0" w:after="0" w:afterAutospacing="0"/>
              <w:jc w:val="center"/>
              <w:rPr>
                <w:sz w:val="20"/>
                <w:szCs w:val="20"/>
              </w:rPr>
            </w:pPr>
            <w:r>
              <w:rPr>
                <w:sz w:val="20"/>
                <w:szCs w:val="20"/>
              </w:rPr>
              <w:t>127000</w:t>
            </w:r>
          </w:p>
        </w:tc>
        <w:tc>
          <w:tcPr>
            <w:tcW w:w="992" w:type="dxa"/>
            <w:vAlign w:val="center"/>
          </w:tcPr>
          <w:p w:rsidR="009439E7" w:rsidRPr="000A4ECE" w:rsidRDefault="009439E7" w:rsidP="009439E7">
            <w:pPr>
              <w:pStyle w:val="ab"/>
              <w:spacing w:before="0" w:beforeAutospacing="0" w:after="0" w:afterAutospacing="0"/>
              <w:jc w:val="center"/>
              <w:rPr>
                <w:sz w:val="20"/>
                <w:szCs w:val="20"/>
              </w:rPr>
            </w:pPr>
            <w:r>
              <w:rPr>
                <w:sz w:val="20"/>
                <w:szCs w:val="20"/>
              </w:rPr>
              <w:t>128000</w:t>
            </w:r>
          </w:p>
        </w:tc>
        <w:tc>
          <w:tcPr>
            <w:tcW w:w="993" w:type="dxa"/>
            <w:vAlign w:val="center"/>
          </w:tcPr>
          <w:p w:rsidR="009439E7" w:rsidRPr="000A4ECE" w:rsidRDefault="009439E7" w:rsidP="009439E7">
            <w:pPr>
              <w:pStyle w:val="ab"/>
              <w:spacing w:before="0" w:beforeAutospacing="0" w:after="0" w:afterAutospacing="0"/>
              <w:jc w:val="center"/>
              <w:rPr>
                <w:sz w:val="20"/>
                <w:szCs w:val="20"/>
              </w:rPr>
            </w:pPr>
            <w:r>
              <w:rPr>
                <w:sz w:val="20"/>
                <w:szCs w:val="20"/>
              </w:rPr>
              <w:t>129000</w:t>
            </w:r>
          </w:p>
        </w:tc>
      </w:tr>
      <w:tr w:rsidR="009439E7" w:rsidTr="009439E7">
        <w:tc>
          <w:tcPr>
            <w:tcW w:w="486" w:type="dxa"/>
            <w:vAlign w:val="center"/>
          </w:tcPr>
          <w:p w:rsidR="009439E7" w:rsidRPr="005B501B" w:rsidRDefault="009439E7" w:rsidP="009439E7">
            <w:pPr>
              <w:jc w:val="center"/>
            </w:pPr>
            <w:r>
              <w:t>3</w:t>
            </w:r>
          </w:p>
        </w:tc>
        <w:tc>
          <w:tcPr>
            <w:tcW w:w="3909" w:type="dxa"/>
            <w:vAlign w:val="center"/>
          </w:tcPr>
          <w:p w:rsidR="009439E7" w:rsidRDefault="009439E7" w:rsidP="009439E7">
            <w:r>
              <w:t>Д</w:t>
            </w:r>
            <w:r w:rsidRPr="006A335B">
              <w:t>оля жителей, положительно оценивающих проведенное мероприятие</w:t>
            </w:r>
          </w:p>
          <w:p w:rsidR="009439E7" w:rsidRDefault="009439E7" w:rsidP="009439E7">
            <w:r w:rsidRPr="007D0914">
              <w:t>(% от общего числа опрошенных</w:t>
            </w:r>
            <w:r>
              <w:t>)</w:t>
            </w:r>
          </w:p>
        </w:tc>
        <w:tc>
          <w:tcPr>
            <w:tcW w:w="768" w:type="dxa"/>
            <w:vAlign w:val="center"/>
          </w:tcPr>
          <w:p w:rsidR="009439E7" w:rsidRPr="005B501B" w:rsidRDefault="009439E7" w:rsidP="009439E7">
            <w:pPr>
              <w:jc w:val="center"/>
            </w:pPr>
            <w:r w:rsidRPr="005B501B">
              <w:t>%</w:t>
            </w:r>
          </w:p>
        </w:tc>
        <w:tc>
          <w:tcPr>
            <w:tcW w:w="1925" w:type="dxa"/>
            <w:vAlign w:val="center"/>
          </w:tcPr>
          <w:p w:rsidR="009439E7" w:rsidRDefault="009439E7" w:rsidP="009439E7">
            <w:pPr>
              <w:jc w:val="center"/>
            </w:pPr>
            <w:r>
              <w:t>80%</w:t>
            </w:r>
          </w:p>
        </w:tc>
        <w:tc>
          <w:tcPr>
            <w:tcW w:w="992" w:type="dxa"/>
            <w:vAlign w:val="center"/>
          </w:tcPr>
          <w:p w:rsidR="009439E7" w:rsidRDefault="009439E7" w:rsidP="009439E7">
            <w:pPr>
              <w:jc w:val="center"/>
            </w:pPr>
            <w:r>
              <w:t>82%</w:t>
            </w:r>
          </w:p>
        </w:tc>
        <w:tc>
          <w:tcPr>
            <w:tcW w:w="992" w:type="dxa"/>
            <w:vAlign w:val="center"/>
          </w:tcPr>
          <w:p w:rsidR="009439E7" w:rsidRPr="00BE1572" w:rsidRDefault="009439E7" w:rsidP="009439E7">
            <w:pPr>
              <w:pStyle w:val="ab"/>
              <w:spacing w:before="0" w:beforeAutospacing="0" w:after="0" w:afterAutospacing="0"/>
              <w:jc w:val="center"/>
              <w:rPr>
                <w:sz w:val="20"/>
                <w:szCs w:val="20"/>
              </w:rPr>
            </w:pPr>
            <w:r>
              <w:rPr>
                <w:sz w:val="20"/>
                <w:szCs w:val="20"/>
              </w:rPr>
              <w:t>84%</w:t>
            </w:r>
          </w:p>
        </w:tc>
        <w:tc>
          <w:tcPr>
            <w:tcW w:w="993" w:type="dxa"/>
            <w:vAlign w:val="center"/>
          </w:tcPr>
          <w:p w:rsidR="009439E7" w:rsidRPr="00BE1572" w:rsidRDefault="009439E7" w:rsidP="009439E7">
            <w:pPr>
              <w:pStyle w:val="ab"/>
              <w:spacing w:before="0" w:beforeAutospacing="0" w:after="0" w:afterAutospacing="0"/>
              <w:jc w:val="center"/>
              <w:rPr>
                <w:sz w:val="20"/>
                <w:szCs w:val="20"/>
              </w:rPr>
            </w:pPr>
            <w:r>
              <w:rPr>
                <w:sz w:val="20"/>
                <w:szCs w:val="20"/>
              </w:rPr>
              <w:t>86%</w:t>
            </w:r>
          </w:p>
        </w:tc>
      </w:tr>
    </w:tbl>
    <w:p w:rsidR="009439E7" w:rsidRDefault="009439E7" w:rsidP="009439E7">
      <w:pPr>
        <w:spacing w:after="0" w:line="240" w:lineRule="auto"/>
        <w:jc w:val="center"/>
        <w:rPr>
          <w:rFonts w:ascii="Times New Roman" w:eastAsia="Times New Roman" w:hAnsi="Times New Roman" w:cs="Times New Roman"/>
          <w:b/>
          <w:lang w:eastAsia="ru-RU"/>
        </w:rPr>
      </w:pPr>
    </w:p>
    <w:p w:rsidR="009439E7" w:rsidRDefault="009439E7" w:rsidP="009439E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Pr="00EE4690">
        <w:rPr>
          <w:rFonts w:ascii="Times New Roman" w:eastAsia="Times New Roman" w:hAnsi="Times New Roman" w:cs="Times New Roman"/>
          <w:b/>
          <w:lang w:eastAsia="ru-RU"/>
        </w:rPr>
        <w:t xml:space="preserve">. Раздел </w:t>
      </w:r>
    </w:p>
    <w:p w:rsidR="009439E7" w:rsidRDefault="009439E7" w:rsidP="009439E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Ресурсное </w:t>
      </w:r>
      <w:r w:rsidRPr="0056699E">
        <w:rPr>
          <w:rFonts w:ascii="Times New Roman" w:eastAsia="Times New Roman" w:hAnsi="Times New Roman" w:cs="Times New Roman"/>
          <w:b/>
          <w:lang w:eastAsia="ru-RU"/>
        </w:rPr>
        <w:t>обеспечени</w:t>
      </w:r>
      <w:r>
        <w:rPr>
          <w:rFonts w:ascii="Times New Roman" w:eastAsia="Times New Roman" w:hAnsi="Times New Roman" w:cs="Times New Roman"/>
          <w:b/>
          <w:lang w:eastAsia="ru-RU"/>
        </w:rPr>
        <w:t>е</w:t>
      </w:r>
      <w:r w:rsidRPr="0056699E">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и перечень мероприятий </w:t>
      </w:r>
      <w:r w:rsidRPr="0056699E">
        <w:rPr>
          <w:rFonts w:ascii="Times New Roman" w:eastAsia="Times New Roman" w:hAnsi="Times New Roman" w:cs="Times New Roman"/>
          <w:b/>
          <w:lang w:eastAsia="ru-RU"/>
        </w:rPr>
        <w:t xml:space="preserve">муниципальной программы </w:t>
      </w:r>
    </w:p>
    <w:p w:rsidR="009439E7" w:rsidRDefault="009439E7" w:rsidP="009439E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«Праздники в городе Колпино»</w:t>
      </w:r>
    </w:p>
    <w:p w:rsidR="009439E7" w:rsidRDefault="009439E7" w:rsidP="009439E7">
      <w:pPr>
        <w:spacing w:after="0" w:line="240" w:lineRule="auto"/>
        <w:jc w:val="center"/>
        <w:rPr>
          <w:rFonts w:ascii="Times New Roman" w:eastAsia="Times New Roman" w:hAnsi="Times New Roman" w:cs="Times New Roman"/>
          <w:b/>
          <w:lang w:eastAsia="ru-RU"/>
        </w:rPr>
      </w:pPr>
    </w:p>
    <w:p w:rsidR="009439E7" w:rsidRDefault="009439E7" w:rsidP="009439E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Pr="00EE4690">
        <w:rPr>
          <w:rFonts w:ascii="Times New Roman" w:eastAsia="Times New Roman" w:hAnsi="Times New Roman" w:cs="Times New Roman"/>
          <w:b/>
          <w:lang w:eastAsia="ru-RU"/>
        </w:rPr>
        <w:t>.</w:t>
      </w:r>
      <w:r>
        <w:rPr>
          <w:rFonts w:ascii="Times New Roman" w:eastAsia="Times New Roman" w:hAnsi="Times New Roman" w:cs="Times New Roman"/>
          <w:b/>
          <w:lang w:eastAsia="ru-RU"/>
        </w:rPr>
        <w:t xml:space="preserve">1. </w:t>
      </w:r>
      <w:r w:rsidRPr="00EE4690">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Объем </w:t>
      </w:r>
    </w:p>
    <w:p w:rsidR="009439E7" w:rsidRDefault="009439E7" w:rsidP="009439E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финансирования муниципальной программы </w:t>
      </w:r>
    </w:p>
    <w:p w:rsidR="009439E7" w:rsidRDefault="009439E7" w:rsidP="009439E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«Праздники в городе Колпино»</w:t>
      </w:r>
    </w:p>
    <w:tbl>
      <w:tblPr>
        <w:tblStyle w:val="aa"/>
        <w:tblW w:w="10065" w:type="dxa"/>
        <w:tblInd w:w="108" w:type="dxa"/>
        <w:tblLayout w:type="fixed"/>
        <w:tblLook w:val="04A0" w:firstRow="1" w:lastRow="0" w:firstColumn="1" w:lastColumn="0" w:noHBand="0" w:noVBand="1"/>
      </w:tblPr>
      <w:tblGrid>
        <w:gridCol w:w="486"/>
        <w:gridCol w:w="3909"/>
        <w:gridCol w:w="1701"/>
        <w:gridCol w:w="992"/>
        <w:gridCol w:w="992"/>
        <w:gridCol w:w="992"/>
        <w:gridCol w:w="993"/>
      </w:tblGrid>
      <w:tr w:rsidR="009439E7" w:rsidTr="009439E7">
        <w:trPr>
          <w:trHeight w:val="63"/>
        </w:trPr>
        <w:tc>
          <w:tcPr>
            <w:tcW w:w="486" w:type="dxa"/>
            <w:vMerge w:val="restart"/>
            <w:vAlign w:val="center"/>
          </w:tcPr>
          <w:p w:rsidR="009439E7" w:rsidRPr="005B501B" w:rsidRDefault="009439E7" w:rsidP="009439E7">
            <w:pPr>
              <w:jc w:val="center"/>
            </w:pPr>
            <w:r w:rsidRPr="005B501B">
              <w:t>N п/п</w:t>
            </w:r>
          </w:p>
        </w:tc>
        <w:tc>
          <w:tcPr>
            <w:tcW w:w="3909" w:type="dxa"/>
            <w:vMerge w:val="restart"/>
            <w:vAlign w:val="center"/>
          </w:tcPr>
          <w:p w:rsidR="009439E7" w:rsidRPr="005B501B" w:rsidRDefault="009439E7" w:rsidP="009439E7">
            <w:pPr>
              <w:jc w:val="center"/>
            </w:pPr>
            <w:r w:rsidRPr="005B501B">
              <w:t>Наименование программы, отдельного мероприятия</w:t>
            </w:r>
          </w:p>
        </w:tc>
        <w:tc>
          <w:tcPr>
            <w:tcW w:w="1701" w:type="dxa"/>
            <w:vMerge w:val="restart"/>
            <w:vAlign w:val="center"/>
          </w:tcPr>
          <w:p w:rsidR="009439E7" w:rsidRPr="005B501B" w:rsidRDefault="009439E7" w:rsidP="009439E7">
            <w:pPr>
              <w:jc w:val="center"/>
            </w:pPr>
            <w:r>
              <w:t>И</w:t>
            </w:r>
            <w:r w:rsidRPr="005B501B">
              <w:t>сточник финансирования</w:t>
            </w:r>
          </w:p>
        </w:tc>
        <w:tc>
          <w:tcPr>
            <w:tcW w:w="2976" w:type="dxa"/>
            <w:gridSpan w:val="3"/>
          </w:tcPr>
          <w:p w:rsidR="009439E7" w:rsidRDefault="009439E7" w:rsidP="009439E7">
            <w:pPr>
              <w:jc w:val="center"/>
            </w:pPr>
            <w:r w:rsidRPr="005B501B">
              <w:t xml:space="preserve">Объем финансирования </w:t>
            </w:r>
          </w:p>
          <w:p w:rsidR="009439E7" w:rsidRPr="005B501B" w:rsidRDefault="009439E7" w:rsidP="009439E7">
            <w:pPr>
              <w:jc w:val="center"/>
            </w:pPr>
            <w:r w:rsidRPr="005B501B">
              <w:t>по годам, тыс. руб.</w:t>
            </w:r>
          </w:p>
        </w:tc>
        <w:tc>
          <w:tcPr>
            <w:tcW w:w="993" w:type="dxa"/>
            <w:vMerge w:val="restart"/>
            <w:vAlign w:val="center"/>
          </w:tcPr>
          <w:p w:rsidR="009439E7" w:rsidRPr="005B501B" w:rsidRDefault="009439E7" w:rsidP="009439E7">
            <w:pPr>
              <w:jc w:val="center"/>
            </w:pPr>
            <w:r w:rsidRPr="005B501B">
              <w:t>И</w:t>
            </w:r>
            <w:r>
              <w:t>того</w:t>
            </w:r>
          </w:p>
        </w:tc>
      </w:tr>
      <w:tr w:rsidR="009439E7" w:rsidTr="009439E7">
        <w:trPr>
          <w:trHeight w:val="62"/>
        </w:trPr>
        <w:tc>
          <w:tcPr>
            <w:tcW w:w="486" w:type="dxa"/>
            <w:vMerge/>
          </w:tcPr>
          <w:p w:rsidR="009439E7" w:rsidRDefault="009439E7" w:rsidP="009439E7">
            <w:pPr>
              <w:rPr>
                <w:b/>
              </w:rPr>
            </w:pPr>
          </w:p>
        </w:tc>
        <w:tc>
          <w:tcPr>
            <w:tcW w:w="3909" w:type="dxa"/>
            <w:vMerge/>
          </w:tcPr>
          <w:p w:rsidR="009439E7" w:rsidRDefault="009439E7" w:rsidP="009439E7">
            <w:pPr>
              <w:jc w:val="center"/>
              <w:rPr>
                <w:b/>
              </w:rPr>
            </w:pPr>
          </w:p>
        </w:tc>
        <w:tc>
          <w:tcPr>
            <w:tcW w:w="1701" w:type="dxa"/>
            <w:vMerge/>
          </w:tcPr>
          <w:p w:rsidR="009439E7" w:rsidRDefault="009439E7" w:rsidP="009439E7">
            <w:pPr>
              <w:jc w:val="center"/>
              <w:rPr>
                <w:b/>
              </w:rPr>
            </w:pPr>
          </w:p>
        </w:tc>
        <w:tc>
          <w:tcPr>
            <w:tcW w:w="992" w:type="dxa"/>
          </w:tcPr>
          <w:p w:rsidR="009439E7" w:rsidRDefault="009439E7" w:rsidP="009439E7">
            <w:pPr>
              <w:jc w:val="center"/>
              <w:rPr>
                <w:b/>
              </w:rPr>
            </w:pPr>
            <w:r>
              <w:t>2020</w:t>
            </w:r>
            <w:r w:rsidRPr="005B501B">
              <w:t xml:space="preserve"> г</w:t>
            </w:r>
            <w:r>
              <w:t>.</w:t>
            </w:r>
          </w:p>
        </w:tc>
        <w:tc>
          <w:tcPr>
            <w:tcW w:w="992" w:type="dxa"/>
          </w:tcPr>
          <w:p w:rsidR="009439E7" w:rsidRPr="005B501B" w:rsidRDefault="009439E7" w:rsidP="009439E7">
            <w:pPr>
              <w:jc w:val="center"/>
            </w:pPr>
            <w:r>
              <w:t>2021</w:t>
            </w:r>
            <w:r w:rsidRPr="005B501B">
              <w:t xml:space="preserve"> г</w:t>
            </w:r>
            <w:r>
              <w:t>.</w:t>
            </w:r>
          </w:p>
        </w:tc>
        <w:tc>
          <w:tcPr>
            <w:tcW w:w="992" w:type="dxa"/>
          </w:tcPr>
          <w:p w:rsidR="009439E7" w:rsidRPr="005B501B" w:rsidRDefault="009439E7" w:rsidP="009439E7">
            <w:pPr>
              <w:jc w:val="center"/>
            </w:pPr>
            <w:r w:rsidRPr="005B501B">
              <w:t>202</w:t>
            </w:r>
            <w:r>
              <w:t>2</w:t>
            </w:r>
            <w:r w:rsidRPr="005B501B">
              <w:t xml:space="preserve"> г</w:t>
            </w:r>
            <w:r>
              <w:t>.</w:t>
            </w:r>
          </w:p>
        </w:tc>
        <w:tc>
          <w:tcPr>
            <w:tcW w:w="993" w:type="dxa"/>
            <w:vMerge/>
            <w:vAlign w:val="center"/>
          </w:tcPr>
          <w:p w:rsidR="009439E7" w:rsidRPr="005B501B" w:rsidRDefault="009439E7" w:rsidP="009439E7">
            <w:pPr>
              <w:jc w:val="center"/>
            </w:pPr>
          </w:p>
        </w:tc>
      </w:tr>
      <w:tr w:rsidR="009439E7" w:rsidTr="009439E7">
        <w:tc>
          <w:tcPr>
            <w:tcW w:w="486" w:type="dxa"/>
            <w:vAlign w:val="center"/>
          </w:tcPr>
          <w:p w:rsidR="009439E7" w:rsidRPr="005B501B" w:rsidRDefault="009439E7" w:rsidP="009439E7">
            <w:pPr>
              <w:jc w:val="center"/>
            </w:pPr>
            <w:r>
              <w:t>1</w:t>
            </w:r>
          </w:p>
        </w:tc>
        <w:tc>
          <w:tcPr>
            <w:tcW w:w="3909" w:type="dxa"/>
            <w:vAlign w:val="center"/>
          </w:tcPr>
          <w:p w:rsidR="009439E7" w:rsidRPr="005B501B" w:rsidRDefault="009439E7" w:rsidP="009439E7">
            <w:pPr>
              <w:autoSpaceDE w:val="0"/>
              <w:autoSpaceDN w:val="0"/>
              <w:adjustRightInd w:val="0"/>
            </w:pPr>
            <w:r>
              <w:t>Праздники в городе Колпино</w:t>
            </w:r>
          </w:p>
        </w:tc>
        <w:tc>
          <w:tcPr>
            <w:tcW w:w="1701" w:type="dxa"/>
            <w:vAlign w:val="center"/>
          </w:tcPr>
          <w:p w:rsidR="009439E7" w:rsidRPr="005B501B" w:rsidRDefault="009439E7" w:rsidP="009439E7">
            <w:pPr>
              <w:autoSpaceDE w:val="0"/>
              <w:autoSpaceDN w:val="0"/>
              <w:adjustRightInd w:val="0"/>
              <w:jc w:val="center"/>
            </w:pPr>
            <w:r w:rsidRPr="005B501B">
              <w:t xml:space="preserve">Бюджет МО </w:t>
            </w:r>
          </w:p>
          <w:p w:rsidR="009439E7" w:rsidRPr="005B501B" w:rsidRDefault="009439E7" w:rsidP="009439E7">
            <w:pPr>
              <w:autoSpaceDE w:val="0"/>
              <w:autoSpaceDN w:val="0"/>
              <w:adjustRightInd w:val="0"/>
              <w:jc w:val="center"/>
            </w:pPr>
            <w:r w:rsidRPr="005B501B">
              <w:t>г. Колпино</w:t>
            </w:r>
          </w:p>
        </w:tc>
        <w:tc>
          <w:tcPr>
            <w:tcW w:w="992" w:type="dxa"/>
            <w:vAlign w:val="center"/>
          </w:tcPr>
          <w:p w:rsidR="009439E7" w:rsidRPr="007E7D73" w:rsidRDefault="009439E7" w:rsidP="009439E7">
            <w:pPr>
              <w:jc w:val="center"/>
            </w:pPr>
            <w:r>
              <w:t>16 632,7</w:t>
            </w:r>
          </w:p>
        </w:tc>
        <w:tc>
          <w:tcPr>
            <w:tcW w:w="992" w:type="dxa"/>
            <w:vAlign w:val="center"/>
          </w:tcPr>
          <w:p w:rsidR="009439E7" w:rsidRDefault="009439E7" w:rsidP="009439E7">
            <w:pPr>
              <w:jc w:val="center"/>
            </w:pPr>
            <w:r>
              <w:t>12 994,3</w:t>
            </w:r>
          </w:p>
        </w:tc>
        <w:tc>
          <w:tcPr>
            <w:tcW w:w="992" w:type="dxa"/>
            <w:vAlign w:val="center"/>
          </w:tcPr>
          <w:p w:rsidR="009439E7" w:rsidRDefault="009439E7" w:rsidP="009439E7">
            <w:pPr>
              <w:jc w:val="center"/>
            </w:pPr>
            <w:r>
              <w:t>13 524,4</w:t>
            </w:r>
          </w:p>
        </w:tc>
        <w:tc>
          <w:tcPr>
            <w:tcW w:w="993" w:type="dxa"/>
            <w:vAlign w:val="center"/>
          </w:tcPr>
          <w:p w:rsidR="009439E7" w:rsidRDefault="009439E7" w:rsidP="009439E7">
            <w:pPr>
              <w:jc w:val="center"/>
            </w:pPr>
            <w:r>
              <w:t>43 151,4</w:t>
            </w:r>
          </w:p>
        </w:tc>
      </w:tr>
    </w:tbl>
    <w:p w:rsidR="009439E7" w:rsidRDefault="009439E7" w:rsidP="009439E7">
      <w:pPr>
        <w:spacing w:after="0" w:line="240" w:lineRule="auto"/>
        <w:jc w:val="center"/>
        <w:rPr>
          <w:rFonts w:ascii="Times New Roman" w:eastAsia="Times New Roman" w:hAnsi="Times New Roman" w:cs="Times New Roman"/>
          <w:b/>
          <w:lang w:eastAsia="ru-RU"/>
        </w:rPr>
      </w:pPr>
    </w:p>
    <w:p w:rsidR="009439E7" w:rsidRDefault="009439E7" w:rsidP="009439E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Pr="00EE4690">
        <w:rPr>
          <w:rFonts w:ascii="Times New Roman" w:eastAsia="Times New Roman" w:hAnsi="Times New Roman" w:cs="Times New Roman"/>
          <w:b/>
          <w:lang w:eastAsia="ru-RU"/>
        </w:rPr>
        <w:t>.</w:t>
      </w:r>
      <w:r>
        <w:rPr>
          <w:rFonts w:ascii="Times New Roman" w:eastAsia="Times New Roman" w:hAnsi="Times New Roman" w:cs="Times New Roman"/>
          <w:b/>
          <w:lang w:eastAsia="ru-RU"/>
        </w:rPr>
        <w:t xml:space="preserve">2. </w:t>
      </w:r>
      <w:r w:rsidRPr="00EE4690">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Перечень мероприятий муниципальной программы</w:t>
      </w:r>
    </w:p>
    <w:p w:rsidR="009439E7" w:rsidRDefault="009439E7" w:rsidP="009439E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«Праздники в городе Колпино»</w:t>
      </w:r>
    </w:p>
    <w:tbl>
      <w:tblPr>
        <w:tblStyle w:val="aa"/>
        <w:tblW w:w="10065" w:type="dxa"/>
        <w:tblInd w:w="108" w:type="dxa"/>
        <w:tblLayout w:type="fixed"/>
        <w:tblLook w:val="04A0" w:firstRow="1" w:lastRow="0" w:firstColumn="1" w:lastColumn="0" w:noHBand="0" w:noVBand="1"/>
      </w:tblPr>
      <w:tblGrid>
        <w:gridCol w:w="568"/>
        <w:gridCol w:w="3827"/>
        <w:gridCol w:w="1701"/>
        <w:gridCol w:w="992"/>
        <w:gridCol w:w="992"/>
        <w:gridCol w:w="992"/>
        <w:gridCol w:w="993"/>
      </w:tblGrid>
      <w:tr w:rsidR="009439E7" w:rsidTr="009439E7">
        <w:trPr>
          <w:trHeight w:val="631"/>
        </w:trPr>
        <w:tc>
          <w:tcPr>
            <w:tcW w:w="568" w:type="dxa"/>
            <w:vMerge w:val="restart"/>
            <w:vAlign w:val="center"/>
          </w:tcPr>
          <w:p w:rsidR="009439E7" w:rsidRPr="007E7D73" w:rsidRDefault="009439E7" w:rsidP="009439E7">
            <w:pPr>
              <w:jc w:val="center"/>
            </w:pPr>
            <w:r w:rsidRPr="007E7D73">
              <w:t>№ п/п</w:t>
            </w:r>
          </w:p>
        </w:tc>
        <w:tc>
          <w:tcPr>
            <w:tcW w:w="3827" w:type="dxa"/>
            <w:vMerge w:val="restart"/>
            <w:vAlign w:val="center"/>
          </w:tcPr>
          <w:p w:rsidR="009439E7" w:rsidRPr="007E7D73" w:rsidRDefault="009439E7" w:rsidP="009439E7">
            <w:pPr>
              <w:jc w:val="center"/>
            </w:pPr>
            <w:r w:rsidRPr="00FA3E99">
              <w:t xml:space="preserve">Наименование мероприятия </w:t>
            </w:r>
          </w:p>
        </w:tc>
        <w:tc>
          <w:tcPr>
            <w:tcW w:w="1701" w:type="dxa"/>
            <w:vMerge w:val="restart"/>
            <w:vAlign w:val="center"/>
          </w:tcPr>
          <w:p w:rsidR="009439E7" w:rsidRPr="007E7D73" w:rsidRDefault="009439E7" w:rsidP="009439E7">
            <w:pPr>
              <w:jc w:val="center"/>
            </w:pPr>
            <w:r>
              <w:t xml:space="preserve">Источник </w:t>
            </w:r>
            <w:r w:rsidRPr="007E7D73">
              <w:t>финансирования</w:t>
            </w:r>
          </w:p>
        </w:tc>
        <w:tc>
          <w:tcPr>
            <w:tcW w:w="2976" w:type="dxa"/>
            <w:gridSpan w:val="3"/>
            <w:vAlign w:val="center"/>
          </w:tcPr>
          <w:p w:rsidR="009439E7" w:rsidRDefault="009439E7" w:rsidP="009439E7">
            <w:pPr>
              <w:jc w:val="center"/>
            </w:pPr>
            <w:r>
              <w:t>О</w:t>
            </w:r>
            <w:r w:rsidRPr="007E7D73">
              <w:t>бъем финансирования</w:t>
            </w:r>
            <w:r>
              <w:t xml:space="preserve"> </w:t>
            </w:r>
          </w:p>
          <w:p w:rsidR="009439E7" w:rsidRPr="007E7D73" w:rsidRDefault="009439E7" w:rsidP="009439E7">
            <w:pPr>
              <w:jc w:val="center"/>
            </w:pPr>
            <w:r>
              <w:t>по годам,</w:t>
            </w:r>
            <w:r w:rsidRPr="007E7D73">
              <w:t xml:space="preserve"> тыс. руб. </w:t>
            </w:r>
          </w:p>
        </w:tc>
        <w:tc>
          <w:tcPr>
            <w:tcW w:w="993" w:type="dxa"/>
            <w:vMerge w:val="restart"/>
            <w:vAlign w:val="center"/>
          </w:tcPr>
          <w:p w:rsidR="009439E7" w:rsidRDefault="009439E7" w:rsidP="009439E7">
            <w:pPr>
              <w:jc w:val="center"/>
            </w:pPr>
            <w:r>
              <w:t>Итого</w:t>
            </w:r>
          </w:p>
        </w:tc>
      </w:tr>
      <w:tr w:rsidR="009439E7" w:rsidTr="009439E7">
        <w:trPr>
          <w:trHeight w:val="275"/>
        </w:trPr>
        <w:tc>
          <w:tcPr>
            <w:tcW w:w="568" w:type="dxa"/>
            <w:vMerge/>
            <w:vAlign w:val="center"/>
          </w:tcPr>
          <w:p w:rsidR="009439E7" w:rsidRPr="007E7D73" w:rsidRDefault="009439E7" w:rsidP="009439E7">
            <w:pPr>
              <w:jc w:val="center"/>
            </w:pPr>
          </w:p>
        </w:tc>
        <w:tc>
          <w:tcPr>
            <w:tcW w:w="3827" w:type="dxa"/>
            <w:vMerge/>
            <w:vAlign w:val="center"/>
          </w:tcPr>
          <w:p w:rsidR="009439E7" w:rsidRPr="007E7D73" w:rsidRDefault="009439E7" w:rsidP="009439E7">
            <w:pPr>
              <w:jc w:val="center"/>
            </w:pPr>
          </w:p>
        </w:tc>
        <w:tc>
          <w:tcPr>
            <w:tcW w:w="1701" w:type="dxa"/>
            <w:vMerge/>
            <w:vAlign w:val="center"/>
          </w:tcPr>
          <w:p w:rsidR="009439E7" w:rsidRPr="007E7D73" w:rsidRDefault="009439E7" w:rsidP="009439E7">
            <w:pPr>
              <w:jc w:val="center"/>
            </w:pPr>
          </w:p>
        </w:tc>
        <w:tc>
          <w:tcPr>
            <w:tcW w:w="992" w:type="dxa"/>
            <w:vAlign w:val="center"/>
          </w:tcPr>
          <w:p w:rsidR="009439E7" w:rsidRPr="007E7D73" w:rsidRDefault="009439E7" w:rsidP="009439E7">
            <w:pPr>
              <w:jc w:val="center"/>
            </w:pPr>
            <w:r>
              <w:t>2020</w:t>
            </w:r>
            <w:r w:rsidRPr="007E7D73">
              <w:t xml:space="preserve"> г.</w:t>
            </w:r>
          </w:p>
        </w:tc>
        <w:tc>
          <w:tcPr>
            <w:tcW w:w="992" w:type="dxa"/>
            <w:vAlign w:val="center"/>
          </w:tcPr>
          <w:p w:rsidR="009439E7" w:rsidRPr="007E7D73" w:rsidRDefault="009439E7" w:rsidP="009439E7">
            <w:pPr>
              <w:jc w:val="center"/>
            </w:pPr>
            <w:r>
              <w:t>2021 г.</w:t>
            </w:r>
          </w:p>
        </w:tc>
        <w:tc>
          <w:tcPr>
            <w:tcW w:w="992" w:type="dxa"/>
            <w:vAlign w:val="center"/>
          </w:tcPr>
          <w:p w:rsidR="009439E7" w:rsidRPr="007E7D73" w:rsidRDefault="009439E7" w:rsidP="009439E7">
            <w:pPr>
              <w:jc w:val="center"/>
            </w:pPr>
            <w:r>
              <w:t>2022 г.</w:t>
            </w:r>
          </w:p>
        </w:tc>
        <w:tc>
          <w:tcPr>
            <w:tcW w:w="993" w:type="dxa"/>
            <w:vMerge/>
          </w:tcPr>
          <w:p w:rsidR="009439E7" w:rsidRDefault="009439E7" w:rsidP="009439E7">
            <w:pPr>
              <w:jc w:val="center"/>
            </w:pPr>
          </w:p>
        </w:tc>
      </w:tr>
      <w:tr w:rsidR="009439E7" w:rsidTr="009439E7">
        <w:tc>
          <w:tcPr>
            <w:tcW w:w="568" w:type="dxa"/>
            <w:vAlign w:val="center"/>
          </w:tcPr>
          <w:p w:rsidR="009439E7" w:rsidRPr="007E7D73" w:rsidRDefault="009439E7" w:rsidP="009439E7">
            <w:pPr>
              <w:jc w:val="center"/>
            </w:pPr>
            <w:r>
              <w:t>1.</w:t>
            </w:r>
          </w:p>
        </w:tc>
        <w:tc>
          <w:tcPr>
            <w:tcW w:w="9497" w:type="dxa"/>
            <w:gridSpan w:val="6"/>
          </w:tcPr>
          <w:p w:rsidR="009439E7" w:rsidRPr="007E7D73" w:rsidRDefault="009439E7" w:rsidP="009439E7">
            <w:pPr>
              <w:jc w:val="center"/>
            </w:pPr>
            <w:r>
              <w:t>Участие в организации и проведении праздничных и зрелищных мероприятий</w:t>
            </w:r>
          </w:p>
        </w:tc>
      </w:tr>
      <w:tr w:rsidR="009439E7" w:rsidTr="009439E7">
        <w:trPr>
          <w:trHeight w:val="274"/>
        </w:trPr>
        <w:tc>
          <w:tcPr>
            <w:tcW w:w="568" w:type="dxa"/>
            <w:vAlign w:val="center"/>
          </w:tcPr>
          <w:p w:rsidR="009439E7" w:rsidRPr="007E7D73" w:rsidRDefault="009439E7" w:rsidP="009439E7">
            <w:pPr>
              <w:jc w:val="center"/>
            </w:pPr>
            <w:r w:rsidRPr="007E7D73">
              <w:t>1.1</w:t>
            </w:r>
          </w:p>
        </w:tc>
        <w:tc>
          <w:tcPr>
            <w:tcW w:w="3827" w:type="dxa"/>
            <w:vAlign w:val="center"/>
          </w:tcPr>
          <w:p w:rsidR="009439E7" w:rsidRPr="00CD1550" w:rsidRDefault="009439E7" w:rsidP="009439E7">
            <w:r w:rsidRPr="00CD1550">
              <w:t>Новогодние мероприятия</w:t>
            </w:r>
          </w:p>
        </w:tc>
        <w:tc>
          <w:tcPr>
            <w:tcW w:w="1701" w:type="dxa"/>
            <w:vMerge w:val="restart"/>
            <w:vAlign w:val="center"/>
          </w:tcPr>
          <w:p w:rsidR="009439E7" w:rsidRPr="00CE2B92" w:rsidRDefault="009439E7" w:rsidP="009439E7">
            <w:pPr>
              <w:jc w:val="center"/>
            </w:pPr>
            <w:r w:rsidRPr="00CE2B92">
              <w:t xml:space="preserve">Бюджет МО </w:t>
            </w:r>
          </w:p>
          <w:p w:rsidR="009439E7" w:rsidRDefault="009439E7" w:rsidP="009439E7">
            <w:pPr>
              <w:jc w:val="center"/>
            </w:pPr>
            <w:r w:rsidRPr="00CE2B92">
              <w:t>г. Колпино</w:t>
            </w:r>
          </w:p>
        </w:tc>
        <w:tc>
          <w:tcPr>
            <w:tcW w:w="992" w:type="dxa"/>
            <w:vAlign w:val="center"/>
          </w:tcPr>
          <w:p w:rsidR="009439E7" w:rsidRPr="00F50AD0" w:rsidRDefault="009439E7" w:rsidP="009439E7">
            <w:pPr>
              <w:jc w:val="center"/>
            </w:pPr>
            <w:r>
              <w:t>543,7</w:t>
            </w:r>
          </w:p>
        </w:tc>
        <w:tc>
          <w:tcPr>
            <w:tcW w:w="992" w:type="dxa"/>
            <w:vMerge w:val="restart"/>
            <w:vAlign w:val="center"/>
          </w:tcPr>
          <w:p w:rsidR="009439E7" w:rsidRDefault="009439E7" w:rsidP="009439E7">
            <w:pPr>
              <w:jc w:val="center"/>
            </w:pPr>
            <w:r>
              <w:t>12 994,3</w:t>
            </w:r>
          </w:p>
        </w:tc>
        <w:tc>
          <w:tcPr>
            <w:tcW w:w="992" w:type="dxa"/>
            <w:vMerge w:val="restart"/>
            <w:vAlign w:val="center"/>
          </w:tcPr>
          <w:p w:rsidR="009439E7" w:rsidRDefault="009439E7" w:rsidP="009439E7">
            <w:pPr>
              <w:jc w:val="center"/>
            </w:pPr>
            <w:r>
              <w:t>13 524,4</w:t>
            </w:r>
          </w:p>
        </w:tc>
        <w:tc>
          <w:tcPr>
            <w:tcW w:w="993" w:type="dxa"/>
            <w:vMerge w:val="restart"/>
            <w:vAlign w:val="center"/>
          </w:tcPr>
          <w:p w:rsidR="009439E7" w:rsidRDefault="009439E7" w:rsidP="009439E7">
            <w:pPr>
              <w:jc w:val="center"/>
            </w:pPr>
            <w:r>
              <w:t>43 151,4</w:t>
            </w:r>
          </w:p>
        </w:tc>
      </w:tr>
      <w:tr w:rsidR="009439E7" w:rsidTr="009439E7">
        <w:trPr>
          <w:trHeight w:val="274"/>
        </w:trPr>
        <w:tc>
          <w:tcPr>
            <w:tcW w:w="568" w:type="dxa"/>
            <w:vAlign w:val="center"/>
          </w:tcPr>
          <w:p w:rsidR="009439E7" w:rsidRPr="007E7D73" w:rsidRDefault="009439E7" w:rsidP="009439E7">
            <w:pPr>
              <w:jc w:val="center"/>
            </w:pPr>
            <w:r w:rsidRPr="007E7D73">
              <w:t>1.2</w:t>
            </w:r>
          </w:p>
        </w:tc>
        <w:tc>
          <w:tcPr>
            <w:tcW w:w="3827" w:type="dxa"/>
            <w:vAlign w:val="center"/>
          </w:tcPr>
          <w:p w:rsidR="009439E7" w:rsidRPr="00CD1550" w:rsidRDefault="009439E7" w:rsidP="009439E7">
            <w:r w:rsidRPr="00CD1550">
              <w:t>Рождественские мероприятия</w:t>
            </w:r>
          </w:p>
        </w:tc>
        <w:tc>
          <w:tcPr>
            <w:tcW w:w="1701" w:type="dxa"/>
            <w:vMerge/>
            <w:vAlign w:val="center"/>
          </w:tcPr>
          <w:p w:rsidR="009439E7" w:rsidRDefault="009439E7" w:rsidP="009439E7">
            <w:pPr>
              <w:jc w:val="center"/>
            </w:pPr>
          </w:p>
        </w:tc>
        <w:tc>
          <w:tcPr>
            <w:tcW w:w="992" w:type="dxa"/>
            <w:vAlign w:val="center"/>
          </w:tcPr>
          <w:p w:rsidR="009439E7" w:rsidRPr="00F50AD0" w:rsidRDefault="009439E7" w:rsidP="009439E7">
            <w:pPr>
              <w:jc w:val="center"/>
            </w:pPr>
            <w:r>
              <w:t>493,0</w:t>
            </w:r>
          </w:p>
        </w:tc>
        <w:tc>
          <w:tcPr>
            <w:tcW w:w="992" w:type="dxa"/>
            <w:vMerge/>
            <w:vAlign w:val="center"/>
          </w:tcPr>
          <w:p w:rsidR="009439E7" w:rsidRPr="00F50AD0" w:rsidRDefault="009439E7" w:rsidP="009439E7">
            <w:pPr>
              <w:jc w:val="center"/>
            </w:pPr>
          </w:p>
        </w:tc>
        <w:tc>
          <w:tcPr>
            <w:tcW w:w="992" w:type="dxa"/>
            <w:vMerge/>
            <w:vAlign w:val="center"/>
          </w:tcPr>
          <w:p w:rsidR="009439E7" w:rsidRPr="00F50AD0" w:rsidRDefault="009439E7" w:rsidP="009439E7">
            <w:pPr>
              <w:jc w:val="center"/>
            </w:pPr>
          </w:p>
        </w:tc>
        <w:tc>
          <w:tcPr>
            <w:tcW w:w="993" w:type="dxa"/>
            <w:vMerge/>
            <w:vAlign w:val="center"/>
          </w:tcPr>
          <w:p w:rsidR="009439E7" w:rsidRDefault="009439E7" w:rsidP="009439E7">
            <w:pPr>
              <w:jc w:val="center"/>
            </w:pPr>
          </w:p>
        </w:tc>
      </w:tr>
      <w:tr w:rsidR="009439E7" w:rsidTr="009439E7">
        <w:trPr>
          <w:trHeight w:val="321"/>
        </w:trPr>
        <w:tc>
          <w:tcPr>
            <w:tcW w:w="568" w:type="dxa"/>
            <w:vAlign w:val="center"/>
          </w:tcPr>
          <w:p w:rsidR="009439E7" w:rsidRPr="007E7D73" w:rsidRDefault="009439E7" w:rsidP="009439E7">
            <w:pPr>
              <w:jc w:val="center"/>
            </w:pPr>
            <w:r w:rsidRPr="007E7D73">
              <w:t>1.3</w:t>
            </w:r>
          </w:p>
        </w:tc>
        <w:tc>
          <w:tcPr>
            <w:tcW w:w="3827" w:type="dxa"/>
            <w:vAlign w:val="center"/>
          </w:tcPr>
          <w:p w:rsidR="009439E7" w:rsidRPr="00CD1550" w:rsidRDefault="009439E7" w:rsidP="009439E7">
            <w:r w:rsidRPr="00CD1550">
              <w:t>Мероприятия, посвященные Дню защитника Отечества</w:t>
            </w:r>
          </w:p>
        </w:tc>
        <w:tc>
          <w:tcPr>
            <w:tcW w:w="1701" w:type="dxa"/>
            <w:vMerge/>
            <w:vAlign w:val="center"/>
          </w:tcPr>
          <w:p w:rsidR="009439E7" w:rsidRDefault="009439E7" w:rsidP="009439E7">
            <w:pPr>
              <w:jc w:val="center"/>
            </w:pPr>
          </w:p>
        </w:tc>
        <w:tc>
          <w:tcPr>
            <w:tcW w:w="992" w:type="dxa"/>
            <w:vAlign w:val="center"/>
          </w:tcPr>
          <w:p w:rsidR="009439E7" w:rsidRPr="00F50AD0" w:rsidRDefault="009439E7" w:rsidP="009439E7">
            <w:pPr>
              <w:jc w:val="center"/>
            </w:pPr>
            <w:r>
              <w:t>377,8</w:t>
            </w:r>
          </w:p>
        </w:tc>
        <w:tc>
          <w:tcPr>
            <w:tcW w:w="992" w:type="dxa"/>
            <w:vMerge/>
            <w:vAlign w:val="center"/>
          </w:tcPr>
          <w:p w:rsidR="009439E7" w:rsidRPr="00F50AD0" w:rsidRDefault="009439E7" w:rsidP="009439E7">
            <w:pPr>
              <w:jc w:val="center"/>
            </w:pPr>
          </w:p>
        </w:tc>
        <w:tc>
          <w:tcPr>
            <w:tcW w:w="992" w:type="dxa"/>
            <w:vMerge/>
            <w:vAlign w:val="center"/>
          </w:tcPr>
          <w:p w:rsidR="009439E7" w:rsidRPr="00F50AD0" w:rsidRDefault="009439E7" w:rsidP="009439E7">
            <w:pPr>
              <w:jc w:val="center"/>
            </w:pPr>
          </w:p>
        </w:tc>
        <w:tc>
          <w:tcPr>
            <w:tcW w:w="993" w:type="dxa"/>
            <w:vMerge/>
            <w:vAlign w:val="center"/>
          </w:tcPr>
          <w:p w:rsidR="009439E7" w:rsidRDefault="009439E7" w:rsidP="009439E7">
            <w:pPr>
              <w:jc w:val="center"/>
            </w:pPr>
          </w:p>
        </w:tc>
      </w:tr>
      <w:tr w:rsidR="009439E7" w:rsidTr="009439E7">
        <w:trPr>
          <w:trHeight w:val="321"/>
        </w:trPr>
        <w:tc>
          <w:tcPr>
            <w:tcW w:w="568" w:type="dxa"/>
            <w:vAlign w:val="center"/>
          </w:tcPr>
          <w:p w:rsidR="009439E7" w:rsidRPr="007E7D73" w:rsidRDefault="009439E7" w:rsidP="009439E7">
            <w:pPr>
              <w:jc w:val="center"/>
            </w:pPr>
            <w:r>
              <w:t>1.4</w:t>
            </w:r>
          </w:p>
        </w:tc>
        <w:tc>
          <w:tcPr>
            <w:tcW w:w="3827" w:type="dxa"/>
            <w:vAlign w:val="center"/>
          </w:tcPr>
          <w:p w:rsidR="009439E7" w:rsidRPr="00CD1550" w:rsidRDefault="009439E7" w:rsidP="009439E7">
            <w:r w:rsidRPr="00CD1550">
              <w:t>Масленичные мероприятия</w:t>
            </w:r>
          </w:p>
        </w:tc>
        <w:tc>
          <w:tcPr>
            <w:tcW w:w="1701" w:type="dxa"/>
            <w:vMerge/>
            <w:vAlign w:val="center"/>
          </w:tcPr>
          <w:p w:rsidR="009439E7" w:rsidRDefault="009439E7" w:rsidP="009439E7">
            <w:pPr>
              <w:jc w:val="center"/>
            </w:pPr>
          </w:p>
        </w:tc>
        <w:tc>
          <w:tcPr>
            <w:tcW w:w="992" w:type="dxa"/>
            <w:vAlign w:val="center"/>
          </w:tcPr>
          <w:p w:rsidR="009439E7" w:rsidRPr="00141545" w:rsidRDefault="009439E7" w:rsidP="009439E7">
            <w:pPr>
              <w:jc w:val="center"/>
            </w:pPr>
            <w:r>
              <w:t>526,5</w:t>
            </w:r>
          </w:p>
        </w:tc>
        <w:tc>
          <w:tcPr>
            <w:tcW w:w="992" w:type="dxa"/>
            <w:vMerge/>
            <w:vAlign w:val="center"/>
          </w:tcPr>
          <w:p w:rsidR="009439E7" w:rsidRPr="00141545" w:rsidRDefault="009439E7" w:rsidP="009439E7">
            <w:pPr>
              <w:jc w:val="center"/>
            </w:pPr>
          </w:p>
        </w:tc>
        <w:tc>
          <w:tcPr>
            <w:tcW w:w="992" w:type="dxa"/>
            <w:vMerge/>
            <w:vAlign w:val="center"/>
          </w:tcPr>
          <w:p w:rsidR="009439E7" w:rsidRPr="00141545" w:rsidRDefault="009439E7" w:rsidP="009439E7">
            <w:pPr>
              <w:jc w:val="center"/>
            </w:pPr>
          </w:p>
        </w:tc>
        <w:tc>
          <w:tcPr>
            <w:tcW w:w="993" w:type="dxa"/>
            <w:vMerge/>
            <w:vAlign w:val="center"/>
          </w:tcPr>
          <w:p w:rsidR="009439E7" w:rsidRDefault="009439E7" w:rsidP="009439E7">
            <w:pPr>
              <w:jc w:val="center"/>
            </w:pPr>
          </w:p>
        </w:tc>
      </w:tr>
      <w:tr w:rsidR="009439E7" w:rsidTr="009439E7">
        <w:trPr>
          <w:trHeight w:val="321"/>
        </w:trPr>
        <w:tc>
          <w:tcPr>
            <w:tcW w:w="568" w:type="dxa"/>
            <w:vAlign w:val="center"/>
          </w:tcPr>
          <w:p w:rsidR="009439E7" w:rsidRDefault="009439E7" w:rsidP="009439E7">
            <w:pPr>
              <w:jc w:val="center"/>
            </w:pPr>
            <w:r>
              <w:t>1.5</w:t>
            </w:r>
          </w:p>
        </w:tc>
        <w:tc>
          <w:tcPr>
            <w:tcW w:w="3827" w:type="dxa"/>
            <w:vAlign w:val="center"/>
          </w:tcPr>
          <w:p w:rsidR="009439E7" w:rsidRPr="00CD1550" w:rsidRDefault="009439E7" w:rsidP="009439E7">
            <w:r w:rsidRPr="00CD1550">
              <w:t>Мероприятия, посвященные Дню Победы</w:t>
            </w:r>
          </w:p>
        </w:tc>
        <w:tc>
          <w:tcPr>
            <w:tcW w:w="1701" w:type="dxa"/>
            <w:vMerge/>
            <w:vAlign w:val="center"/>
          </w:tcPr>
          <w:p w:rsidR="009439E7" w:rsidRDefault="009439E7" w:rsidP="009439E7">
            <w:pPr>
              <w:jc w:val="center"/>
            </w:pPr>
          </w:p>
        </w:tc>
        <w:tc>
          <w:tcPr>
            <w:tcW w:w="992" w:type="dxa"/>
            <w:vAlign w:val="center"/>
          </w:tcPr>
          <w:p w:rsidR="009439E7" w:rsidRPr="00271FB1" w:rsidRDefault="009439E7" w:rsidP="009439E7">
            <w:pPr>
              <w:jc w:val="center"/>
            </w:pPr>
            <w:r>
              <w:t>6 950,0</w:t>
            </w:r>
          </w:p>
        </w:tc>
        <w:tc>
          <w:tcPr>
            <w:tcW w:w="992" w:type="dxa"/>
            <w:vMerge/>
            <w:vAlign w:val="center"/>
          </w:tcPr>
          <w:p w:rsidR="009439E7" w:rsidRPr="00271FB1" w:rsidRDefault="009439E7" w:rsidP="009439E7">
            <w:pPr>
              <w:jc w:val="center"/>
            </w:pPr>
          </w:p>
        </w:tc>
        <w:tc>
          <w:tcPr>
            <w:tcW w:w="992" w:type="dxa"/>
            <w:vMerge/>
            <w:vAlign w:val="center"/>
          </w:tcPr>
          <w:p w:rsidR="009439E7" w:rsidRPr="00271FB1" w:rsidRDefault="009439E7" w:rsidP="009439E7">
            <w:pPr>
              <w:jc w:val="center"/>
            </w:pPr>
          </w:p>
        </w:tc>
        <w:tc>
          <w:tcPr>
            <w:tcW w:w="993" w:type="dxa"/>
            <w:vMerge/>
            <w:vAlign w:val="center"/>
          </w:tcPr>
          <w:p w:rsidR="009439E7" w:rsidRPr="00271FB1" w:rsidRDefault="009439E7" w:rsidP="009439E7">
            <w:pPr>
              <w:jc w:val="center"/>
            </w:pPr>
          </w:p>
        </w:tc>
      </w:tr>
      <w:tr w:rsidR="009439E7" w:rsidTr="009439E7">
        <w:trPr>
          <w:trHeight w:val="321"/>
        </w:trPr>
        <w:tc>
          <w:tcPr>
            <w:tcW w:w="568" w:type="dxa"/>
            <w:vAlign w:val="center"/>
          </w:tcPr>
          <w:p w:rsidR="009439E7" w:rsidRDefault="009439E7" w:rsidP="009439E7">
            <w:pPr>
              <w:jc w:val="center"/>
            </w:pPr>
            <w:r>
              <w:t>1.6</w:t>
            </w:r>
          </w:p>
        </w:tc>
        <w:tc>
          <w:tcPr>
            <w:tcW w:w="3827" w:type="dxa"/>
            <w:vAlign w:val="center"/>
          </w:tcPr>
          <w:p w:rsidR="009439E7" w:rsidRPr="00CD1550" w:rsidRDefault="009439E7" w:rsidP="009439E7">
            <w:r w:rsidRPr="00CD1550">
              <w:t>Мероприятия, посвященные Дню защиты детей</w:t>
            </w:r>
          </w:p>
        </w:tc>
        <w:tc>
          <w:tcPr>
            <w:tcW w:w="1701" w:type="dxa"/>
            <w:vMerge/>
            <w:vAlign w:val="center"/>
          </w:tcPr>
          <w:p w:rsidR="009439E7" w:rsidRDefault="009439E7" w:rsidP="009439E7">
            <w:pPr>
              <w:jc w:val="center"/>
            </w:pPr>
          </w:p>
        </w:tc>
        <w:tc>
          <w:tcPr>
            <w:tcW w:w="992" w:type="dxa"/>
            <w:vAlign w:val="center"/>
          </w:tcPr>
          <w:p w:rsidR="009439E7" w:rsidRPr="00141545" w:rsidRDefault="009439E7" w:rsidP="009439E7">
            <w:pPr>
              <w:jc w:val="center"/>
            </w:pPr>
            <w:r>
              <w:t>1 668,3</w:t>
            </w:r>
          </w:p>
        </w:tc>
        <w:tc>
          <w:tcPr>
            <w:tcW w:w="992" w:type="dxa"/>
            <w:vMerge/>
            <w:vAlign w:val="center"/>
          </w:tcPr>
          <w:p w:rsidR="009439E7" w:rsidRPr="00141545" w:rsidRDefault="009439E7" w:rsidP="009439E7">
            <w:pPr>
              <w:jc w:val="center"/>
            </w:pPr>
          </w:p>
        </w:tc>
        <w:tc>
          <w:tcPr>
            <w:tcW w:w="992" w:type="dxa"/>
            <w:vMerge/>
            <w:vAlign w:val="center"/>
          </w:tcPr>
          <w:p w:rsidR="009439E7" w:rsidRPr="00141545" w:rsidRDefault="009439E7" w:rsidP="009439E7">
            <w:pPr>
              <w:jc w:val="center"/>
            </w:pPr>
          </w:p>
        </w:tc>
        <w:tc>
          <w:tcPr>
            <w:tcW w:w="993" w:type="dxa"/>
            <w:vMerge/>
            <w:vAlign w:val="center"/>
          </w:tcPr>
          <w:p w:rsidR="009439E7" w:rsidRDefault="009439E7" w:rsidP="009439E7">
            <w:pPr>
              <w:jc w:val="center"/>
            </w:pPr>
          </w:p>
        </w:tc>
      </w:tr>
      <w:tr w:rsidR="009439E7" w:rsidTr="009439E7">
        <w:trPr>
          <w:trHeight w:val="321"/>
        </w:trPr>
        <w:tc>
          <w:tcPr>
            <w:tcW w:w="568" w:type="dxa"/>
            <w:vAlign w:val="center"/>
          </w:tcPr>
          <w:p w:rsidR="009439E7" w:rsidRDefault="009439E7" w:rsidP="009439E7">
            <w:pPr>
              <w:jc w:val="center"/>
            </w:pPr>
            <w:r>
              <w:t>1.7</w:t>
            </w:r>
          </w:p>
        </w:tc>
        <w:tc>
          <w:tcPr>
            <w:tcW w:w="3827" w:type="dxa"/>
            <w:vAlign w:val="center"/>
          </w:tcPr>
          <w:p w:rsidR="009439E7" w:rsidRPr="00CD1550" w:rsidRDefault="009439E7" w:rsidP="009439E7">
            <w:r w:rsidRPr="00CD1550">
              <w:t>Мероприятия, посвященные Дню города Колпино</w:t>
            </w:r>
          </w:p>
        </w:tc>
        <w:tc>
          <w:tcPr>
            <w:tcW w:w="1701" w:type="dxa"/>
            <w:vMerge/>
            <w:vAlign w:val="center"/>
          </w:tcPr>
          <w:p w:rsidR="009439E7" w:rsidRDefault="009439E7" w:rsidP="009439E7">
            <w:pPr>
              <w:jc w:val="center"/>
            </w:pPr>
          </w:p>
        </w:tc>
        <w:tc>
          <w:tcPr>
            <w:tcW w:w="992" w:type="dxa"/>
            <w:vAlign w:val="center"/>
          </w:tcPr>
          <w:p w:rsidR="009439E7" w:rsidRPr="00141545" w:rsidRDefault="009439E7" w:rsidP="009439E7">
            <w:pPr>
              <w:jc w:val="center"/>
            </w:pPr>
            <w:r>
              <w:t>5 957,4</w:t>
            </w:r>
          </w:p>
        </w:tc>
        <w:tc>
          <w:tcPr>
            <w:tcW w:w="992" w:type="dxa"/>
            <w:vMerge/>
            <w:vAlign w:val="center"/>
          </w:tcPr>
          <w:p w:rsidR="009439E7" w:rsidRPr="00141545" w:rsidRDefault="009439E7" w:rsidP="009439E7">
            <w:pPr>
              <w:jc w:val="center"/>
            </w:pPr>
          </w:p>
        </w:tc>
        <w:tc>
          <w:tcPr>
            <w:tcW w:w="992" w:type="dxa"/>
            <w:vMerge/>
            <w:vAlign w:val="center"/>
          </w:tcPr>
          <w:p w:rsidR="009439E7" w:rsidRPr="00141545" w:rsidRDefault="009439E7" w:rsidP="009439E7">
            <w:pPr>
              <w:jc w:val="center"/>
            </w:pPr>
          </w:p>
        </w:tc>
        <w:tc>
          <w:tcPr>
            <w:tcW w:w="993" w:type="dxa"/>
            <w:vMerge/>
            <w:vAlign w:val="center"/>
          </w:tcPr>
          <w:p w:rsidR="009439E7" w:rsidRDefault="009439E7" w:rsidP="009439E7">
            <w:pPr>
              <w:jc w:val="center"/>
            </w:pPr>
          </w:p>
        </w:tc>
      </w:tr>
      <w:tr w:rsidR="009439E7" w:rsidTr="009439E7">
        <w:trPr>
          <w:trHeight w:val="321"/>
        </w:trPr>
        <w:tc>
          <w:tcPr>
            <w:tcW w:w="568" w:type="dxa"/>
            <w:vAlign w:val="center"/>
          </w:tcPr>
          <w:p w:rsidR="009439E7" w:rsidRDefault="009439E7" w:rsidP="009439E7">
            <w:pPr>
              <w:jc w:val="center"/>
            </w:pPr>
            <w:r>
              <w:t>1.8</w:t>
            </w:r>
          </w:p>
        </w:tc>
        <w:tc>
          <w:tcPr>
            <w:tcW w:w="3827" w:type="dxa"/>
            <w:vAlign w:val="center"/>
          </w:tcPr>
          <w:p w:rsidR="009439E7" w:rsidRPr="00CD1550" w:rsidRDefault="009439E7" w:rsidP="009439E7">
            <w:r w:rsidRPr="00CD1550">
              <w:t>Мероприятия, посвященные Дню Конституции</w:t>
            </w:r>
          </w:p>
        </w:tc>
        <w:tc>
          <w:tcPr>
            <w:tcW w:w="1701" w:type="dxa"/>
            <w:vMerge/>
            <w:vAlign w:val="center"/>
          </w:tcPr>
          <w:p w:rsidR="009439E7" w:rsidRDefault="009439E7" w:rsidP="009439E7">
            <w:pPr>
              <w:jc w:val="center"/>
            </w:pPr>
          </w:p>
        </w:tc>
        <w:tc>
          <w:tcPr>
            <w:tcW w:w="992" w:type="dxa"/>
            <w:vAlign w:val="center"/>
          </w:tcPr>
          <w:p w:rsidR="009439E7" w:rsidRDefault="009439E7" w:rsidP="009439E7">
            <w:pPr>
              <w:jc w:val="center"/>
            </w:pPr>
            <w:r>
              <w:t>116,0</w:t>
            </w:r>
          </w:p>
        </w:tc>
        <w:tc>
          <w:tcPr>
            <w:tcW w:w="992" w:type="dxa"/>
            <w:vMerge/>
            <w:vAlign w:val="center"/>
          </w:tcPr>
          <w:p w:rsidR="009439E7" w:rsidRDefault="009439E7" w:rsidP="009439E7">
            <w:pPr>
              <w:jc w:val="center"/>
            </w:pPr>
          </w:p>
        </w:tc>
        <w:tc>
          <w:tcPr>
            <w:tcW w:w="992" w:type="dxa"/>
            <w:vMerge/>
            <w:vAlign w:val="center"/>
          </w:tcPr>
          <w:p w:rsidR="009439E7" w:rsidRDefault="009439E7" w:rsidP="009439E7">
            <w:pPr>
              <w:jc w:val="center"/>
            </w:pPr>
          </w:p>
        </w:tc>
        <w:tc>
          <w:tcPr>
            <w:tcW w:w="993" w:type="dxa"/>
            <w:vMerge/>
            <w:vAlign w:val="center"/>
          </w:tcPr>
          <w:p w:rsidR="009439E7" w:rsidRDefault="009439E7" w:rsidP="009439E7">
            <w:pPr>
              <w:jc w:val="center"/>
            </w:pPr>
          </w:p>
        </w:tc>
      </w:tr>
      <w:tr w:rsidR="009439E7" w:rsidTr="009439E7">
        <w:trPr>
          <w:trHeight w:val="182"/>
        </w:trPr>
        <w:tc>
          <w:tcPr>
            <w:tcW w:w="6096" w:type="dxa"/>
            <w:gridSpan w:val="3"/>
            <w:vAlign w:val="center"/>
          </w:tcPr>
          <w:p w:rsidR="009439E7" w:rsidRDefault="009439E7" w:rsidP="009439E7">
            <w:r w:rsidRPr="007E7D73">
              <w:t>ИТОГО</w:t>
            </w:r>
          </w:p>
        </w:tc>
        <w:tc>
          <w:tcPr>
            <w:tcW w:w="992" w:type="dxa"/>
            <w:vAlign w:val="center"/>
          </w:tcPr>
          <w:p w:rsidR="009439E7" w:rsidRPr="007E7D73" w:rsidRDefault="009439E7" w:rsidP="009439E7">
            <w:pPr>
              <w:jc w:val="center"/>
            </w:pPr>
            <w:r>
              <w:t>16 632,7</w:t>
            </w:r>
          </w:p>
        </w:tc>
        <w:tc>
          <w:tcPr>
            <w:tcW w:w="992" w:type="dxa"/>
            <w:vAlign w:val="center"/>
          </w:tcPr>
          <w:p w:rsidR="009439E7" w:rsidRDefault="009439E7" w:rsidP="009439E7">
            <w:pPr>
              <w:jc w:val="center"/>
            </w:pPr>
            <w:r>
              <w:t>12 994,3</w:t>
            </w:r>
          </w:p>
        </w:tc>
        <w:tc>
          <w:tcPr>
            <w:tcW w:w="992" w:type="dxa"/>
            <w:vAlign w:val="center"/>
          </w:tcPr>
          <w:p w:rsidR="009439E7" w:rsidRDefault="009439E7" w:rsidP="009439E7">
            <w:pPr>
              <w:jc w:val="center"/>
            </w:pPr>
            <w:r>
              <w:t>13 524,4</w:t>
            </w:r>
          </w:p>
        </w:tc>
        <w:tc>
          <w:tcPr>
            <w:tcW w:w="993" w:type="dxa"/>
            <w:vAlign w:val="center"/>
          </w:tcPr>
          <w:p w:rsidR="009439E7" w:rsidRDefault="009439E7" w:rsidP="009439E7">
            <w:pPr>
              <w:jc w:val="center"/>
            </w:pPr>
            <w:r>
              <w:t>43 151,4</w:t>
            </w:r>
          </w:p>
        </w:tc>
      </w:tr>
    </w:tbl>
    <w:p w:rsidR="009439E7" w:rsidRPr="009E185A" w:rsidRDefault="009439E7" w:rsidP="009439E7">
      <w:pPr>
        <w:spacing w:after="0" w:line="240" w:lineRule="auto"/>
        <w:ind w:firstLine="709"/>
        <w:jc w:val="both"/>
        <w:rPr>
          <w:rFonts w:ascii="Times New Roman" w:eastAsia="Times New Roman" w:hAnsi="Times New Roman" w:cs="Times New Roman"/>
          <w:lang w:eastAsia="ru-RU"/>
        </w:rPr>
      </w:pPr>
      <w:r w:rsidRPr="009E185A">
        <w:rPr>
          <w:rFonts w:ascii="Times New Roman" w:eastAsia="Times New Roman" w:hAnsi="Times New Roman" w:cs="Times New Roman"/>
          <w:lang w:eastAsia="ru-RU"/>
        </w:rPr>
        <w:lastRenderedPageBreak/>
        <w:t xml:space="preserve">Объемы финансирования </w:t>
      </w:r>
      <w:r>
        <w:rPr>
          <w:rFonts w:ascii="Times New Roman" w:eastAsia="Times New Roman" w:hAnsi="Times New Roman" w:cs="Times New Roman"/>
          <w:lang w:eastAsia="ru-RU"/>
        </w:rPr>
        <w:t>П</w:t>
      </w:r>
      <w:r w:rsidRPr="009E185A">
        <w:rPr>
          <w:rFonts w:ascii="Times New Roman" w:eastAsia="Times New Roman" w:hAnsi="Times New Roman" w:cs="Times New Roman"/>
          <w:lang w:eastAsia="ru-RU"/>
        </w:rPr>
        <w:t xml:space="preserve">рограммы носят прогнозный характер и подлежат уточнению, исходя из возможности бюджета и степени реализации мероприятий </w:t>
      </w:r>
      <w:r>
        <w:rPr>
          <w:rFonts w:ascii="Times New Roman" w:eastAsia="Times New Roman" w:hAnsi="Times New Roman" w:cs="Times New Roman"/>
          <w:lang w:eastAsia="ru-RU"/>
        </w:rPr>
        <w:t>П</w:t>
      </w:r>
      <w:r w:rsidRPr="009E185A">
        <w:rPr>
          <w:rFonts w:ascii="Times New Roman" w:eastAsia="Times New Roman" w:hAnsi="Times New Roman" w:cs="Times New Roman"/>
          <w:lang w:eastAsia="ru-RU"/>
        </w:rPr>
        <w:t>рограммы.</w:t>
      </w:r>
    </w:p>
    <w:p w:rsidR="009439E7" w:rsidRDefault="009439E7" w:rsidP="009439E7">
      <w:pPr>
        <w:spacing w:after="0" w:line="240" w:lineRule="auto"/>
        <w:ind w:firstLine="709"/>
        <w:jc w:val="both"/>
        <w:rPr>
          <w:rFonts w:ascii="Times New Roman" w:hAnsi="Times New Roman" w:cs="Times New Roman"/>
          <w:b/>
          <w:color w:val="000000"/>
          <w:sz w:val="24"/>
        </w:rPr>
      </w:pPr>
      <w:r w:rsidRPr="009E185A">
        <w:rPr>
          <w:rFonts w:ascii="Times New Roman" w:eastAsia="Times New Roman" w:hAnsi="Times New Roman" w:cs="Times New Roman"/>
          <w:lang w:eastAsia="ru-RU"/>
        </w:rPr>
        <w:t>При отсутствии финансирования мероприятий Программы, сроки выполнения отдельных мероприятий могут переноситься либо сниматься с контроля. Решение о переносе сроков принимается Местной администрацией.</w:t>
      </w:r>
    </w:p>
    <w:p w:rsidR="009439E7" w:rsidRDefault="009439E7" w:rsidP="009439E7">
      <w:pPr>
        <w:spacing w:after="0" w:line="240" w:lineRule="auto"/>
        <w:ind w:left="7088"/>
        <w:rPr>
          <w:rFonts w:ascii="Times New Roman" w:eastAsia="Times New Roman" w:hAnsi="Times New Roman" w:cs="Times New Roman"/>
          <w:sz w:val="20"/>
          <w:szCs w:val="20"/>
          <w:lang w:eastAsia="ru-RU"/>
        </w:rPr>
      </w:pPr>
    </w:p>
    <w:p w:rsidR="00F22995" w:rsidRDefault="00F22995">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br w:type="page"/>
      </w:r>
    </w:p>
    <w:p w:rsidR="00742618" w:rsidRPr="007219A0" w:rsidRDefault="00742618" w:rsidP="00742618">
      <w:pPr>
        <w:spacing w:before="100" w:beforeAutospacing="1" w:after="100" w:afterAutospacing="1" w:line="240" w:lineRule="auto"/>
        <w:contextualSpacing/>
        <w:jc w:val="right"/>
        <w:outlineLvl w:val="1"/>
        <w:rPr>
          <w:rFonts w:ascii="Times New Roman" w:eastAsiaTheme="minorEastAsia" w:hAnsi="Times New Roman" w:cs="Times New Roman"/>
          <w:sz w:val="21"/>
          <w:szCs w:val="21"/>
          <w:lang w:eastAsia="ru-RU"/>
        </w:rPr>
      </w:pPr>
      <w:r w:rsidRPr="007219A0">
        <w:rPr>
          <w:rFonts w:ascii="Times New Roman" w:eastAsiaTheme="minorEastAsia" w:hAnsi="Times New Roman" w:cs="Times New Roman"/>
          <w:sz w:val="21"/>
          <w:szCs w:val="21"/>
          <w:lang w:eastAsia="ru-RU"/>
        </w:rPr>
        <w:lastRenderedPageBreak/>
        <w:t>Приложение № 8</w:t>
      </w:r>
      <w:r w:rsidRPr="007219A0">
        <w:rPr>
          <w:rFonts w:ascii="Times New Roman" w:eastAsiaTheme="minorEastAsia" w:hAnsi="Times New Roman" w:cs="Times New Roman"/>
          <w:sz w:val="21"/>
          <w:szCs w:val="21"/>
          <w:lang w:eastAsia="ru-RU"/>
        </w:rPr>
        <w:br/>
        <w:t>к постановлению Местной администрации</w:t>
      </w:r>
    </w:p>
    <w:p w:rsidR="00742618" w:rsidRPr="007219A0" w:rsidRDefault="00742618" w:rsidP="00742618">
      <w:pPr>
        <w:spacing w:before="100" w:beforeAutospacing="1" w:after="100" w:afterAutospacing="1" w:line="240" w:lineRule="auto"/>
        <w:contextualSpacing/>
        <w:jc w:val="right"/>
        <w:outlineLvl w:val="1"/>
        <w:rPr>
          <w:rFonts w:ascii="Times New Roman" w:eastAsiaTheme="minorEastAsia" w:hAnsi="Times New Roman" w:cs="Times New Roman"/>
          <w:sz w:val="21"/>
          <w:szCs w:val="21"/>
          <w:lang w:eastAsia="ru-RU"/>
        </w:rPr>
      </w:pPr>
      <w:r w:rsidRPr="007219A0">
        <w:rPr>
          <w:rFonts w:ascii="Times New Roman" w:eastAsiaTheme="minorEastAsia" w:hAnsi="Times New Roman" w:cs="Times New Roman"/>
          <w:sz w:val="21"/>
          <w:szCs w:val="21"/>
          <w:lang w:eastAsia="ru-RU"/>
        </w:rPr>
        <w:t xml:space="preserve">   от 01.11.2019 № 35ма</w:t>
      </w:r>
    </w:p>
    <w:p w:rsidR="00742618" w:rsidRDefault="00742618" w:rsidP="00742618">
      <w:pPr>
        <w:spacing w:after="0" w:line="240" w:lineRule="auto"/>
        <w:ind w:left="5664"/>
        <w:rPr>
          <w:rFonts w:ascii="Times New Roman" w:eastAsia="Times New Roman" w:hAnsi="Times New Roman" w:cs="Times New Roman"/>
          <w:sz w:val="28"/>
          <w:szCs w:val="28"/>
          <w:lang w:eastAsia="ru-RU"/>
        </w:rPr>
      </w:pPr>
    </w:p>
    <w:p w:rsidR="00742618" w:rsidRDefault="00742618" w:rsidP="00742618">
      <w:pPr>
        <w:spacing w:after="0" w:line="240" w:lineRule="auto"/>
        <w:ind w:left="5664"/>
        <w:rPr>
          <w:rFonts w:ascii="Times New Roman" w:eastAsia="Times New Roman" w:hAnsi="Times New Roman" w:cs="Times New Roman"/>
          <w:sz w:val="28"/>
          <w:szCs w:val="28"/>
          <w:lang w:eastAsia="ru-RU"/>
        </w:rPr>
      </w:pPr>
    </w:p>
    <w:p w:rsidR="00742618" w:rsidRPr="00EE4690" w:rsidRDefault="00742618" w:rsidP="00742618">
      <w:pPr>
        <w:spacing w:after="0" w:line="240" w:lineRule="auto"/>
        <w:jc w:val="center"/>
        <w:rPr>
          <w:rFonts w:ascii="Times New Roman" w:eastAsia="Times New Roman" w:hAnsi="Times New Roman" w:cs="Times New Roman"/>
          <w:b/>
          <w:lang w:eastAsia="ru-RU"/>
        </w:rPr>
      </w:pPr>
      <w:r w:rsidRPr="00EE4690">
        <w:rPr>
          <w:rFonts w:ascii="Times New Roman" w:eastAsia="Times New Roman" w:hAnsi="Times New Roman" w:cs="Times New Roman"/>
          <w:b/>
          <w:lang w:eastAsia="ru-RU"/>
        </w:rPr>
        <w:t>МУНИЦИПАЛЬНАЯ ПРОГРАММА</w:t>
      </w:r>
    </w:p>
    <w:p w:rsidR="00742618" w:rsidRPr="00EE4690" w:rsidRDefault="00742618" w:rsidP="00742618">
      <w:pPr>
        <w:spacing w:after="0" w:line="240" w:lineRule="auto"/>
        <w:jc w:val="center"/>
        <w:rPr>
          <w:rFonts w:ascii="Times New Roman" w:eastAsia="Times New Roman" w:hAnsi="Times New Roman" w:cs="Times New Roman"/>
          <w:lang w:eastAsia="ru-RU"/>
        </w:rPr>
      </w:pPr>
      <w:r w:rsidRPr="00EE4690">
        <w:rPr>
          <w:rFonts w:ascii="Times New Roman" w:eastAsia="Times New Roman" w:hAnsi="Times New Roman" w:cs="Times New Roman"/>
          <w:lang w:eastAsia="ru-RU"/>
        </w:rPr>
        <w:t>«</w:t>
      </w:r>
      <w:r w:rsidRPr="005748FC">
        <w:rPr>
          <w:rFonts w:ascii="Times New Roman" w:eastAsia="Times New Roman" w:hAnsi="Times New Roman" w:cs="Times New Roman"/>
          <w:lang w:eastAsia="ru-RU"/>
        </w:rPr>
        <w:t>Сохранение и развитие местных традиций, досуг жителей города Колпино</w:t>
      </w:r>
      <w:r w:rsidRPr="00EE4690">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p>
    <w:p w:rsidR="00742618" w:rsidRPr="00EE4690" w:rsidRDefault="00742618" w:rsidP="00742618">
      <w:pPr>
        <w:spacing w:after="0" w:line="240" w:lineRule="auto"/>
        <w:jc w:val="center"/>
        <w:rPr>
          <w:rFonts w:ascii="Times New Roman" w:eastAsia="Times New Roman" w:hAnsi="Times New Roman" w:cs="Times New Roman"/>
          <w:lang w:eastAsia="ru-RU"/>
        </w:rPr>
      </w:pPr>
    </w:p>
    <w:p w:rsidR="00742618" w:rsidRPr="00EE4690" w:rsidRDefault="00742618" w:rsidP="00742618">
      <w:pPr>
        <w:spacing w:after="0" w:line="240" w:lineRule="auto"/>
        <w:jc w:val="center"/>
        <w:rPr>
          <w:rFonts w:ascii="Times New Roman" w:eastAsia="Times New Roman" w:hAnsi="Times New Roman" w:cs="Times New Roman"/>
          <w:b/>
          <w:lang w:eastAsia="ru-RU"/>
        </w:rPr>
      </w:pPr>
      <w:r w:rsidRPr="00EE4690">
        <w:rPr>
          <w:rFonts w:ascii="Times New Roman" w:eastAsia="Times New Roman" w:hAnsi="Times New Roman" w:cs="Times New Roman"/>
          <w:b/>
          <w:lang w:eastAsia="ru-RU"/>
        </w:rPr>
        <w:t>ПАСПОРТ</w:t>
      </w:r>
    </w:p>
    <w:p w:rsidR="00742618" w:rsidRDefault="00742618" w:rsidP="00742618">
      <w:pPr>
        <w:spacing w:after="0" w:line="240" w:lineRule="auto"/>
        <w:jc w:val="center"/>
        <w:rPr>
          <w:rFonts w:ascii="Times New Roman" w:eastAsia="Times New Roman" w:hAnsi="Times New Roman" w:cs="Times New Roman"/>
          <w:lang w:eastAsia="ru-RU"/>
        </w:rPr>
      </w:pPr>
      <w:r w:rsidRPr="00EE4690">
        <w:rPr>
          <w:rFonts w:ascii="Times New Roman" w:eastAsia="Times New Roman" w:hAnsi="Times New Roman" w:cs="Times New Roman"/>
          <w:lang w:eastAsia="ru-RU"/>
        </w:rPr>
        <w:t xml:space="preserve">муниципальной программы </w:t>
      </w:r>
    </w:p>
    <w:p w:rsidR="00742618" w:rsidRDefault="00742618" w:rsidP="00742618">
      <w:pPr>
        <w:spacing w:after="0" w:line="240" w:lineRule="auto"/>
        <w:jc w:val="center"/>
        <w:rPr>
          <w:rFonts w:ascii="Times New Roman" w:eastAsia="Times New Roman" w:hAnsi="Times New Roman" w:cs="Times New Roman"/>
          <w:lang w:eastAsia="ru-RU"/>
        </w:rPr>
      </w:pPr>
    </w:p>
    <w:tbl>
      <w:tblPr>
        <w:tblStyle w:val="aa"/>
        <w:tblW w:w="10348" w:type="dxa"/>
        <w:tblInd w:w="108" w:type="dxa"/>
        <w:tblLook w:val="04A0" w:firstRow="1" w:lastRow="0" w:firstColumn="1" w:lastColumn="0" w:noHBand="0" w:noVBand="1"/>
      </w:tblPr>
      <w:tblGrid>
        <w:gridCol w:w="2835"/>
        <w:gridCol w:w="7513"/>
      </w:tblGrid>
      <w:tr w:rsidR="00742618" w:rsidRPr="00EE4690" w:rsidTr="00D63B75">
        <w:tc>
          <w:tcPr>
            <w:tcW w:w="2835" w:type="dxa"/>
            <w:vAlign w:val="center"/>
          </w:tcPr>
          <w:p w:rsidR="00742618" w:rsidRPr="00C539AD" w:rsidRDefault="00742618" w:rsidP="00D63B75">
            <w:pPr>
              <w:suppressAutoHyphens/>
              <w:ind w:left="34"/>
              <w:rPr>
                <w:sz w:val="21"/>
                <w:szCs w:val="21"/>
              </w:rPr>
            </w:pPr>
            <w:r w:rsidRPr="00C539AD">
              <w:rPr>
                <w:sz w:val="21"/>
                <w:szCs w:val="21"/>
              </w:rPr>
              <w:t xml:space="preserve">Ответственный исполнитель </w:t>
            </w:r>
          </w:p>
        </w:tc>
        <w:tc>
          <w:tcPr>
            <w:tcW w:w="7513" w:type="dxa"/>
            <w:vAlign w:val="center"/>
          </w:tcPr>
          <w:p w:rsidR="00742618" w:rsidRPr="00C539AD" w:rsidRDefault="00742618" w:rsidP="00D63B75">
            <w:pPr>
              <w:suppressAutoHyphens/>
              <w:ind w:right="-131"/>
              <w:rPr>
                <w:sz w:val="21"/>
                <w:szCs w:val="21"/>
              </w:rPr>
            </w:pPr>
            <w:r w:rsidRPr="00C539AD">
              <w:rPr>
                <w:sz w:val="21"/>
                <w:szCs w:val="21"/>
              </w:rPr>
              <w:t>Местная администрация МО г. Колпино</w:t>
            </w:r>
          </w:p>
        </w:tc>
      </w:tr>
      <w:tr w:rsidR="00742618" w:rsidRPr="00EE4690" w:rsidTr="00D63B75">
        <w:tc>
          <w:tcPr>
            <w:tcW w:w="2835" w:type="dxa"/>
          </w:tcPr>
          <w:p w:rsidR="00742618" w:rsidRPr="00C539AD" w:rsidRDefault="00742618" w:rsidP="00D63B75">
            <w:pPr>
              <w:jc w:val="both"/>
              <w:rPr>
                <w:sz w:val="21"/>
                <w:szCs w:val="21"/>
              </w:rPr>
            </w:pPr>
            <w:r w:rsidRPr="00C539AD">
              <w:rPr>
                <w:sz w:val="21"/>
                <w:szCs w:val="21"/>
              </w:rPr>
              <w:t xml:space="preserve">Исполнитель </w:t>
            </w:r>
          </w:p>
        </w:tc>
        <w:tc>
          <w:tcPr>
            <w:tcW w:w="7513" w:type="dxa"/>
            <w:vAlign w:val="center"/>
          </w:tcPr>
          <w:p w:rsidR="00742618" w:rsidRPr="00C539AD" w:rsidRDefault="00742618" w:rsidP="00D63B75">
            <w:pPr>
              <w:rPr>
                <w:sz w:val="21"/>
                <w:szCs w:val="21"/>
              </w:rPr>
            </w:pPr>
            <w:r w:rsidRPr="00C539AD">
              <w:rPr>
                <w:sz w:val="21"/>
                <w:szCs w:val="21"/>
              </w:rPr>
              <w:t>Организационно-правовой отдел МА МО г. Колпино</w:t>
            </w:r>
          </w:p>
        </w:tc>
      </w:tr>
      <w:tr w:rsidR="00742618" w:rsidRPr="00EE4690" w:rsidTr="00D63B75">
        <w:tc>
          <w:tcPr>
            <w:tcW w:w="2835" w:type="dxa"/>
            <w:vAlign w:val="center"/>
          </w:tcPr>
          <w:p w:rsidR="00742618" w:rsidRPr="00C539AD" w:rsidRDefault="00742618" w:rsidP="00D63B75">
            <w:pPr>
              <w:rPr>
                <w:sz w:val="21"/>
                <w:szCs w:val="21"/>
              </w:rPr>
            </w:pPr>
            <w:r w:rsidRPr="00C539AD">
              <w:rPr>
                <w:sz w:val="21"/>
                <w:szCs w:val="21"/>
              </w:rPr>
              <w:t>Основания для разработки муниципальной программы</w:t>
            </w:r>
          </w:p>
        </w:tc>
        <w:tc>
          <w:tcPr>
            <w:tcW w:w="7513" w:type="dxa"/>
          </w:tcPr>
          <w:p w:rsidR="00742618" w:rsidRPr="00C539AD" w:rsidRDefault="00742618" w:rsidP="00D63B75">
            <w:pPr>
              <w:jc w:val="both"/>
              <w:rPr>
                <w:sz w:val="21"/>
                <w:szCs w:val="21"/>
              </w:rPr>
            </w:pPr>
            <w:r w:rsidRPr="00C539AD">
              <w:rPr>
                <w:sz w:val="21"/>
                <w:szCs w:val="21"/>
              </w:rPr>
              <w:t>Постановление местной администрации МО г.Колпино от 03.10.2017 №35МА «Об утверждении Порядка разработки, реализации и оценки эффективности реализации муниципальных программ МО город Колпино»,</w:t>
            </w:r>
          </w:p>
          <w:p w:rsidR="00742618" w:rsidRPr="00C539AD" w:rsidRDefault="00742618" w:rsidP="00D63B75">
            <w:pPr>
              <w:jc w:val="both"/>
              <w:rPr>
                <w:sz w:val="21"/>
                <w:szCs w:val="21"/>
              </w:rPr>
            </w:pPr>
            <w:r w:rsidRPr="00C539AD">
              <w:rPr>
                <w:sz w:val="21"/>
                <w:szCs w:val="21"/>
              </w:rPr>
              <w:t>Распоряжение местной администрации МО г. Колпино от 23.12.2015 №66МА «Об утверждении перечня муниципальных программ и Порядка применения целевых статей расходов бюджета внутригородского муниципального образования Санкт-Петербурга города Колпино»,</w:t>
            </w:r>
          </w:p>
          <w:p w:rsidR="00742618" w:rsidRPr="00C539AD" w:rsidRDefault="00742618" w:rsidP="00D63B75">
            <w:pPr>
              <w:jc w:val="both"/>
              <w:rPr>
                <w:sz w:val="21"/>
                <w:szCs w:val="21"/>
              </w:rPr>
            </w:pPr>
            <w:r w:rsidRPr="00C539AD">
              <w:rPr>
                <w:sz w:val="21"/>
                <w:szCs w:val="21"/>
              </w:rPr>
              <w:t>Закон Санкт-Петербурга № 420-79 от 23.09. 2009 «Об организации местного самоуправления в Санкт-Петербурге»,</w:t>
            </w:r>
          </w:p>
          <w:p w:rsidR="00742618" w:rsidRPr="00C539AD" w:rsidRDefault="00742618" w:rsidP="00D63B75">
            <w:pPr>
              <w:jc w:val="both"/>
              <w:rPr>
                <w:sz w:val="21"/>
                <w:szCs w:val="21"/>
              </w:rPr>
            </w:pPr>
            <w:r w:rsidRPr="00C539AD">
              <w:rPr>
                <w:sz w:val="21"/>
                <w:szCs w:val="21"/>
              </w:rPr>
              <w:t xml:space="preserve">Закон Санкт-Петербурга от 26.10.2005 N 555-78 "О праздниках и памятных датах в Санкт-Петербурге" </w:t>
            </w:r>
          </w:p>
          <w:p w:rsidR="00742618" w:rsidRPr="00C539AD" w:rsidRDefault="00742618" w:rsidP="00D63B75">
            <w:pPr>
              <w:jc w:val="both"/>
              <w:rPr>
                <w:sz w:val="21"/>
                <w:szCs w:val="21"/>
              </w:rPr>
            </w:pPr>
            <w:r w:rsidRPr="00C539AD">
              <w:rPr>
                <w:sz w:val="21"/>
                <w:szCs w:val="21"/>
              </w:rPr>
              <w:t xml:space="preserve">Распоряжение Правительства РФ от 29.02.2016 N 326-р «Об утверждении Стратегии государственной культурной политики на период до 2030 года» </w:t>
            </w:r>
          </w:p>
        </w:tc>
      </w:tr>
      <w:tr w:rsidR="00742618" w:rsidRPr="00EE4690" w:rsidTr="00D63B75">
        <w:tc>
          <w:tcPr>
            <w:tcW w:w="2835" w:type="dxa"/>
            <w:vAlign w:val="center"/>
          </w:tcPr>
          <w:p w:rsidR="00742618" w:rsidRPr="00C539AD" w:rsidRDefault="00742618" w:rsidP="00D63B75">
            <w:pPr>
              <w:rPr>
                <w:sz w:val="21"/>
                <w:szCs w:val="21"/>
              </w:rPr>
            </w:pPr>
            <w:r w:rsidRPr="00C539AD">
              <w:rPr>
                <w:sz w:val="21"/>
                <w:szCs w:val="21"/>
              </w:rPr>
              <w:t>Сроки реализации программы</w:t>
            </w:r>
          </w:p>
        </w:tc>
        <w:tc>
          <w:tcPr>
            <w:tcW w:w="7513" w:type="dxa"/>
            <w:vAlign w:val="center"/>
          </w:tcPr>
          <w:p w:rsidR="00742618" w:rsidRPr="00C539AD" w:rsidRDefault="00742618" w:rsidP="00D63B75">
            <w:pPr>
              <w:jc w:val="both"/>
              <w:rPr>
                <w:sz w:val="21"/>
                <w:szCs w:val="21"/>
              </w:rPr>
            </w:pPr>
            <w:r w:rsidRPr="00C539AD">
              <w:rPr>
                <w:sz w:val="21"/>
                <w:szCs w:val="21"/>
              </w:rPr>
              <w:t>2020-2022 годы</w:t>
            </w:r>
          </w:p>
        </w:tc>
      </w:tr>
      <w:tr w:rsidR="00742618" w:rsidRPr="00EE4690" w:rsidTr="00D63B75">
        <w:tc>
          <w:tcPr>
            <w:tcW w:w="2835" w:type="dxa"/>
            <w:vAlign w:val="center"/>
          </w:tcPr>
          <w:p w:rsidR="00742618" w:rsidRPr="00C539AD" w:rsidRDefault="00742618" w:rsidP="00D63B75">
            <w:pPr>
              <w:rPr>
                <w:sz w:val="21"/>
                <w:szCs w:val="21"/>
              </w:rPr>
            </w:pPr>
            <w:r w:rsidRPr="00C539AD">
              <w:rPr>
                <w:sz w:val="21"/>
                <w:szCs w:val="21"/>
              </w:rPr>
              <w:t>Цель муниципальной программы</w:t>
            </w:r>
          </w:p>
        </w:tc>
        <w:tc>
          <w:tcPr>
            <w:tcW w:w="7513" w:type="dxa"/>
          </w:tcPr>
          <w:p w:rsidR="00742618" w:rsidRPr="00C539AD" w:rsidRDefault="00742618" w:rsidP="00D63B75">
            <w:pPr>
              <w:jc w:val="both"/>
              <w:rPr>
                <w:sz w:val="21"/>
                <w:szCs w:val="21"/>
              </w:rPr>
            </w:pPr>
            <w:r w:rsidRPr="00C539AD">
              <w:rPr>
                <w:sz w:val="21"/>
                <w:szCs w:val="21"/>
              </w:rPr>
              <w:t>Сохранение, поддержание и развитие местных традиций; организация содержательного досуга жителей города Колпино</w:t>
            </w:r>
          </w:p>
        </w:tc>
      </w:tr>
      <w:tr w:rsidR="00742618" w:rsidRPr="00EE4690" w:rsidTr="00D63B75">
        <w:tc>
          <w:tcPr>
            <w:tcW w:w="2835" w:type="dxa"/>
            <w:vAlign w:val="center"/>
          </w:tcPr>
          <w:p w:rsidR="00742618" w:rsidRPr="00C539AD" w:rsidRDefault="00742618" w:rsidP="00D63B75">
            <w:pPr>
              <w:rPr>
                <w:sz w:val="21"/>
                <w:szCs w:val="21"/>
              </w:rPr>
            </w:pPr>
            <w:r w:rsidRPr="00C539AD">
              <w:rPr>
                <w:sz w:val="21"/>
                <w:szCs w:val="21"/>
              </w:rPr>
              <w:t>Задачи муниципальной программы</w:t>
            </w:r>
          </w:p>
        </w:tc>
        <w:tc>
          <w:tcPr>
            <w:tcW w:w="7513" w:type="dxa"/>
          </w:tcPr>
          <w:p w:rsidR="00742618" w:rsidRPr="00C539AD" w:rsidRDefault="00742618" w:rsidP="00D63B75">
            <w:pPr>
              <w:jc w:val="both"/>
              <w:rPr>
                <w:sz w:val="21"/>
                <w:szCs w:val="21"/>
              </w:rPr>
            </w:pPr>
            <w:r w:rsidRPr="00C539AD">
              <w:rPr>
                <w:sz w:val="21"/>
                <w:szCs w:val="21"/>
              </w:rPr>
              <w:t>Сохранение русских народных, этнических, национальных, религиозных, исторических и культурных традиций, обычаев и обрядов на территории МО г. Колпино.</w:t>
            </w:r>
          </w:p>
          <w:p w:rsidR="00742618" w:rsidRPr="00C539AD" w:rsidRDefault="00742618" w:rsidP="00D63B75">
            <w:pPr>
              <w:jc w:val="both"/>
              <w:rPr>
                <w:sz w:val="21"/>
                <w:szCs w:val="21"/>
              </w:rPr>
            </w:pPr>
            <w:r w:rsidRPr="00C539AD">
              <w:rPr>
                <w:sz w:val="21"/>
                <w:szCs w:val="21"/>
              </w:rPr>
              <w:t>Повышение доступности и повышение качества культурно-массовых и досуговых мероприятий, проводимых муниципалитетом.</w:t>
            </w:r>
          </w:p>
          <w:p w:rsidR="00742618" w:rsidRPr="00C539AD" w:rsidRDefault="00742618" w:rsidP="00D63B75">
            <w:pPr>
              <w:jc w:val="both"/>
              <w:rPr>
                <w:sz w:val="21"/>
                <w:szCs w:val="21"/>
              </w:rPr>
            </w:pPr>
            <w:r w:rsidRPr="00C539AD">
              <w:rPr>
                <w:sz w:val="21"/>
                <w:szCs w:val="21"/>
              </w:rPr>
              <w:t>Сохранение, развитие и популяризация культурного и исторического наследия.</w:t>
            </w:r>
          </w:p>
        </w:tc>
      </w:tr>
      <w:tr w:rsidR="00742618" w:rsidRPr="00EE4690" w:rsidTr="00D63B75">
        <w:tc>
          <w:tcPr>
            <w:tcW w:w="2835" w:type="dxa"/>
            <w:vAlign w:val="center"/>
          </w:tcPr>
          <w:p w:rsidR="00742618" w:rsidRPr="00C539AD" w:rsidRDefault="00742618" w:rsidP="00D63B75">
            <w:pPr>
              <w:rPr>
                <w:sz w:val="21"/>
                <w:szCs w:val="21"/>
              </w:rPr>
            </w:pPr>
            <w:r w:rsidRPr="00C539AD">
              <w:rPr>
                <w:sz w:val="21"/>
                <w:szCs w:val="21"/>
              </w:rPr>
              <w:t>Целевые показатели и индикаторы муниципальной программы</w:t>
            </w:r>
          </w:p>
        </w:tc>
        <w:tc>
          <w:tcPr>
            <w:tcW w:w="7513" w:type="dxa"/>
            <w:vAlign w:val="center"/>
          </w:tcPr>
          <w:p w:rsidR="00742618" w:rsidRPr="00C539AD" w:rsidRDefault="00742618" w:rsidP="00D63B75">
            <w:pPr>
              <w:jc w:val="both"/>
              <w:rPr>
                <w:sz w:val="21"/>
                <w:szCs w:val="21"/>
                <w:u w:val="single"/>
              </w:rPr>
            </w:pPr>
            <w:r w:rsidRPr="00C539AD">
              <w:rPr>
                <w:sz w:val="21"/>
                <w:szCs w:val="21"/>
                <w:u w:val="single"/>
              </w:rPr>
              <w:t>Количественные показатели и индикаторы:</w:t>
            </w:r>
          </w:p>
          <w:p w:rsidR="00742618" w:rsidRPr="00C539AD" w:rsidRDefault="00742618" w:rsidP="00D63B75">
            <w:pPr>
              <w:jc w:val="both"/>
              <w:rPr>
                <w:sz w:val="21"/>
                <w:szCs w:val="21"/>
              </w:rPr>
            </w:pPr>
            <w:r w:rsidRPr="00C539AD">
              <w:rPr>
                <w:sz w:val="21"/>
                <w:szCs w:val="21"/>
              </w:rPr>
              <w:t>количество досуговых мероприятий и мероприятий по сохранению и развитию местных традиций, проведенных на территории города Колпино (ед.);</w:t>
            </w:r>
          </w:p>
          <w:p w:rsidR="00742618" w:rsidRPr="00C539AD" w:rsidRDefault="00742618" w:rsidP="00D63B75">
            <w:pPr>
              <w:jc w:val="both"/>
              <w:rPr>
                <w:sz w:val="21"/>
                <w:szCs w:val="21"/>
              </w:rPr>
            </w:pPr>
            <w:r w:rsidRPr="00C539AD">
              <w:rPr>
                <w:sz w:val="21"/>
                <w:szCs w:val="21"/>
              </w:rPr>
              <w:t>количество жителей, принявших участие в досуговых мероприятиях и мероприятиях по сохранению и развитию местных традиций (чел.);</w:t>
            </w:r>
          </w:p>
          <w:p w:rsidR="00742618" w:rsidRPr="00C539AD" w:rsidRDefault="00742618" w:rsidP="00D63B75">
            <w:pPr>
              <w:jc w:val="both"/>
              <w:rPr>
                <w:sz w:val="21"/>
                <w:szCs w:val="21"/>
              </w:rPr>
            </w:pPr>
            <w:r w:rsidRPr="00C539AD">
              <w:rPr>
                <w:sz w:val="21"/>
                <w:szCs w:val="21"/>
              </w:rPr>
              <w:t>доля жителей, положительно оценивающих проведенное мероприятие (% от общего числа опрошенных);</w:t>
            </w:r>
          </w:p>
          <w:p w:rsidR="00742618" w:rsidRPr="00C539AD" w:rsidRDefault="00742618" w:rsidP="00D63B75">
            <w:pPr>
              <w:jc w:val="both"/>
              <w:rPr>
                <w:sz w:val="21"/>
                <w:szCs w:val="21"/>
              </w:rPr>
            </w:pPr>
            <w:r w:rsidRPr="00C539AD">
              <w:rPr>
                <w:bCs/>
                <w:sz w:val="21"/>
                <w:szCs w:val="21"/>
              </w:rPr>
              <w:t>объем запланированного финансирования мероприятия по всем проектам и работам в их составе</w:t>
            </w:r>
          </w:p>
        </w:tc>
      </w:tr>
      <w:tr w:rsidR="00742618" w:rsidRPr="00EE4690" w:rsidTr="00D63B75">
        <w:tc>
          <w:tcPr>
            <w:tcW w:w="2835" w:type="dxa"/>
            <w:vAlign w:val="center"/>
          </w:tcPr>
          <w:p w:rsidR="00742618" w:rsidRPr="00C539AD" w:rsidRDefault="00742618" w:rsidP="00D63B75">
            <w:pPr>
              <w:rPr>
                <w:sz w:val="21"/>
                <w:szCs w:val="21"/>
              </w:rPr>
            </w:pPr>
            <w:r w:rsidRPr="00C539AD">
              <w:rPr>
                <w:sz w:val="21"/>
                <w:szCs w:val="21"/>
              </w:rPr>
              <w:t>Перечень отдельных мероприятий муниципальной программы</w:t>
            </w:r>
          </w:p>
        </w:tc>
        <w:tc>
          <w:tcPr>
            <w:tcW w:w="7513" w:type="dxa"/>
            <w:vAlign w:val="center"/>
          </w:tcPr>
          <w:p w:rsidR="00742618" w:rsidRPr="00C539AD" w:rsidRDefault="00742618" w:rsidP="00D63B75">
            <w:pPr>
              <w:rPr>
                <w:sz w:val="21"/>
                <w:szCs w:val="21"/>
              </w:rPr>
            </w:pPr>
            <w:r w:rsidRPr="00C539AD">
              <w:rPr>
                <w:sz w:val="21"/>
                <w:szCs w:val="21"/>
              </w:rPr>
              <w:t>1. Мероприятия по сохранению и развитию местных традиций и обрядов</w:t>
            </w:r>
          </w:p>
          <w:p w:rsidR="00742618" w:rsidRPr="00C539AD" w:rsidRDefault="00742618" w:rsidP="00D63B75">
            <w:pPr>
              <w:rPr>
                <w:sz w:val="21"/>
                <w:szCs w:val="21"/>
                <w:u w:val="single"/>
              </w:rPr>
            </w:pPr>
            <w:r w:rsidRPr="00C539AD">
              <w:rPr>
                <w:sz w:val="21"/>
                <w:szCs w:val="21"/>
              </w:rPr>
              <w:t>2. Досуговые мероприятия для жителей муниципального образования</w:t>
            </w:r>
          </w:p>
        </w:tc>
      </w:tr>
      <w:tr w:rsidR="00742618" w:rsidRPr="00EE4690" w:rsidTr="00D63B75">
        <w:tc>
          <w:tcPr>
            <w:tcW w:w="2835" w:type="dxa"/>
            <w:vAlign w:val="center"/>
          </w:tcPr>
          <w:p w:rsidR="00742618" w:rsidRPr="00C539AD" w:rsidRDefault="00742618" w:rsidP="00D63B75">
            <w:pPr>
              <w:rPr>
                <w:sz w:val="21"/>
                <w:szCs w:val="21"/>
              </w:rPr>
            </w:pPr>
            <w:r w:rsidRPr="00C539AD">
              <w:rPr>
                <w:sz w:val="21"/>
                <w:szCs w:val="21"/>
              </w:rPr>
              <w:t>Общий объем финансирования и источники финансирования муниципальной программы, в том числе по годам</w:t>
            </w:r>
          </w:p>
        </w:tc>
        <w:tc>
          <w:tcPr>
            <w:tcW w:w="7513" w:type="dxa"/>
          </w:tcPr>
          <w:p w:rsidR="00742618" w:rsidRPr="00C539AD" w:rsidRDefault="00742618" w:rsidP="00D63B75">
            <w:pPr>
              <w:jc w:val="both"/>
              <w:rPr>
                <w:sz w:val="21"/>
                <w:szCs w:val="21"/>
              </w:rPr>
            </w:pPr>
            <w:r w:rsidRPr="00C539AD">
              <w:rPr>
                <w:sz w:val="21"/>
                <w:szCs w:val="21"/>
              </w:rPr>
              <w:t>Финансирование программы осуществляется за счет средств местного бюджета МО г. Колпино</w:t>
            </w:r>
          </w:p>
          <w:p w:rsidR="00742618" w:rsidRPr="00C539AD" w:rsidRDefault="00742618" w:rsidP="00D63B75">
            <w:pPr>
              <w:rPr>
                <w:sz w:val="21"/>
                <w:szCs w:val="21"/>
                <w:u w:val="single"/>
              </w:rPr>
            </w:pPr>
            <w:r w:rsidRPr="00C539AD">
              <w:rPr>
                <w:sz w:val="21"/>
                <w:szCs w:val="21"/>
                <w:u w:val="single"/>
              </w:rPr>
              <w:t xml:space="preserve">Всего по программе – 17 685,8 тыс. руб. </w:t>
            </w:r>
          </w:p>
          <w:p w:rsidR="00742618" w:rsidRPr="00C539AD" w:rsidRDefault="00742618" w:rsidP="00D63B75">
            <w:pPr>
              <w:tabs>
                <w:tab w:val="left" w:pos="2504"/>
              </w:tabs>
              <w:rPr>
                <w:sz w:val="21"/>
                <w:szCs w:val="21"/>
              </w:rPr>
            </w:pPr>
            <w:r w:rsidRPr="00C539AD">
              <w:rPr>
                <w:sz w:val="21"/>
                <w:szCs w:val="21"/>
              </w:rPr>
              <w:t>В том числе по годам:</w:t>
            </w:r>
            <w:r w:rsidRPr="00C539AD">
              <w:rPr>
                <w:sz w:val="21"/>
                <w:szCs w:val="21"/>
              </w:rPr>
              <w:tab/>
            </w:r>
          </w:p>
          <w:p w:rsidR="00742618" w:rsidRPr="00C539AD" w:rsidRDefault="00742618" w:rsidP="00D63B75">
            <w:pPr>
              <w:rPr>
                <w:sz w:val="21"/>
                <w:szCs w:val="21"/>
              </w:rPr>
            </w:pPr>
            <w:r w:rsidRPr="00C539AD">
              <w:rPr>
                <w:sz w:val="21"/>
                <w:szCs w:val="21"/>
              </w:rPr>
              <w:t>2020 г. – 9 173,0 тыс. руб.</w:t>
            </w:r>
          </w:p>
          <w:p w:rsidR="00742618" w:rsidRPr="00C539AD" w:rsidRDefault="00742618" w:rsidP="00D63B75">
            <w:pPr>
              <w:rPr>
                <w:sz w:val="21"/>
                <w:szCs w:val="21"/>
              </w:rPr>
            </w:pPr>
            <w:r w:rsidRPr="00C539AD">
              <w:rPr>
                <w:sz w:val="21"/>
                <w:szCs w:val="21"/>
              </w:rPr>
              <w:t>2021 г. – 4 174,1 тыс. руб.</w:t>
            </w:r>
          </w:p>
          <w:p w:rsidR="00742618" w:rsidRPr="00C539AD" w:rsidRDefault="00742618" w:rsidP="00D63B75">
            <w:pPr>
              <w:rPr>
                <w:sz w:val="21"/>
                <w:szCs w:val="21"/>
              </w:rPr>
            </w:pPr>
            <w:r w:rsidRPr="00C539AD">
              <w:rPr>
                <w:sz w:val="21"/>
                <w:szCs w:val="21"/>
              </w:rPr>
              <w:t>2022 г. – 4 338,7 тыс. руб.</w:t>
            </w:r>
          </w:p>
        </w:tc>
      </w:tr>
      <w:tr w:rsidR="00742618" w:rsidRPr="00EE4690" w:rsidTr="00D63B75">
        <w:tc>
          <w:tcPr>
            <w:tcW w:w="2835" w:type="dxa"/>
            <w:vAlign w:val="center"/>
          </w:tcPr>
          <w:p w:rsidR="00742618" w:rsidRPr="00C539AD" w:rsidRDefault="00742618" w:rsidP="00D63B75">
            <w:pPr>
              <w:rPr>
                <w:sz w:val="21"/>
                <w:szCs w:val="21"/>
              </w:rPr>
            </w:pPr>
            <w:r w:rsidRPr="00C539AD">
              <w:rPr>
                <w:sz w:val="21"/>
                <w:szCs w:val="21"/>
              </w:rPr>
              <w:t>Ожидаемые конечные результаты реализации муниципальной программы</w:t>
            </w:r>
          </w:p>
        </w:tc>
        <w:tc>
          <w:tcPr>
            <w:tcW w:w="7513" w:type="dxa"/>
          </w:tcPr>
          <w:p w:rsidR="00742618" w:rsidRPr="00C539AD" w:rsidRDefault="00742618" w:rsidP="00D63B75">
            <w:pPr>
              <w:jc w:val="both"/>
              <w:rPr>
                <w:sz w:val="21"/>
                <w:szCs w:val="21"/>
              </w:rPr>
            </w:pPr>
            <w:r w:rsidRPr="00C539AD">
              <w:rPr>
                <w:sz w:val="21"/>
                <w:szCs w:val="21"/>
                <w:u w:val="single"/>
              </w:rPr>
              <w:t>В результате реализации мероприятий программы</w:t>
            </w:r>
            <w:r w:rsidRPr="00C539AD">
              <w:rPr>
                <w:sz w:val="21"/>
                <w:szCs w:val="21"/>
              </w:rPr>
              <w:t xml:space="preserve"> «Сохранение и развитие местных традиций, досуг жителей города Колпино»:</w:t>
            </w:r>
          </w:p>
          <w:p w:rsidR="00742618" w:rsidRPr="00C539AD" w:rsidRDefault="00742618" w:rsidP="00D63B75">
            <w:pPr>
              <w:jc w:val="both"/>
              <w:rPr>
                <w:sz w:val="21"/>
                <w:szCs w:val="21"/>
              </w:rPr>
            </w:pPr>
            <w:r w:rsidRPr="00C539AD">
              <w:rPr>
                <w:sz w:val="21"/>
                <w:szCs w:val="21"/>
              </w:rPr>
              <w:t>Увеличение количества досуговых мероприятий и мероприятий по сохранению и развитию местных традиций для жителей города Колпино;</w:t>
            </w:r>
          </w:p>
          <w:p w:rsidR="00742618" w:rsidRPr="00C539AD" w:rsidRDefault="00742618" w:rsidP="00D63B75">
            <w:pPr>
              <w:jc w:val="both"/>
              <w:rPr>
                <w:sz w:val="21"/>
                <w:szCs w:val="21"/>
              </w:rPr>
            </w:pPr>
            <w:r w:rsidRPr="00C539AD">
              <w:rPr>
                <w:sz w:val="21"/>
                <w:szCs w:val="21"/>
              </w:rPr>
              <w:t>Увеличение  количества и доли граждан, принимающих участие в досуговых мероприятиях и мероприятиях по сохранению и развитию местных традиций</w:t>
            </w:r>
          </w:p>
        </w:tc>
      </w:tr>
    </w:tbl>
    <w:p w:rsidR="00742618" w:rsidRDefault="00742618" w:rsidP="00742618">
      <w:pPr>
        <w:spacing w:after="0" w:line="240" w:lineRule="auto"/>
        <w:jc w:val="center"/>
        <w:rPr>
          <w:rFonts w:ascii="Times New Roman" w:eastAsia="Times New Roman" w:hAnsi="Times New Roman" w:cs="Times New Roman"/>
          <w:b/>
          <w:lang w:eastAsia="ru-RU"/>
        </w:rPr>
      </w:pPr>
    </w:p>
    <w:p w:rsidR="00742618" w:rsidRDefault="00742618" w:rsidP="00742618">
      <w:pPr>
        <w:spacing w:after="0" w:line="240" w:lineRule="auto"/>
        <w:jc w:val="center"/>
        <w:rPr>
          <w:rFonts w:ascii="Times New Roman" w:eastAsia="Times New Roman" w:hAnsi="Times New Roman" w:cs="Times New Roman"/>
          <w:b/>
          <w:lang w:eastAsia="ru-RU"/>
        </w:rPr>
      </w:pPr>
    </w:p>
    <w:p w:rsidR="00742618" w:rsidRPr="00EE4690" w:rsidRDefault="00742618" w:rsidP="00742618">
      <w:pPr>
        <w:spacing w:after="0" w:line="240" w:lineRule="auto"/>
        <w:jc w:val="center"/>
        <w:rPr>
          <w:rFonts w:ascii="Times New Roman" w:eastAsia="Times New Roman" w:hAnsi="Times New Roman" w:cs="Times New Roman"/>
          <w:b/>
          <w:lang w:eastAsia="ru-RU"/>
        </w:rPr>
      </w:pPr>
      <w:r w:rsidRPr="00EE4690">
        <w:rPr>
          <w:rFonts w:ascii="Times New Roman" w:eastAsia="Times New Roman" w:hAnsi="Times New Roman" w:cs="Times New Roman"/>
          <w:b/>
          <w:lang w:eastAsia="ru-RU"/>
        </w:rPr>
        <w:t>1. Раздел</w:t>
      </w:r>
    </w:p>
    <w:p w:rsidR="00742618" w:rsidRDefault="00742618" w:rsidP="00742618">
      <w:pPr>
        <w:spacing w:after="0" w:line="240" w:lineRule="auto"/>
        <w:jc w:val="center"/>
        <w:rPr>
          <w:rFonts w:ascii="Times New Roman" w:hAnsi="Times New Roman" w:cs="Times New Roman"/>
          <w:b/>
        </w:rPr>
      </w:pPr>
      <w:r w:rsidRPr="00EE4690">
        <w:rPr>
          <w:rFonts w:ascii="Times New Roman" w:hAnsi="Times New Roman" w:cs="Times New Roman"/>
          <w:b/>
        </w:rPr>
        <w:t xml:space="preserve">Характеристика текущего состояния, основные проблемы развития сферы </w:t>
      </w:r>
    </w:p>
    <w:p w:rsidR="00742618" w:rsidRDefault="00742618" w:rsidP="00742618">
      <w:pPr>
        <w:spacing w:after="0" w:line="240" w:lineRule="auto"/>
        <w:jc w:val="center"/>
        <w:rPr>
          <w:rFonts w:ascii="Times New Roman" w:hAnsi="Times New Roman" w:cs="Times New Roman"/>
          <w:b/>
        </w:rPr>
      </w:pPr>
      <w:r w:rsidRPr="002504B7">
        <w:rPr>
          <w:rFonts w:ascii="Times New Roman" w:hAnsi="Times New Roman" w:cs="Times New Roman"/>
          <w:b/>
        </w:rPr>
        <w:t>досуговых мероприятий и мероприятий по сохранению и развитию местных традиций</w:t>
      </w:r>
    </w:p>
    <w:p w:rsidR="00742618" w:rsidRPr="00EE4690" w:rsidRDefault="00742618" w:rsidP="00742618">
      <w:pPr>
        <w:spacing w:after="0" w:line="240" w:lineRule="auto"/>
        <w:jc w:val="center"/>
        <w:rPr>
          <w:rFonts w:ascii="Times New Roman" w:hAnsi="Times New Roman" w:cs="Times New Roman"/>
          <w:b/>
        </w:rPr>
      </w:pPr>
    </w:p>
    <w:p w:rsidR="00742618" w:rsidRDefault="00742618" w:rsidP="00742618">
      <w:pPr>
        <w:spacing w:after="0" w:line="240" w:lineRule="auto"/>
        <w:ind w:firstLine="709"/>
        <w:jc w:val="both"/>
        <w:rPr>
          <w:rFonts w:ascii="Times New Roman" w:eastAsia="Times New Roman" w:hAnsi="Times New Roman" w:cs="Times New Roman"/>
          <w:lang w:eastAsia="ru-RU"/>
        </w:rPr>
      </w:pPr>
      <w:r w:rsidRPr="00D05F40">
        <w:rPr>
          <w:rFonts w:ascii="Times New Roman" w:eastAsia="Times New Roman" w:hAnsi="Times New Roman" w:cs="Times New Roman"/>
          <w:lang w:eastAsia="ru-RU"/>
        </w:rPr>
        <w:t>Город Колпино имеет почти трехвековую историю и славен своими трудовыми и ратными подвигами.</w:t>
      </w:r>
      <w:r>
        <w:rPr>
          <w:rFonts w:ascii="Times New Roman" w:eastAsia="Times New Roman" w:hAnsi="Times New Roman" w:cs="Times New Roman"/>
          <w:lang w:eastAsia="ru-RU"/>
        </w:rPr>
        <w:t xml:space="preserve"> </w:t>
      </w:r>
      <w:r w:rsidRPr="00D05F40">
        <w:rPr>
          <w:rFonts w:ascii="Times New Roman" w:eastAsia="Times New Roman" w:hAnsi="Times New Roman" w:cs="Times New Roman"/>
          <w:bCs/>
          <w:lang w:eastAsia="ru-RU"/>
        </w:rPr>
        <w:t xml:space="preserve">Ижорская земля имеет не только глубокие исторические корни, но и богатые культурные традиции. </w:t>
      </w:r>
      <w:r w:rsidRPr="00D05F40">
        <w:rPr>
          <w:rFonts w:ascii="Times New Roman" w:eastAsia="Times New Roman" w:hAnsi="Times New Roman" w:cs="Times New Roman"/>
          <w:lang w:eastAsia="ru-RU"/>
        </w:rPr>
        <w:t xml:space="preserve"> </w:t>
      </w:r>
    </w:p>
    <w:p w:rsidR="00742618" w:rsidRDefault="00742618" w:rsidP="00742618">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МО г. Колпино</w:t>
      </w:r>
      <w:r w:rsidRPr="002661EB">
        <w:rPr>
          <w:rFonts w:ascii="Times New Roman" w:eastAsia="Times New Roman" w:hAnsi="Times New Roman" w:cs="Times New Roman"/>
          <w:lang w:eastAsia="ru-RU"/>
        </w:rPr>
        <w:t xml:space="preserve"> занимает почти половину </w:t>
      </w:r>
      <w:r w:rsidRPr="002661EB">
        <w:rPr>
          <w:rFonts w:ascii="Times New Roman" w:eastAsia="Times New Roman" w:hAnsi="Times New Roman" w:cs="Times New Roman"/>
          <w:bCs/>
          <w:lang w:eastAsia="ru-RU"/>
        </w:rPr>
        <w:t xml:space="preserve">территории Колпинского района почти </w:t>
      </w:r>
      <w:r w:rsidRPr="002661EB">
        <w:rPr>
          <w:rFonts w:ascii="Times New Roman" w:eastAsia="Times New Roman" w:hAnsi="Times New Roman" w:cs="Times New Roman"/>
          <w:lang w:eastAsia="ru-RU"/>
        </w:rPr>
        <w:t xml:space="preserve">равняясь площади пяти других муниципальных образований на территории района </w:t>
      </w:r>
      <w:r w:rsidRPr="002661EB">
        <w:rPr>
          <w:rFonts w:ascii="Times New Roman" w:eastAsia="Times New Roman" w:hAnsi="Times New Roman" w:cs="Times New Roman"/>
          <w:bCs/>
          <w:lang w:eastAsia="ru-RU"/>
        </w:rPr>
        <w:t>(</w:t>
      </w:r>
      <w:r w:rsidRPr="002661EB">
        <w:rPr>
          <w:rFonts w:ascii="Times New Roman" w:eastAsia="Times New Roman" w:hAnsi="Times New Roman" w:cs="Times New Roman"/>
          <w:lang w:eastAsia="ru-RU"/>
        </w:rPr>
        <w:t>МО пос. Металлострой, МО пос.</w:t>
      </w:r>
      <w:r>
        <w:rPr>
          <w:rFonts w:ascii="Times New Roman" w:eastAsia="Times New Roman" w:hAnsi="Times New Roman" w:cs="Times New Roman"/>
          <w:lang w:eastAsia="ru-RU"/>
        </w:rPr>
        <w:t xml:space="preserve"> </w:t>
      </w:r>
      <w:r w:rsidRPr="002661EB">
        <w:rPr>
          <w:rFonts w:ascii="Times New Roman" w:eastAsia="Times New Roman" w:hAnsi="Times New Roman" w:cs="Times New Roman"/>
          <w:lang w:eastAsia="ru-RU"/>
        </w:rPr>
        <w:t>Понтонный, МО пос. Усть-Ижора, МО пос.</w:t>
      </w:r>
      <w:r>
        <w:rPr>
          <w:rFonts w:ascii="Times New Roman" w:eastAsia="Times New Roman" w:hAnsi="Times New Roman" w:cs="Times New Roman"/>
          <w:lang w:eastAsia="ru-RU"/>
        </w:rPr>
        <w:t xml:space="preserve"> </w:t>
      </w:r>
      <w:r w:rsidRPr="002661EB">
        <w:rPr>
          <w:rFonts w:ascii="Times New Roman" w:eastAsia="Times New Roman" w:hAnsi="Times New Roman" w:cs="Times New Roman"/>
          <w:lang w:eastAsia="ru-RU"/>
        </w:rPr>
        <w:t>Саперный, МО пос.</w:t>
      </w:r>
      <w:r>
        <w:rPr>
          <w:rFonts w:ascii="Times New Roman" w:eastAsia="Times New Roman" w:hAnsi="Times New Roman" w:cs="Times New Roman"/>
          <w:lang w:eastAsia="ru-RU"/>
        </w:rPr>
        <w:t xml:space="preserve"> </w:t>
      </w:r>
      <w:r w:rsidRPr="002661EB">
        <w:rPr>
          <w:rFonts w:ascii="Times New Roman" w:eastAsia="Times New Roman" w:hAnsi="Times New Roman" w:cs="Times New Roman"/>
          <w:lang w:eastAsia="ru-RU"/>
        </w:rPr>
        <w:t xml:space="preserve">Петро-Славянка). Колпино представляет собой городскую агломерацию с развитой внутренней транспортной инфраструктурой. Уникальность его заключается в том, что Колпино целенаправленно </w:t>
      </w:r>
      <w:r w:rsidRPr="00431D2D">
        <w:rPr>
          <w:rFonts w:ascii="Times New Roman" w:eastAsia="Times New Roman" w:hAnsi="Times New Roman" w:cs="Times New Roman"/>
          <w:iCs/>
          <w:lang w:eastAsia="ru-RU"/>
        </w:rPr>
        <w:t>создавал</w:t>
      </w:r>
      <w:r>
        <w:rPr>
          <w:rFonts w:ascii="Times New Roman" w:eastAsia="Times New Roman" w:hAnsi="Times New Roman" w:cs="Times New Roman"/>
          <w:iCs/>
          <w:lang w:eastAsia="ru-RU"/>
        </w:rPr>
        <w:t>ось</w:t>
      </w:r>
      <w:r w:rsidRPr="00431D2D">
        <w:rPr>
          <w:rFonts w:ascii="Times New Roman" w:eastAsia="Times New Roman" w:hAnsi="Times New Roman" w:cs="Times New Roman"/>
          <w:iCs/>
          <w:lang w:eastAsia="ru-RU"/>
        </w:rPr>
        <w:t xml:space="preserve"> как промышленный и индустриальный центр</w:t>
      </w:r>
      <w:r w:rsidRPr="002661EB">
        <w:rPr>
          <w:rFonts w:ascii="Times New Roman" w:eastAsia="Times New Roman" w:hAnsi="Times New Roman" w:cs="Times New Roman"/>
          <w:lang w:eastAsia="ru-RU"/>
        </w:rPr>
        <w:t xml:space="preserve">, ядром которого являлись Ижорские заводы. </w:t>
      </w:r>
    </w:p>
    <w:p w:rsidR="00742618" w:rsidRDefault="00742618" w:rsidP="00742618">
      <w:pPr>
        <w:spacing w:after="0" w:line="240" w:lineRule="auto"/>
        <w:ind w:firstLine="709"/>
        <w:jc w:val="both"/>
        <w:rPr>
          <w:rFonts w:ascii="Times New Roman" w:eastAsia="Times New Roman" w:hAnsi="Times New Roman" w:cs="Times New Roman"/>
          <w:lang w:eastAsia="ru-RU"/>
        </w:rPr>
      </w:pPr>
      <w:r w:rsidRPr="00431D2D">
        <w:rPr>
          <w:rFonts w:ascii="Times New Roman" w:eastAsia="Times New Roman" w:hAnsi="Times New Roman" w:cs="Times New Roman"/>
          <w:lang w:eastAsia="ru-RU"/>
        </w:rPr>
        <w:t xml:space="preserve">В городе </w:t>
      </w:r>
      <w:r>
        <w:rPr>
          <w:rFonts w:ascii="Times New Roman" w:eastAsia="Times New Roman" w:hAnsi="Times New Roman" w:cs="Times New Roman"/>
          <w:lang w:eastAsia="ru-RU"/>
        </w:rPr>
        <w:t xml:space="preserve">Колпино </w:t>
      </w:r>
      <w:r w:rsidRPr="00431D2D">
        <w:rPr>
          <w:rFonts w:ascii="Times New Roman" w:eastAsia="Times New Roman" w:hAnsi="Times New Roman" w:cs="Times New Roman"/>
          <w:lang w:eastAsia="ru-RU"/>
        </w:rPr>
        <w:t xml:space="preserve">действуют Культурно-досуговый центр «Ижорский» (бывший ДК «Ижорских заводов») с театрально-концертным залом на 768 мест, Музей истории «Ижорских заводов», </w:t>
      </w:r>
      <w:r>
        <w:rPr>
          <w:rFonts w:ascii="Times New Roman" w:eastAsia="Times New Roman" w:hAnsi="Times New Roman" w:cs="Times New Roman"/>
          <w:lang w:eastAsia="ru-RU"/>
        </w:rPr>
        <w:t xml:space="preserve">Культурно-досуговый центр </w:t>
      </w:r>
      <w:r w:rsidRPr="00431D2D">
        <w:rPr>
          <w:rFonts w:ascii="Times New Roman" w:eastAsia="Times New Roman" w:hAnsi="Times New Roman" w:cs="Times New Roman"/>
          <w:lang w:eastAsia="ru-RU"/>
        </w:rPr>
        <w:t>«</w:t>
      </w:r>
      <w:r>
        <w:rPr>
          <w:rFonts w:ascii="Times New Roman" w:eastAsia="Times New Roman" w:hAnsi="Times New Roman" w:cs="Times New Roman"/>
          <w:lang w:eastAsia="ru-RU"/>
        </w:rPr>
        <w:t>Подвиг</w:t>
      </w:r>
      <w:r w:rsidRPr="00431D2D">
        <w:rPr>
          <w:rFonts w:ascii="Times New Roman" w:eastAsia="Times New Roman" w:hAnsi="Times New Roman" w:cs="Times New Roman"/>
          <w:lang w:eastAsia="ru-RU"/>
        </w:rPr>
        <w:t xml:space="preserve">», Дом молодёжи «Колпинец», Центральная районная библиотека имени М. Светлова и детская районная библиотека; </w:t>
      </w:r>
      <w:r>
        <w:rPr>
          <w:rFonts w:ascii="Times New Roman" w:eastAsia="Times New Roman" w:hAnsi="Times New Roman" w:cs="Times New Roman"/>
          <w:lang w:eastAsia="ru-RU"/>
        </w:rPr>
        <w:t>кинотеатр «Мираж Синема»</w:t>
      </w:r>
      <w:r w:rsidRPr="00431D2D">
        <w:rPr>
          <w:rFonts w:ascii="Times New Roman" w:eastAsia="Times New Roman" w:hAnsi="Times New Roman" w:cs="Times New Roman"/>
          <w:lang w:eastAsia="ru-RU"/>
        </w:rPr>
        <w:t xml:space="preserve"> (до начала 1990-х гг. действовало 3 кинотеатра).</w:t>
      </w:r>
    </w:p>
    <w:p w:rsidR="00742618" w:rsidRDefault="00742618" w:rsidP="00742618">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Для города с населением в </w:t>
      </w:r>
      <w:r w:rsidRPr="00F73017">
        <w:rPr>
          <w:rFonts w:ascii="Times New Roman" w:eastAsia="Times New Roman" w:hAnsi="Times New Roman" w:cs="Times New Roman"/>
          <w:lang w:eastAsia="ru-RU"/>
        </w:rPr>
        <w:t xml:space="preserve">147 965 чел. (по данным Петростата на 01.01.2019) </w:t>
      </w:r>
      <w:r>
        <w:rPr>
          <w:rFonts w:ascii="Times New Roman" w:eastAsia="Times New Roman" w:hAnsi="Times New Roman" w:cs="Times New Roman"/>
          <w:lang w:eastAsia="ru-RU"/>
        </w:rPr>
        <w:t>имеющегося числа культурно-досуговых учреждений явно недостаточно.</w:t>
      </w:r>
    </w:p>
    <w:p w:rsidR="00742618" w:rsidRPr="00431D2D" w:rsidRDefault="00742618" w:rsidP="00742618">
      <w:pPr>
        <w:spacing w:after="0" w:line="240" w:lineRule="auto"/>
        <w:ind w:firstLine="709"/>
        <w:jc w:val="both"/>
        <w:rPr>
          <w:rFonts w:ascii="Times New Roman" w:eastAsia="Times New Roman" w:hAnsi="Times New Roman" w:cs="Times New Roman"/>
          <w:lang w:eastAsia="ru-RU"/>
        </w:rPr>
      </w:pPr>
      <w:r w:rsidRPr="00431D2D">
        <w:rPr>
          <w:rFonts w:ascii="Times New Roman" w:eastAsia="Times New Roman" w:hAnsi="Times New Roman" w:cs="Times New Roman"/>
          <w:lang w:eastAsia="ru-RU"/>
        </w:rPr>
        <w:t>Кроме того, по оценкам специалистов, постоянное население Санкт-Петербурга с учётом иногородних студентов, работников, зарегистрированных в Ленобласти (работающих ежедневно в Петербурге и уезжающих ночевать в Ленобласть), временно зарегистрированных россиян из других регионов и незарегистрированных жителей достигает 7-7,5 млн. человек против данных В</w:t>
      </w:r>
      <w:r w:rsidRPr="00431D2D">
        <w:rPr>
          <w:rFonts w:ascii="Times New Roman" w:eastAsia="Times New Roman" w:hAnsi="Times New Roman" w:cs="Times New Roman"/>
          <w:bCs/>
          <w:lang w:eastAsia="ru-RU"/>
        </w:rPr>
        <w:t>сероссийской переписи населения</w:t>
      </w:r>
      <w:r w:rsidRPr="00431D2D">
        <w:rPr>
          <w:rFonts w:ascii="Times New Roman" w:eastAsia="Times New Roman" w:hAnsi="Times New Roman" w:cs="Times New Roman"/>
          <w:lang w:eastAsia="ru-RU"/>
        </w:rPr>
        <w:t xml:space="preserve">, по которой в Петербурге живет 4,8 млн. человек.  </w:t>
      </w:r>
    </w:p>
    <w:p w:rsidR="00742618" w:rsidRDefault="00742618" w:rsidP="00742618">
      <w:pPr>
        <w:spacing w:after="0" w:line="240" w:lineRule="auto"/>
        <w:ind w:firstLine="709"/>
        <w:jc w:val="both"/>
        <w:rPr>
          <w:rFonts w:ascii="Times New Roman" w:eastAsia="Times New Roman" w:hAnsi="Times New Roman" w:cs="Times New Roman"/>
          <w:lang w:eastAsia="ru-RU"/>
        </w:rPr>
      </w:pPr>
      <w:r w:rsidRPr="00431D2D">
        <w:rPr>
          <w:rFonts w:ascii="Times New Roman" w:eastAsia="Times New Roman" w:hAnsi="Times New Roman" w:cs="Times New Roman"/>
          <w:lang w:eastAsia="ru-RU"/>
        </w:rPr>
        <w:t>Экстраполируя общегородские данные на МО г. Колпино, можно получить, что реальное население муниципального образования составляет около 2</w:t>
      </w:r>
      <w:r>
        <w:rPr>
          <w:rFonts w:ascii="Times New Roman" w:eastAsia="Times New Roman" w:hAnsi="Times New Roman" w:cs="Times New Roman"/>
          <w:lang w:eastAsia="ru-RU"/>
        </w:rPr>
        <w:t>2</w:t>
      </w:r>
      <w:r w:rsidRPr="00431D2D">
        <w:rPr>
          <w:rFonts w:ascii="Times New Roman" w:eastAsia="Times New Roman" w:hAnsi="Times New Roman" w:cs="Times New Roman"/>
          <w:lang w:eastAsia="ru-RU"/>
        </w:rPr>
        <w:t xml:space="preserve">0 тыс. человек, при этом от ½ до </w:t>
      </w:r>
      <w:r w:rsidRPr="00EB4E02">
        <w:rPr>
          <w:rFonts w:ascii="Times New Roman" w:eastAsia="Times New Roman" w:hAnsi="Times New Roman" w:cs="Times New Roman"/>
          <w:vertAlign w:val="superscript"/>
          <w:lang w:eastAsia="ru-RU"/>
        </w:rPr>
        <w:t>2</w:t>
      </w:r>
      <w:r w:rsidRPr="00431D2D">
        <w:rPr>
          <w:rFonts w:ascii="Times New Roman" w:eastAsia="Times New Roman" w:hAnsi="Times New Roman" w:cs="Times New Roman"/>
          <w:lang w:eastAsia="ru-RU"/>
        </w:rPr>
        <w:t>/</w:t>
      </w:r>
      <w:r w:rsidRPr="00EB4E02">
        <w:rPr>
          <w:rFonts w:ascii="Times New Roman" w:eastAsia="Times New Roman" w:hAnsi="Times New Roman" w:cs="Times New Roman"/>
          <w:vertAlign w:val="subscript"/>
          <w:lang w:eastAsia="ru-RU"/>
        </w:rPr>
        <w:t xml:space="preserve">5 </w:t>
      </w:r>
      <w:r w:rsidRPr="00431D2D">
        <w:rPr>
          <w:rFonts w:ascii="Times New Roman" w:eastAsia="Times New Roman" w:hAnsi="Times New Roman" w:cs="Times New Roman"/>
          <w:lang w:eastAsia="ru-RU"/>
        </w:rPr>
        <w:t xml:space="preserve">населения являются мигрантами из других стран </w:t>
      </w:r>
      <w:r>
        <w:rPr>
          <w:rFonts w:ascii="Times New Roman" w:eastAsia="Times New Roman" w:hAnsi="Times New Roman" w:cs="Times New Roman"/>
          <w:lang w:eastAsia="ru-RU"/>
        </w:rPr>
        <w:t xml:space="preserve">бывшего </w:t>
      </w:r>
      <w:r w:rsidRPr="00431D2D">
        <w:rPr>
          <w:rFonts w:ascii="Times New Roman" w:eastAsia="Times New Roman" w:hAnsi="Times New Roman" w:cs="Times New Roman"/>
          <w:lang w:eastAsia="ru-RU"/>
        </w:rPr>
        <w:t xml:space="preserve">СНГ или регионов России.  </w:t>
      </w:r>
    </w:p>
    <w:p w:rsidR="00742618" w:rsidRDefault="00742618" w:rsidP="00742618">
      <w:pPr>
        <w:spacing w:after="0" w:line="240" w:lineRule="auto"/>
        <w:ind w:firstLine="709"/>
        <w:jc w:val="both"/>
        <w:rPr>
          <w:rFonts w:ascii="Times New Roman" w:eastAsia="Times New Roman" w:hAnsi="Times New Roman" w:cs="Times New Roman"/>
          <w:lang w:eastAsia="ru-RU"/>
        </w:rPr>
      </w:pPr>
      <w:r w:rsidRPr="00431D2D">
        <w:rPr>
          <w:rFonts w:ascii="Times New Roman" w:eastAsia="Times New Roman" w:hAnsi="Times New Roman" w:cs="Times New Roman"/>
          <w:lang w:eastAsia="ru-RU"/>
        </w:rPr>
        <w:t xml:space="preserve">Наличие столь значительного </w:t>
      </w:r>
      <w:r>
        <w:rPr>
          <w:rFonts w:ascii="Times New Roman" w:eastAsia="Times New Roman" w:hAnsi="Times New Roman" w:cs="Times New Roman"/>
          <w:lang w:eastAsia="ru-RU"/>
        </w:rPr>
        <w:t xml:space="preserve">числа населения при явной нехватке культурно-досуговых учреждений  с учетом специфики местоположения города Колпино при </w:t>
      </w:r>
      <w:r w:rsidRPr="0047166A">
        <w:rPr>
          <w:rFonts w:ascii="Times New Roman" w:eastAsia="Times New Roman" w:hAnsi="Times New Roman" w:cs="Times New Roman"/>
          <w:lang w:eastAsia="ru-RU"/>
        </w:rPr>
        <w:t>недостат</w:t>
      </w:r>
      <w:r>
        <w:rPr>
          <w:rFonts w:ascii="Times New Roman" w:eastAsia="Times New Roman" w:hAnsi="Times New Roman" w:cs="Times New Roman"/>
          <w:lang w:eastAsia="ru-RU"/>
        </w:rPr>
        <w:t>очности развития</w:t>
      </w:r>
      <w:r w:rsidRPr="0047166A">
        <w:rPr>
          <w:rFonts w:ascii="Times New Roman" w:eastAsia="Times New Roman" w:hAnsi="Times New Roman" w:cs="Times New Roman"/>
          <w:lang w:eastAsia="ru-RU"/>
        </w:rPr>
        <w:t xml:space="preserve"> транспортной инфраструктуры</w:t>
      </w:r>
      <w:r>
        <w:rPr>
          <w:rFonts w:ascii="Times New Roman" w:eastAsia="Times New Roman" w:hAnsi="Times New Roman" w:cs="Times New Roman"/>
          <w:lang w:eastAsia="ru-RU"/>
        </w:rPr>
        <w:t xml:space="preserve"> требует решения ряда вопросов</w:t>
      </w:r>
      <w:r w:rsidRPr="00431D2D">
        <w:rPr>
          <w:rFonts w:ascii="Times New Roman" w:eastAsia="Times New Roman" w:hAnsi="Times New Roman" w:cs="Times New Roman"/>
          <w:lang w:eastAsia="ru-RU"/>
        </w:rPr>
        <w:t>:</w:t>
      </w:r>
    </w:p>
    <w:p w:rsidR="00742618" w:rsidRDefault="00742618" w:rsidP="00742618">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Pr="006276A1">
        <w:rPr>
          <w:rFonts w:ascii="Times New Roman" w:eastAsia="Times New Roman" w:hAnsi="Times New Roman" w:cs="Times New Roman"/>
          <w:lang w:eastAsia="ru-RU"/>
        </w:rPr>
        <w:t xml:space="preserve">овышение доступности и повышение качества </w:t>
      </w:r>
      <w:r>
        <w:rPr>
          <w:rFonts w:ascii="Times New Roman" w:eastAsia="Times New Roman" w:hAnsi="Times New Roman" w:cs="Times New Roman"/>
          <w:lang w:eastAsia="ru-RU"/>
        </w:rPr>
        <w:t xml:space="preserve">традиционных и </w:t>
      </w:r>
      <w:r w:rsidRPr="006276A1">
        <w:rPr>
          <w:rFonts w:ascii="Times New Roman" w:eastAsia="Times New Roman" w:hAnsi="Times New Roman" w:cs="Times New Roman"/>
          <w:lang w:eastAsia="ru-RU"/>
        </w:rPr>
        <w:t>культурно-массовых мероприятий, проводимых муниципалитетом</w:t>
      </w:r>
      <w:r>
        <w:rPr>
          <w:rFonts w:ascii="Times New Roman" w:eastAsia="Times New Roman" w:hAnsi="Times New Roman" w:cs="Times New Roman"/>
          <w:lang w:eastAsia="ru-RU"/>
        </w:rPr>
        <w:t>;</w:t>
      </w:r>
    </w:p>
    <w:p w:rsidR="00742618" w:rsidRDefault="00742618" w:rsidP="00742618">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с</w:t>
      </w:r>
      <w:r w:rsidRPr="006276A1">
        <w:rPr>
          <w:rFonts w:ascii="Times New Roman" w:eastAsia="Times New Roman" w:hAnsi="Times New Roman" w:cs="Times New Roman"/>
          <w:lang w:eastAsia="ru-RU"/>
        </w:rPr>
        <w:t>охранение, развитие и популяризация культурного и исторического наследия</w:t>
      </w:r>
      <w:r>
        <w:rPr>
          <w:rFonts w:ascii="Times New Roman" w:eastAsia="Times New Roman" w:hAnsi="Times New Roman" w:cs="Times New Roman"/>
          <w:lang w:eastAsia="ru-RU"/>
        </w:rPr>
        <w:t>;</w:t>
      </w:r>
    </w:p>
    <w:p w:rsidR="00742618" w:rsidRDefault="00742618" w:rsidP="00742618">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Pr="006276A1">
        <w:rPr>
          <w:rFonts w:ascii="Times New Roman" w:eastAsia="Times New Roman" w:hAnsi="Times New Roman" w:cs="Times New Roman"/>
          <w:lang w:eastAsia="ru-RU"/>
        </w:rPr>
        <w:t>асширение участия населения в культурной жизни, обеспечение условий для творческой реализации граждан</w:t>
      </w:r>
      <w:r>
        <w:rPr>
          <w:rFonts w:ascii="Times New Roman" w:eastAsia="Times New Roman" w:hAnsi="Times New Roman" w:cs="Times New Roman"/>
          <w:lang w:eastAsia="ru-RU"/>
        </w:rPr>
        <w:t>.</w:t>
      </w:r>
    </w:p>
    <w:p w:rsidR="00742618" w:rsidRPr="003E1760" w:rsidRDefault="00742618" w:rsidP="00742618">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Реализация муниципальной программы </w:t>
      </w:r>
      <w:r w:rsidRPr="003E1760">
        <w:rPr>
          <w:rFonts w:ascii="Times New Roman" w:eastAsia="Times New Roman" w:hAnsi="Times New Roman" w:cs="Times New Roman"/>
          <w:lang w:eastAsia="ru-RU"/>
        </w:rPr>
        <w:t>«Сохранение и развитие местных традиций, досуг жителей города Колпино»</w:t>
      </w:r>
      <w:r w:rsidRPr="00C00050">
        <w:rPr>
          <w:rFonts w:ascii="Times New Roman" w:eastAsia="Times New Roman" w:hAnsi="Times New Roman" w:cs="Times New Roman"/>
          <w:lang w:eastAsia="ru-RU"/>
        </w:rPr>
        <w:t xml:space="preserve"> </w:t>
      </w:r>
      <w:r w:rsidRPr="003E1760">
        <w:rPr>
          <w:rFonts w:ascii="Times New Roman" w:eastAsia="Times New Roman" w:hAnsi="Times New Roman" w:cs="Times New Roman"/>
          <w:lang w:eastAsia="ru-RU"/>
        </w:rPr>
        <w:t>на 20</w:t>
      </w:r>
      <w:r>
        <w:rPr>
          <w:rFonts w:ascii="Times New Roman" w:eastAsia="Times New Roman" w:hAnsi="Times New Roman" w:cs="Times New Roman"/>
          <w:lang w:eastAsia="ru-RU"/>
        </w:rPr>
        <w:t>20-2022</w:t>
      </w:r>
      <w:r w:rsidRPr="003E1760">
        <w:rPr>
          <w:rFonts w:ascii="Times New Roman" w:eastAsia="Times New Roman" w:hAnsi="Times New Roman" w:cs="Times New Roman"/>
          <w:lang w:eastAsia="ru-RU"/>
        </w:rPr>
        <w:t xml:space="preserve"> гг.</w:t>
      </w:r>
      <w:r>
        <w:rPr>
          <w:rFonts w:ascii="Times New Roman" w:eastAsia="Times New Roman" w:hAnsi="Times New Roman" w:cs="Times New Roman"/>
          <w:lang w:eastAsia="ru-RU"/>
        </w:rPr>
        <w:t xml:space="preserve"> позволит в некоторой степени снизить напряженность ситуации в сфере </w:t>
      </w:r>
      <w:r w:rsidRPr="003E1760">
        <w:rPr>
          <w:rFonts w:ascii="Times New Roman" w:eastAsia="Times New Roman" w:hAnsi="Times New Roman" w:cs="Times New Roman"/>
          <w:lang w:eastAsia="ru-RU"/>
        </w:rPr>
        <w:t>досуговых мероприятий и мероприятий по сохранению и развитию местных традиций</w:t>
      </w:r>
      <w:r>
        <w:rPr>
          <w:rFonts w:ascii="Times New Roman" w:eastAsia="Times New Roman" w:hAnsi="Times New Roman" w:cs="Times New Roman"/>
          <w:lang w:eastAsia="ru-RU"/>
        </w:rPr>
        <w:t xml:space="preserve"> в городе Колпино.</w:t>
      </w:r>
    </w:p>
    <w:p w:rsidR="00742618" w:rsidRDefault="00742618" w:rsidP="00742618">
      <w:pPr>
        <w:spacing w:after="0" w:line="240" w:lineRule="auto"/>
        <w:jc w:val="center"/>
        <w:rPr>
          <w:rFonts w:ascii="Times New Roman" w:eastAsia="Times New Roman" w:hAnsi="Times New Roman" w:cs="Times New Roman"/>
          <w:b/>
          <w:lang w:eastAsia="ru-RU"/>
        </w:rPr>
      </w:pPr>
    </w:p>
    <w:p w:rsidR="00742618" w:rsidRPr="00EE4690" w:rsidRDefault="00742618" w:rsidP="00742618">
      <w:pPr>
        <w:spacing w:after="0" w:line="240" w:lineRule="auto"/>
        <w:jc w:val="center"/>
        <w:rPr>
          <w:rFonts w:ascii="Times New Roman" w:eastAsia="Times New Roman" w:hAnsi="Times New Roman" w:cs="Times New Roman"/>
          <w:b/>
          <w:lang w:eastAsia="ru-RU"/>
        </w:rPr>
      </w:pPr>
      <w:r w:rsidRPr="00EE4690">
        <w:rPr>
          <w:rFonts w:ascii="Times New Roman" w:eastAsia="Times New Roman" w:hAnsi="Times New Roman" w:cs="Times New Roman"/>
          <w:b/>
          <w:lang w:eastAsia="ru-RU"/>
        </w:rPr>
        <w:t>2. Раздел</w:t>
      </w:r>
    </w:p>
    <w:p w:rsidR="00742618" w:rsidRDefault="00742618" w:rsidP="00742618">
      <w:pPr>
        <w:spacing w:after="0" w:line="240" w:lineRule="auto"/>
        <w:jc w:val="center"/>
        <w:rPr>
          <w:rFonts w:ascii="Times New Roman" w:hAnsi="Times New Roman" w:cs="Times New Roman"/>
          <w:b/>
        </w:rPr>
      </w:pPr>
      <w:r w:rsidRPr="00EE4690">
        <w:rPr>
          <w:rFonts w:ascii="Times New Roman" w:hAnsi="Times New Roman" w:cs="Times New Roman"/>
          <w:b/>
        </w:rPr>
        <w:t xml:space="preserve">Приоритеты и цели </w:t>
      </w:r>
      <w:r>
        <w:rPr>
          <w:rFonts w:ascii="Times New Roman" w:hAnsi="Times New Roman" w:cs="Times New Roman"/>
          <w:b/>
        </w:rPr>
        <w:t>государствен</w:t>
      </w:r>
      <w:r w:rsidRPr="00EE4690">
        <w:rPr>
          <w:rFonts w:ascii="Times New Roman" w:hAnsi="Times New Roman" w:cs="Times New Roman"/>
          <w:b/>
        </w:rPr>
        <w:t xml:space="preserve">ной политики </w:t>
      </w:r>
    </w:p>
    <w:p w:rsidR="00742618" w:rsidRPr="00EE4690" w:rsidRDefault="00742618" w:rsidP="00742618">
      <w:pPr>
        <w:spacing w:after="0" w:line="240" w:lineRule="auto"/>
        <w:jc w:val="center"/>
        <w:rPr>
          <w:rFonts w:ascii="Times New Roman" w:hAnsi="Times New Roman" w:cs="Times New Roman"/>
          <w:b/>
        </w:rPr>
      </w:pPr>
    </w:p>
    <w:p w:rsidR="00742618" w:rsidRPr="00EE4690" w:rsidRDefault="00742618" w:rsidP="00742618">
      <w:pPr>
        <w:pStyle w:val="ab"/>
        <w:spacing w:before="0" w:beforeAutospacing="0" w:after="0" w:afterAutospacing="0"/>
        <w:ind w:firstLine="708"/>
        <w:jc w:val="both"/>
        <w:rPr>
          <w:sz w:val="22"/>
          <w:szCs w:val="22"/>
        </w:rPr>
      </w:pPr>
      <w:r w:rsidRPr="00EE4690">
        <w:rPr>
          <w:sz w:val="22"/>
          <w:szCs w:val="22"/>
        </w:rPr>
        <w:t xml:space="preserve">Приоритеты муниципальной политики города Колпино в сфере </w:t>
      </w:r>
      <w:r>
        <w:rPr>
          <w:sz w:val="22"/>
          <w:szCs w:val="22"/>
        </w:rPr>
        <w:t>досуговых</w:t>
      </w:r>
      <w:r w:rsidRPr="000B474D">
        <w:rPr>
          <w:sz w:val="22"/>
          <w:szCs w:val="22"/>
        </w:rPr>
        <w:t xml:space="preserve"> мероприятий </w:t>
      </w:r>
      <w:r>
        <w:rPr>
          <w:sz w:val="22"/>
          <w:szCs w:val="22"/>
        </w:rPr>
        <w:t xml:space="preserve">и мероприятий </w:t>
      </w:r>
      <w:r w:rsidRPr="000B474D">
        <w:rPr>
          <w:sz w:val="22"/>
          <w:szCs w:val="22"/>
        </w:rPr>
        <w:t>по сохранению и развитию местных традиций</w:t>
      </w:r>
      <w:r w:rsidRPr="00EE4690">
        <w:rPr>
          <w:sz w:val="22"/>
          <w:szCs w:val="22"/>
        </w:rPr>
        <w:t xml:space="preserve"> определены в Прогнозе долгосрочного социально-экономического развития города Колпино. </w:t>
      </w:r>
    </w:p>
    <w:p w:rsidR="00742618" w:rsidRPr="00EE4690" w:rsidRDefault="00742618" w:rsidP="00742618">
      <w:pPr>
        <w:pStyle w:val="ab"/>
        <w:spacing w:before="0" w:beforeAutospacing="0" w:after="0" w:afterAutospacing="0"/>
        <w:ind w:firstLine="708"/>
        <w:jc w:val="both"/>
        <w:rPr>
          <w:sz w:val="22"/>
          <w:szCs w:val="22"/>
        </w:rPr>
      </w:pPr>
      <w:r w:rsidRPr="00EE4690">
        <w:rPr>
          <w:sz w:val="22"/>
          <w:szCs w:val="22"/>
        </w:rPr>
        <w:t>Целеполагание Программы также основано на приоритетах государственной  политики, обозначенных:</w:t>
      </w:r>
    </w:p>
    <w:p w:rsidR="00742618" w:rsidRPr="00EE4690" w:rsidRDefault="00742618" w:rsidP="00742618">
      <w:pPr>
        <w:pStyle w:val="ab"/>
        <w:spacing w:before="0" w:beforeAutospacing="0" w:after="0" w:afterAutospacing="0"/>
        <w:ind w:firstLine="708"/>
        <w:jc w:val="both"/>
        <w:rPr>
          <w:sz w:val="22"/>
          <w:szCs w:val="22"/>
        </w:rPr>
      </w:pPr>
      <w:r w:rsidRPr="00EE4690">
        <w:rPr>
          <w:sz w:val="22"/>
          <w:szCs w:val="22"/>
        </w:rPr>
        <w:t>Федеральным законом от 06.10.2003г. № 131-ФЗ «Об общих принципах организации местного самоуправления в Российской Федерации»;</w:t>
      </w:r>
    </w:p>
    <w:p w:rsidR="00742618" w:rsidRDefault="00742618" w:rsidP="00742618">
      <w:pPr>
        <w:pStyle w:val="ab"/>
        <w:spacing w:before="0" w:beforeAutospacing="0" w:after="0" w:afterAutospacing="0"/>
        <w:ind w:firstLine="708"/>
        <w:jc w:val="both"/>
        <w:rPr>
          <w:sz w:val="22"/>
          <w:szCs w:val="22"/>
        </w:rPr>
      </w:pPr>
      <w:r w:rsidRPr="00EE4690">
        <w:rPr>
          <w:sz w:val="22"/>
          <w:szCs w:val="22"/>
        </w:rPr>
        <w:t>Законом Санкт-Петербурга от 23.09.2009 г. № 420-79 «Об организации местного сам</w:t>
      </w:r>
      <w:r>
        <w:rPr>
          <w:sz w:val="22"/>
          <w:szCs w:val="22"/>
        </w:rPr>
        <w:t>оуправления в Санкт-Петербурге»;</w:t>
      </w:r>
    </w:p>
    <w:p w:rsidR="00742618" w:rsidRPr="00774945" w:rsidRDefault="00742618" w:rsidP="00742618">
      <w:pPr>
        <w:pStyle w:val="ab"/>
        <w:spacing w:before="0" w:beforeAutospacing="0" w:after="0" w:afterAutospacing="0"/>
        <w:ind w:firstLine="709"/>
        <w:jc w:val="both"/>
        <w:rPr>
          <w:sz w:val="22"/>
          <w:szCs w:val="22"/>
        </w:rPr>
      </w:pPr>
      <w:r w:rsidRPr="00774945">
        <w:rPr>
          <w:sz w:val="22"/>
          <w:szCs w:val="22"/>
        </w:rPr>
        <w:t>Закон</w:t>
      </w:r>
      <w:r>
        <w:rPr>
          <w:sz w:val="22"/>
          <w:szCs w:val="22"/>
        </w:rPr>
        <w:t>ом</w:t>
      </w:r>
      <w:r w:rsidRPr="00774945">
        <w:rPr>
          <w:sz w:val="22"/>
          <w:szCs w:val="22"/>
        </w:rPr>
        <w:t xml:space="preserve"> Санкт-Пет</w:t>
      </w:r>
      <w:r>
        <w:rPr>
          <w:sz w:val="22"/>
          <w:szCs w:val="22"/>
        </w:rPr>
        <w:t xml:space="preserve">ербурга от 26.10.2005 N 555-78 </w:t>
      </w:r>
      <w:r w:rsidRPr="00774945">
        <w:rPr>
          <w:sz w:val="22"/>
          <w:szCs w:val="22"/>
        </w:rPr>
        <w:t>"О праздниках и памятны</w:t>
      </w:r>
      <w:r>
        <w:rPr>
          <w:sz w:val="22"/>
          <w:szCs w:val="22"/>
        </w:rPr>
        <w:t xml:space="preserve">х датах в Санкт </w:t>
      </w:r>
      <w:r w:rsidRPr="00774945">
        <w:rPr>
          <w:sz w:val="22"/>
          <w:szCs w:val="22"/>
        </w:rPr>
        <w:t>Петербурге"</w:t>
      </w:r>
      <w:r>
        <w:rPr>
          <w:sz w:val="22"/>
          <w:szCs w:val="22"/>
        </w:rPr>
        <w:t>;</w:t>
      </w:r>
      <w:r w:rsidRPr="00774945">
        <w:rPr>
          <w:sz w:val="22"/>
          <w:szCs w:val="22"/>
        </w:rPr>
        <w:t xml:space="preserve"> </w:t>
      </w:r>
    </w:p>
    <w:p w:rsidR="00742618" w:rsidRDefault="00742618" w:rsidP="00742618">
      <w:pPr>
        <w:pStyle w:val="ab"/>
        <w:spacing w:before="0" w:beforeAutospacing="0" w:after="0" w:afterAutospacing="0"/>
        <w:ind w:firstLine="709"/>
        <w:jc w:val="both"/>
        <w:rPr>
          <w:sz w:val="22"/>
          <w:szCs w:val="22"/>
        </w:rPr>
      </w:pPr>
      <w:r w:rsidRPr="00774945">
        <w:rPr>
          <w:sz w:val="22"/>
          <w:szCs w:val="22"/>
        </w:rPr>
        <w:t>Распоряжение</w:t>
      </w:r>
      <w:r>
        <w:rPr>
          <w:sz w:val="22"/>
          <w:szCs w:val="22"/>
        </w:rPr>
        <w:t>м</w:t>
      </w:r>
      <w:r w:rsidRPr="00774945">
        <w:rPr>
          <w:sz w:val="22"/>
          <w:szCs w:val="22"/>
        </w:rPr>
        <w:t xml:space="preserve"> Правительства РФ от 29.02.2016 N 326-р «Об утверждении Стратегии государственной культурной политики на период до 2030 года»</w:t>
      </w:r>
      <w:r>
        <w:rPr>
          <w:sz w:val="22"/>
          <w:szCs w:val="22"/>
        </w:rPr>
        <w:t>.</w:t>
      </w:r>
    </w:p>
    <w:p w:rsidR="00742618" w:rsidRPr="00557EC7" w:rsidRDefault="00742618" w:rsidP="00742618">
      <w:pPr>
        <w:pStyle w:val="ab"/>
        <w:spacing w:before="0" w:beforeAutospacing="0" w:after="0" w:afterAutospacing="0"/>
        <w:ind w:firstLine="709"/>
        <w:jc w:val="both"/>
        <w:rPr>
          <w:bCs/>
          <w:sz w:val="22"/>
          <w:szCs w:val="22"/>
        </w:rPr>
      </w:pPr>
      <w:r w:rsidRPr="00557EC7">
        <w:rPr>
          <w:bCs/>
          <w:sz w:val="22"/>
          <w:szCs w:val="22"/>
        </w:rPr>
        <w:lastRenderedPageBreak/>
        <w:t>Традиции играют важную роль в социальном развитии, они способствуют воспроизводству накопленного опыта, хорошо зарекомендовавших себя социальных практик, передают опыт и знания между поколениями.</w:t>
      </w:r>
    </w:p>
    <w:p w:rsidR="00742618" w:rsidRPr="00557EC7" w:rsidRDefault="00742618" w:rsidP="00742618">
      <w:pPr>
        <w:pStyle w:val="ab"/>
        <w:spacing w:before="0" w:beforeAutospacing="0" w:after="0" w:afterAutospacing="0"/>
        <w:ind w:firstLine="709"/>
        <w:jc w:val="both"/>
        <w:rPr>
          <w:bCs/>
          <w:sz w:val="22"/>
          <w:szCs w:val="22"/>
        </w:rPr>
      </w:pPr>
      <w:r w:rsidRPr="00557EC7">
        <w:rPr>
          <w:bCs/>
          <w:sz w:val="22"/>
          <w:szCs w:val="22"/>
        </w:rPr>
        <w:t>Традиции представляются необходимым для существования социума явлением, это справедливо и для государственно-правовой сферы.</w:t>
      </w:r>
    </w:p>
    <w:p w:rsidR="00742618" w:rsidRDefault="00742618" w:rsidP="00742618">
      <w:pPr>
        <w:autoSpaceDE w:val="0"/>
        <w:autoSpaceDN w:val="0"/>
        <w:adjustRightInd w:val="0"/>
        <w:spacing w:after="0" w:line="240" w:lineRule="auto"/>
        <w:ind w:firstLine="709"/>
        <w:jc w:val="both"/>
        <w:rPr>
          <w:rFonts w:ascii="Times New Roman" w:hAnsi="Times New Roman" w:cs="Times New Roman"/>
        </w:rPr>
      </w:pPr>
      <w:r w:rsidRPr="00557EC7">
        <w:rPr>
          <w:rFonts w:ascii="Times New Roman" w:hAnsi="Times New Roman" w:cs="Times New Roman"/>
        </w:rPr>
        <w:t>Учет исторических и иных местных традиций крайне важен для решения такой задачи, получающей актуализацию как на местном, так и на региональном уровнях, как сохранение самобытной культуры наций и народностей, населяющих нашу страну.</w:t>
      </w:r>
    </w:p>
    <w:p w:rsidR="00742618" w:rsidRPr="00557EC7" w:rsidRDefault="00742618" w:rsidP="00742618">
      <w:pPr>
        <w:autoSpaceDE w:val="0"/>
        <w:autoSpaceDN w:val="0"/>
        <w:adjustRightInd w:val="0"/>
        <w:spacing w:after="0" w:line="240" w:lineRule="auto"/>
        <w:ind w:firstLine="709"/>
        <w:jc w:val="both"/>
        <w:rPr>
          <w:rFonts w:ascii="Times New Roman" w:hAnsi="Times New Roman" w:cs="Times New Roman"/>
        </w:rPr>
      </w:pPr>
      <w:r w:rsidRPr="00557EC7">
        <w:rPr>
          <w:rFonts w:ascii="Times New Roman" w:hAnsi="Times New Roman" w:cs="Times New Roman"/>
        </w:rPr>
        <w:t>Население каждой территории по своим социально-бытовым и ментальным характеристикам может быть уникальным. Именно их совокупность выражается в существующих местных традициях.</w:t>
      </w:r>
    </w:p>
    <w:p w:rsidR="00742618" w:rsidRDefault="00742618" w:rsidP="00742618">
      <w:pPr>
        <w:autoSpaceDE w:val="0"/>
        <w:autoSpaceDN w:val="0"/>
        <w:adjustRightInd w:val="0"/>
        <w:spacing w:after="0" w:line="240" w:lineRule="auto"/>
        <w:ind w:firstLine="709"/>
        <w:jc w:val="both"/>
        <w:rPr>
          <w:rFonts w:ascii="Times New Roman" w:hAnsi="Times New Roman" w:cs="Times New Roman"/>
        </w:rPr>
      </w:pPr>
      <w:r w:rsidRPr="00557EC7">
        <w:rPr>
          <w:rFonts w:ascii="Times New Roman" w:hAnsi="Times New Roman" w:cs="Times New Roman"/>
        </w:rPr>
        <w:t>Местные традиции существуют и передаются благодаря тому, что субъектом местного самоуправления выступает человек. Люди обладают определенными ментальными характеристиками, в которых получают отражение социальные практики. Эти социальные практики, как и правосознание реализующих их субъектов, могут существенно отличаться в условиях разных местностей, обладающих различным по национальному и религиозному составу населением.</w:t>
      </w:r>
    </w:p>
    <w:p w:rsidR="00742618" w:rsidRDefault="00742618" w:rsidP="00742618">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Не всегда представляется возможным точно определить, идет ли речь об исторической или иной местной традиции. Такая ситуация объясняется тесной взаимосвязью между историческими и иными местными традициями, их развитием и воспроизводством в единстве и взаимообусловленности. В результате любая местная традиция несет на себе печать историчности, становится традицией именно в ретроспективном аспекте.</w:t>
      </w:r>
    </w:p>
    <w:p w:rsidR="00742618" w:rsidRDefault="00742618" w:rsidP="00742618">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Акты муниципальных образований, учитывающие исторические традиции, могут способствовать сохранению местных и национальных культур. Этими актами на местном уровне могут успешно решаться вопросы местного и одновременно мирового значения, связанные с развитием культуры и искусства, с созданием условий для развития местного традиционного народного творчества. В этом отношении приобретают особое значение разработка и реализация таких муниципальных программ, которые в наибольшей степени учитывают специфику национальных традиций.</w:t>
      </w:r>
    </w:p>
    <w:p w:rsidR="00742618" w:rsidRDefault="00742618" w:rsidP="00742618">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Учитывая вышеуказанное, работы по сохранению и развитию местных традиций и обрядов на территории МО г. Колпино проводятся в следующих направлениях:</w:t>
      </w:r>
    </w:p>
    <w:p w:rsidR="00742618" w:rsidRDefault="00742618" w:rsidP="00742618">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 Мероприятия для жителей разных возрастных категорий, посвященные истории города Колпино, отражающие его культурные традиции.</w:t>
      </w:r>
    </w:p>
    <w:p w:rsidR="00742618" w:rsidRDefault="00742618" w:rsidP="00742618">
      <w:pPr>
        <w:spacing w:after="0" w:line="240" w:lineRule="auto"/>
        <w:ind w:firstLine="709"/>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2) Мероприятия, ставшие традиционными в подростково-молодежной среде и среди жителей старшего поколения города Колпино.</w:t>
      </w:r>
    </w:p>
    <w:p w:rsidR="00742618" w:rsidRDefault="00742618" w:rsidP="00742618">
      <w:pPr>
        <w:spacing w:after="0" w:line="240" w:lineRule="auto"/>
        <w:ind w:firstLine="709"/>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3) Мероприятия, посвященные особо значимым событиям в современной жизни города Колпино, способные стать традиционными.</w:t>
      </w:r>
    </w:p>
    <w:p w:rsidR="00742618" w:rsidRDefault="00742618" w:rsidP="00742618">
      <w:pPr>
        <w:spacing w:after="0" w:line="240" w:lineRule="auto"/>
        <w:ind w:firstLine="709"/>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4) Досуговые мероприятия для жителей города Колпино, ставшие традиционными.</w:t>
      </w:r>
    </w:p>
    <w:p w:rsidR="00742618" w:rsidRDefault="00742618" w:rsidP="00742618">
      <w:pPr>
        <w:spacing w:after="0" w:line="240" w:lineRule="auto"/>
        <w:ind w:firstLine="709"/>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Работы по организации досуга жителей города ведутся по следующим направлениям:</w:t>
      </w:r>
    </w:p>
    <w:p w:rsidR="00742618" w:rsidRDefault="00742618" w:rsidP="00742618">
      <w:pPr>
        <w:spacing w:after="0" w:line="240" w:lineRule="auto"/>
        <w:ind w:firstLine="709"/>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1) Досуговые и развлекательные мероприятия, ориентированные на широкий круг жителей разных возрастных категорий: </w:t>
      </w:r>
      <w:r w:rsidRPr="00D65ADB">
        <w:rPr>
          <w:rFonts w:ascii="Times New Roman" w:eastAsia="Times New Roman" w:hAnsi="Times New Roman" w:cs="Times New Roman"/>
          <w:bCs/>
          <w:lang w:eastAsia="ru-RU"/>
        </w:rPr>
        <w:t>культурно-массовы</w:t>
      </w:r>
      <w:r>
        <w:rPr>
          <w:rFonts w:ascii="Times New Roman" w:eastAsia="Times New Roman" w:hAnsi="Times New Roman" w:cs="Times New Roman"/>
          <w:bCs/>
          <w:lang w:eastAsia="ru-RU"/>
        </w:rPr>
        <w:t>е</w:t>
      </w:r>
      <w:r w:rsidRPr="00D65ADB">
        <w:rPr>
          <w:rFonts w:ascii="Times New Roman" w:eastAsia="Times New Roman" w:hAnsi="Times New Roman" w:cs="Times New Roman"/>
          <w:bCs/>
          <w:lang w:eastAsia="ru-RU"/>
        </w:rPr>
        <w:t xml:space="preserve"> и зрелищны</w:t>
      </w:r>
      <w:r>
        <w:rPr>
          <w:rFonts w:ascii="Times New Roman" w:eastAsia="Times New Roman" w:hAnsi="Times New Roman" w:cs="Times New Roman"/>
          <w:bCs/>
          <w:lang w:eastAsia="ru-RU"/>
        </w:rPr>
        <w:t>е</w:t>
      </w:r>
      <w:r w:rsidRPr="00D65ADB">
        <w:rPr>
          <w:rFonts w:ascii="Times New Roman" w:eastAsia="Times New Roman" w:hAnsi="Times New Roman" w:cs="Times New Roman"/>
          <w:bCs/>
          <w:lang w:eastAsia="ru-RU"/>
        </w:rPr>
        <w:t xml:space="preserve"> мероприяти</w:t>
      </w:r>
      <w:r>
        <w:rPr>
          <w:rFonts w:ascii="Times New Roman" w:eastAsia="Times New Roman" w:hAnsi="Times New Roman" w:cs="Times New Roman"/>
          <w:bCs/>
          <w:lang w:eastAsia="ru-RU"/>
        </w:rPr>
        <w:t>я, экскурсии.</w:t>
      </w:r>
    </w:p>
    <w:p w:rsidR="00742618" w:rsidRDefault="00742618" w:rsidP="00742618">
      <w:pPr>
        <w:spacing w:after="0" w:line="240" w:lineRule="auto"/>
        <w:ind w:firstLine="709"/>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2) Мероприятия, обеспечивающие творческий и интеллектуальный досуг жителей разных возрастных категорий: конкурсы, концерты, фестивали, форумы, игры.</w:t>
      </w:r>
    </w:p>
    <w:p w:rsidR="00742618" w:rsidRDefault="00742618" w:rsidP="00742618">
      <w:pPr>
        <w:spacing w:after="0" w:line="240" w:lineRule="auto"/>
        <w:jc w:val="center"/>
        <w:rPr>
          <w:rFonts w:ascii="Times New Roman" w:eastAsia="Times New Roman" w:hAnsi="Times New Roman" w:cs="Times New Roman"/>
          <w:b/>
          <w:lang w:eastAsia="ru-RU"/>
        </w:rPr>
      </w:pPr>
    </w:p>
    <w:p w:rsidR="00742618" w:rsidRPr="00EE4690" w:rsidRDefault="00742618" w:rsidP="00742618">
      <w:pPr>
        <w:spacing w:after="0" w:line="240" w:lineRule="auto"/>
        <w:jc w:val="center"/>
        <w:rPr>
          <w:rFonts w:ascii="Times New Roman" w:eastAsia="Times New Roman" w:hAnsi="Times New Roman" w:cs="Times New Roman"/>
          <w:b/>
          <w:lang w:eastAsia="ru-RU"/>
        </w:rPr>
      </w:pPr>
      <w:r w:rsidRPr="00EE4690">
        <w:rPr>
          <w:rFonts w:ascii="Times New Roman" w:eastAsia="Times New Roman" w:hAnsi="Times New Roman" w:cs="Times New Roman"/>
          <w:b/>
          <w:lang w:eastAsia="ru-RU"/>
        </w:rPr>
        <w:t>3.</w:t>
      </w:r>
      <w:r w:rsidRPr="00F22940">
        <w:rPr>
          <w:rFonts w:ascii="Times New Roman" w:eastAsia="Times New Roman" w:hAnsi="Times New Roman" w:cs="Times New Roman"/>
          <w:b/>
          <w:lang w:eastAsia="ru-RU"/>
        </w:rPr>
        <w:t xml:space="preserve"> </w:t>
      </w:r>
      <w:r w:rsidRPr="00EE4690">
        <w:rPr>
          <w:rFonts w:ascii="Times New Roman" w:eastAsia="Times New Roman" w:hAnsi="Times New Roman" w:cs="Times New Roman"/>
          <w:b/>
          <w:lang w:eastAsia="ru-RU"/>
        </w:rPr>
        <w:t xml:space="preserve">Раздел </w:t>
      </w:r>
    </w:p>
    <w:p w:rsidR="00742618" w:rsidRDefault="00742618" w:rsidP="00742618">
      <w:pPr>
        <w:spacing w:after="0" w:line="240" w:lineRule="atLeast"/>
        <w:ind w:firstLine="708"/>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Цель и задачи муниципальной п</w:t>
      </w:r>
      <w:r w:rsidRPr="00EE4690">
        <w:rPr>
          <w:rFonts w:ascii="Times New Roman" w:eastAsia="Times New Roman" w:hAnsi="Times New Roman" w:cs="Times New Roman"/>
          <w:b/>
          <w:lang w:eastAsia="ru-RU"/>
        </w:rPr>
        <w:t>рограммы</w:t>
      </w:r>
    </w:p>
    <w:p w:rsidR="00742618" w:rsidRDefault="00742618" w:rsidP="00742618">
      <w:pPr>
        <w:spacing w:after="0" w:line="240" w:lineRule="atLeast"/>
        <w:ind w:firstLine="708"/>
        <w:jc w:val="center"/>
        <w:rPr>
          <w:rFonts w:ascii="Times New Roman" w:eastAsia="Times New Roman" w:hAnsi="Times New Roman" w:cs="Times New Roman"/>
          <w:b/>
          <w:lang w:eastAsia="ru-RU"/>
        </w:rPr>
      </w:pPr>
    </w:p>
    <w:p w:rsidR="00742618" w:rsidRPr="0076323A" w:rsidRDefault="00742618" w:rsidP="0074261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76323A">
        <w:rPr>
          <w:rFonts w:ascii="Times New Roman" w:eastAsia="Times New Roman" w:hAnsi="Times New Roman" w:cs="Times New Roman"/>
          <w:lang w:eastAsia="ru-RU"/>
        </w:rPr>
        <w:t>.1. Цел</w:t>
      </w:r>
      <w:r>
        <w:rPr>
          <w:rFonts w:ascii="Times New Roman" w:eastAsia="Times New Roman" w:hAnsi="Times New Roman" w:cs="Times New Roman"/>
          <w:lang w:eastAsia="ru-RU"/>
        </w:rPr>
        <w:t>ью</w:t>
      </w:r>
      <w:r w:rsidRPr="0076323A">
        <w:rPr>
          <w:rFonts w:ascii="Times New Roman" w:eastAsia="Times New Roman" w:hAnsi="Times New Roman" w:cs="Times New Roman"/>
          <w:lang w:eastAsia="ru-RU"/>
        </w:rPr>
        <w:t xml:space="preserve"> программы явля</w:t>
      </w:r>
      <w:r>
        <w:rPr>
          <w:rFonts w:ascii="Times New Roman" w:eastAsia="Times New Roman" w:hAnsi="Times New Roman" w:cs="Times New Roman"/>
          <w:lang w:eastAsia="ru-RU"/>
        </w:rPr>
        <w:t>е</w:t>
      </w:r>
      <w:r w:rsidRPr="0076323A">
        <w:rPr>
          <w:rFonts w:ascii="Times New Roman" w:eastAsia="Times New Roman" w:hAnsi="Times New Roman" w:cs="Times New Roman"/>
          <w:lang w:eastAsia="ru-RU"/>
        </w:rPr>
        <w:t>тся:</w:t>
      </w:r>
    </w:p>
    <w:p w:rsidR="00742618" w:rsidRDefault="00742618" w:rsidP="00742618">
      <w:pPr>
        <w:spacing w:after="0" w:line="240" w:lineRule="auto"/>
        <w:ind w:firstLine="709"/>
        <w:jc w:val="both"/>
        <w:rPr>
          <w:rFonts w:ascii="Times New Roman" w:eastAsia="Times New Roman" w:hAnsi="Times New Roman" w:cs="Times New Roman"/>
          <w:lang w:eastAsia="ru-RU"/>
        </w:rPr>
      </w:pPr>
      <w:r w:rsidRPr="00D03C3C">
        <w:rPr>
          <w:rFonts w:ascii="Times New Roman" w:eastAsia="Times New Roman" w:hAnsi="Times New Roman" w:cs="Times New Roman"/>
          <w:lang w:eastAsia="ru-RU"/>
        </w:rPr>
        <w:t>Сохранение, поддержание и развитие местных традиций; организация содержательного досуга жителей города Колпино</w:t>
      </w:r>
    </w:p>
    <w:p w:rsidR="00742618" w:rsidRPr="0076323A" w:rsidRDefault="00742618" w:rsidP="0074261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76323A">
        <w:rPr>
          <w:rFonts w:ascii="Times New Roman" w:eastAsia="Times New Roman" w:hAnsi="Times New Roman" w:cs="Times New Roman"/>
          <w:lang w:eastAsia="ru-RU"/>
        </w:rPr>
        <w:t>.2. Достижение цел</w:t>
      </w:r>
      <w:r>
        <w:rPr>
          <w:rFonts w:ascii="Times New Roman" w:eastAsia="Times New Roman" w:hAnsi="Times New Roman" w:cs="Times New Roman"/>
          <w:lang w:eastAsia="ru-RU"/>
        </w:rPr>
        <w:t>и</w:t>
      </w:r>
      <w:r w:rsidRPr="0076323A">
        <w:rPr>
          <w:rFonts w:ascii="Times New Roman" w:eastAsia="Times New Roman" w:hAnsi="Times New Roman" w:cs="Times New Roman"/>
          <w:lang w:eastAsia="ru-RU"/>
        </w:rPr>
        <w:t xml:space="preserve"> обеспечивается решением следующих задач:</w:t>
      </w:r>
    </w:p>
    <w:p w:rsidR="00742618" w:rsidRPr="00D03C3C" w:rsidRDefault="00742618" w:rsidP="00742618">
      <w:pPr>
        <w:spacing w:after="0" w:line="240" w:lineRule="auto"/>
        <w:ind w:firstLine="709"/>
        <w:jc w:val="both"/>
        <w:rPr>
          <w:rFonts w:ascii="Times New Roman" w:hAnsi="Times New Roman" w:cs="Times New Roman"/>
        </w:rPr>
      </w:pPr>
      <w:r w:rsidRPr="00D03C3C">
        <w:rPr>
          <w:rFonts w:ascii="Times New Roman" w:hAnsi="Times New Roman" w:cs="Times New Roman"/>
        </w:rPr>
        <w:t>Сохранение русских народных, этнических, национальных, религиозных, исторических и культурных традиций, обычаев и обрядов на территории МО г. Колпино.</w:t>
      </w:r>
    </w:p>
    <w:p w:rsidR="00742618" w:rsidRPr="00D03C3C" w:rsidRDefault="00742618" w:rsidP="00742618">
      <w:pPr>
        <w:spacing w:after="0" w:line="240" w:lineRule="auto"/>
        <w:ind w:firstLine="709"/>
        <w:jc w:val="both"/>
        <w:rPr>
          <w:rFonts w:ascii="Times New Roman" w:hAnsi="Times New Roman" w:cs="Times New Roman"/>
        </w:rPr>
      </w:pPr>
      <w:r w:rsidRPr="00D03C3C">
        <w:rPr>
          <w:rFonts w:ascii="Times New Roman" w:hAnsi="Times New Roman" w:cs="Times New Roman"/>
        </w:rPr>
        <w:t>Повышение доступности и повышение качества культурно-массовых и досуговых мероприятий, проводимых муниципалитетом.</w:t>
      </w:r>
    </w:p>
    <w:p w:rsidR="00742618" w:rsidRDefault="00742618" w:rsidP="00742618">
      <w:pPr>
        <w:spacing w:after="0" w:line="240" w:lineRule="auto"/>
        <w:ind w:firstLine="709"/>
        <w:jc w:val="both"/>
        <w:rPr>
          <w:rFonts w:ascii="Times New Roman" w:hAnsi="Times New Roman" w:cs="Times New Roman"/>
        </w:rPr>
      </w:pPr>
      <w:r w:rsidRPr="00D03C3C">
        <w:rPr>
          <w:rFonts w:ascii="Times New Roman" w:hAnsi="Times New Roman" w:cs="Times New Roman"/>
        </w:rPr>
        <w:t>Сохранение, развитие и популяризация культурного и исторического наследия.</w:t>
      </w:r>
    </w:p>
    <w:p w:rsidR="00742618" w:rsidRDefault="00742618" w:rsidP="00742618">
      <w:pPr>
        <w:spacing w:after="0" w:line="240" w:lineRule="auto"/>
        <w:ind w:firstLine="709"/>
        <w:jc w:val="center"/>
        <w:rPr>
          <w:rFonts w:ascii="Times New Roman" w:hAnsi="Times New Roman" w:cs="Times New Roman"/>
          <w:b/>
        </w:rPr>
      </w:pPr>
    </w:p>
    <w:p w:rsidR="00742618" w:rsidRDefault="00742618" w:rsidP="00742618">
      <w:pPr>
        <w:spacing w:after="0" w:line="240" w:lineRule="auto"/>
        <w:jc w:val="center"/>
        <w:rPr>
          <w:rFonts w:ascii="Times New Roman" w:eastAsia="Times New Roman" w:hAnsi="Times New Roman" w:cs="Times New Roman"/>
          <w:b/>
          <w:lang w:eastAsia="ru-RU"/>
        </w:rPr>
      </w:pPr>
      <w:r w:rsidRPr="00EE4690">
        <w:rPr>
          <w:rFonts w:ascii="Times New Roman" w:eastAsia="Times New Roman" w:hAnsi="Times New Roman" w:cs="Times New Roman"/>
          <w:b/>
          <w:lang w:eastAsia="ru-RU"/>
        </w:rPr>
        <w:t xml:space="preserve">4. Раздел </w:t>
      </w:r>
    </w:p>
    <w:p w:rsidR="00742618" w:rsidRDefault="00742618" w:rsidP="00742618">
      <w:pPr>
        <w:spacing w:after="0" w:line="240" w:lineRule="auto"/>
        <w:jc w:val="center"/>
        <w:rPr>
          <w:rFonts w:ascii="Times New Roman" w:eastAsia="Times New Roman" w:hAnsi="Times New Roman" w:cs="Times New Roman"/>
          <w:b/>
          <w:lang w:eastAsia="ru-RU"/>
        </w:rPr>
      </w:pPr>
      <w:r w:rsidRPr="00D925CA">
        <w:rPr>
          <w:rFonts w:ascii="Times New Roman" w:eastAsia="Times New Roman" w:hAnsi="Times New Roman" w:cs="Times New Roman"/>
          <w:b/>
          <w:lang w:eastAsia="ru-RU"/>
        </w:rPr>
        <w:t>Индикаторы программы и отдельных мероприятий муниципальной программы</w:t>
      </w:r>
    </w:p>
    <w:p w:rsidR="00742618" w:rsidRDefault="00742618" w:rsidP="00742618">
      <w:pPr>
        <w:spacing w:after="0" w:line="240" w:lineRule="auto"/>
        <w:jc w:val="center"/>
        <w:rPr>
          <w:rFonts w:ascii="Times New Roman" w:eastAsia="Times New Roman" w:hAnsi="Times New Roman" w:cs="Times New Roman"/>
          <w:b/>
          <w:lang w:eastAsia="ru-RU"/>
        </w:rPr>
      </w:pPr>
      <w:r w:rsidRPr="00D925CA">
        <w:rPr>
          <w:rFonts w:ascii="Times New Roman" w:eastAsia="Times New Roman" w:hAnsi="Times New Roman" w:cs="Times New Roman"/>
          <w:b/>
          <w:lang w:eastAsia="ru-RU"/>
        </w:rPr>
        <w:t>«</w:t>
      </w:r>
      <w:r w:rsidRPr="00842DA6">
        <w:rPr>
          <w:rFonts w:ascii="Times New Roman" w:hAnsi="Times New Roman" w:cs="Times New Roman"/>
          <w:b/>
        </w:rPr>
        <w:t>Сохранение и развитие местных традиций, досуг жителей города Колпино</w:t>
      </w:r>
      <w:r w:rsidRPr="00D925CA">
        <w:rPr>
          <w:rFonts w:ascii="Times New Roman" w:eastAsia="Times New Roman" w:hAnsi="Times New Roman" w:cs="Times New Roman"/>
          <w:b/>
          <w:lang w:eastAsia="ru-RU"/>
        </w:rPr>
        <w:t>»</w:t>
      </w:r>
    </w:p>
    <w:p w:rsidR="00742618" w:rsidRDefault="00742618" w:rsidP="00742618">
      <w:pPr>
        <w:spacing w:after="0" w:line="240" w:lineRule="auto"/>
        <w:jc w:val="center"/>
        <w:rPr>
          <w:rFonts w:ascii="Times New Roman" w:eastAsia="Times New Roman" w:hAnsi="Times New Roman" w:cs="Times New Roman"/>
          <w:b/>
          <w:lang w:eastAsia="ru-RU"/>
        </w:rPr>
      </w:pPr>
    </w:p>
    <w:p w:rsidR="00742618" w:rsidRDefault="00742618" w:rsidP="00742618">
      <w:pPr>
        <w:spacing w:after="0" w:line="240" w:lineRule="auto"/>
        <w:jc w:val="center"/>
        <w:rPr>
          <w:rFonts w:ascii="Times New Roman" w:eastAsia="Times New Roman" w:hAnsi="Times New Roman" w:cs="Times New Roman"/>
          <w:b/>
          <w:lang w:eastAsia="ru-RU"/>
        </w:rPr>
      </w:pPr>
    </w:p>
    <w:tbl>
      <w:tblPr>
        <w:tblStyle w:val="aa"/>
        <w:tblW w:w="0" w:type="auto"/>
        <w:tblInd w:w="108" w:type="dxa"/>
        <w:tblLayout w:type="fixed"/>
        <w:tblLook w:val="04A0" w:firstRow="1" w:lastRow="0" w:firstColumn="1" w:lastColumn="0" w:noHBand="0" w:noVBand="1"/>
      </w:tblPr>
      <w:tblGrid>
        <w:gridCol w:w="486"/>
        <w:gridCol w:w="3909"/>
        <w:gridCol w:w="768"/>
        <w:gridCol w:w="1925"/>
        <w:gridCol w:w="992"/>
        <w:gridCol w:w="992"/>
        <w:gridCol w:w="993"/>
      </w:tblGrid>
      <w:tr w:rsidR="00742618" w:rsidTr="00D63B75">
        <w:trPr>
          <w:trHeight w:val="63"/>
        </w:trPr>
        <w:tc>
          <w:tcPr>
            <w:tcW w:w="486" w:type="dxa"/>
            <w:vMerge w:val="restart"/>
            <w:vAlign w:val="center"/>
          </w:tcPr>
          <w:p w:rsidR="00742618" w:rsidRPr="005B501B" w:rsidRDefault="00742618" w:rsidP="00D63B75">
            <w:pPr>
              <w:jc w:val="center"/>
            </w:pPr>
            <w:r w:rsidRPr="005B501B">
              <w:lastRenderedPageBreak/>
              <w:t>N п/п</w:t>
            </w:r>
          </w:p>
        </w:tc>
        <w:tc>
          <w:tcPr>
            <w:tcW w:w="3909" w:type="dxa"/>
            <w:vMerge w:val="restart"/>
            <w:vAlign w:val="center"/>
          </w:tcPr>
          <w:p w:rsidR="00742618" w:rsidRPr="005B501B" w:rsidRDefault="00742618" w:rsidP="00D63B75">
            <w:pPr>
              <w:jc w:val="center"/>
            </w:pPr>
            <w:r w:rsidRPr="005B501B">
              <w:t>Наименование индикатора</w:t>
            </w:r>
          </w:p>
        </w:tc>
        <w:tc>
          <w:tcPr>
            <w:tcW w:w="768" w:type="dxa"/>
            <w:vMerge w:val="restart"/>
            <w:vAlign w:val="center"/>
          </w:tcPr>
          <w:p w:rsidR="00742618" w:rsidRPr="005B501B" w:rsidRDefault="00742618" w:rsidP="00D63B75">
            <w:pPr>
              <w:jc w:val="center"/>
            </w:pPr>
            <w:r w:rsidRPr="005B501B">
              <w:t>Ед</w:t>
            </w:r>
            <w:r>
              <w:t>.</w:t>
            </w:r>
            <w:r w:rsidRPr="005B501B">
              <w:t xml:space="preserve"> измер</w:t>
            </w:r>
            <w:r>
              <w:t>.</w:t>
            </w:r>
          </w:p>
        </w:tc>
        <w:tc>
          <w:tcPr>
            <w:tcW w:w="1925" w:type="dxa"/>
            <w:vMerge w:val="restart"/>
            <w:vAlign w:val="center"/>
          </w:tcPr>
          <w:p w:rsidR="00742618" w:rsidRPr="005B501B" w:rsidRDefault="00742618" w:rsidP="00D63B75">
            <w:pPr>
              <w:jc w:val="center"/>
            </w:pPr>
            <w:r>
              <w:t>Базовое значение индикатора, 2018 г.</w:t>
            </w:r>
          </w:p>
        </w:tc>
        <w:tc>
          <w:tcPr>
            <w:tcW w:w="2977" w:type="dxa"/>
            <w:gridSpan w:val="3"/>
          </w:tcPr>
          <w:p w:rsidR="00742618" w:rsidRPr="005B501B" w:rsidRDefault="00742618" w:rsidP="00D63B75">
            <w:pPr>
              <w:jc w:val="center"/>
            </w:pPr>
            <w:r w:rsidRPr="005B501B">
              <w:t>Значение индикатора по годам</w:t>
            </w:r>
          </w:p>
        </w:tc>
      </w:tr>
      <w:tr w:rsidR="00742618" w:rsidTr="00D63B75">
        <w:trPr>
          <w:trHeight w:val="62"/>
        </w:trPr>
        <w:tc>
          <w:tcPr>
            <w:tcW w:w="486" w:type="dxa"/>
            <w:vMerge/>
          </w:tcPr>
          <w:p w:rsidR="00742618" w:rsidRDefault="00742618" w:rsidP="00D63B75">
            <w:pPr>
              <w:rPr>
                <w:b/>
              </w:rPr>
            </w:pPr>
          </w:p>
        </w:tc>
        <w:tc>
          <w:tcPr>
            <w:tcW w:w="3909" w:type="dxa"/>
            <w:vMerge/>
          </w:tcPr>
          <w:p w:rsidR="00742618" w:rsidRDefault="00742618" w:rsidP="00D63B75">
            <w:pPr>
              <w:jc w:val="center"/>
              <w:rPr>
                <w:b/>
              </w:rPr>
            </w:pPr>
          </w:p>
        </w:tc>
        <w:tc>
          <w:tcPr>
            <w:tcW w:w="768" w:type="dxa"/>
            <w:vMerge/>
          </w:tcPr>
          <w:p w:rsidR="00742618" w:rsidRDefault="00742618" w:rsidP="00D63B75">
            <w:pPr>
              <w:jc w:val="center"/>
              <w:rPr>
                <w:b/>
              </w:rPr>
            </w:pPr>
          </w:p>
        </w:tc>
        <w:tc>
          <w:tcPr>
            <w:tcW w:w="1925" w:type="dxa"/>
            <w:vMerge/>
            <w:vAlign w:val="center"/>
          </w:tcPr>
          <w:p w:rsidR="00742618" w:rsidRPr="005B501B" w:rsidRDefault="00742618" w:rsidP="00D63B75">
            <w:pPr>
              <w:jc w:val="center"/>
            </w:pPr>
          </w:p>
        </w:tc>
        <w:tc>
          <w:tcPr>
            <w:tcW w:w="992" w:type="dxa"/>
          </w:tcPr>
          <w:p w:rsidR="00742618" w:rsidRPr="00EA6266" w:rsidRDefault="00742618" w:rsidP="00D63B75">
            <w:r w:rsidRPr="00EA6266">
              <w:t>2020 год</w:t>
            </w:r>
          </w:p>
        </w:tc>
        <w:tc>
          <w:tcPr>
            <w:tcW w:w="992" w:type="dxa"/>
          </w:tcPr>
          <w:p w:rsidR="00742618" w:rsidRPr="00EA6266" w:rsidRDefault="00742618" w:rsidP="00D63B75">
            <w:r w:rsidRPr="00EA6266">
              <w:t>2021 год</w:t>
            </w:r>
          </w:p>
        </w:tc>
        <w:tc>
          <w:tcPr>
            <w:tcW w:w="993" w:type="dxa"/>
          </w:tcPr>
          <w:p w:rsidR="00742618" w:rsidRPr="00EA6266" w:rsidRDefault="00742618" w:rsidP="00D63B75">
            <w:r w:rsidRPr="00EA6266">
              <w:t>2022 год</w:t>
            </w:r>
          </w:p>
        </w:tc>
      </w:tr>
      <w:tr w:rsidR="00742618" w:rsidTr="00D63B75">
        <w:tc>
          <w:tcPr>
            <w:tcW w:w="486" w:type="dxa"/>
            <w:vAlign w:val="center"/>
          </w:tcPr>
          <w:p w:rsidR="00742618" w:rsidRPr="005B501B" w:rsidRDefault="00742618" w:rsidP="00D63B75">
            <w:pPr>
              <w:jc w:val="center"/>
            </w:pPr>
            <w:r w:rsidRPr="005B501B">
              <w:t>1</w:t>
            </w:r>
          </w:p>
        </w:tc>
        <w:tc>
          <w:tcPr>
            <w:tcW w:w="3909" w:type="dxa"/>
            <w:vAlign w:val="center"/>
          </w:tcPr>
          <w:p w:rsidR="00742618" w:rsidRPr="005B501B" w:rsidRDefault="00742618" w:rsidP="00D63B75">
            <w:r w:rsidRPr="005B501B">
              <w:t xml:space="preserve">Количество   проведенных мероприятий </w:t>
            </w:r>
          </w:p>
        </w:tc>
        <w:tc>
          <w:tcPr>
            <w:tcW w:w="768" w:type="dxa"/>
            <w:vAlign w:val="center"/>
          </w:tcPr>
          <w:p w:rsidR="00742618" w:rsidRPr="005B501B" w:rsidRDefault="00742618" w:rsidP="00D63B75">
            <w:pPr>
              <w:jc w:val="center"/>
            </w:pPr>
            <w:r w:rsidRPr="005B501B">
              <w:t>ед.</w:t>
            </w:r>
          </w:p>
        </w:tc>
        <w:tc>
          <w:tcPr>
            <w:tcW w:w="1925" w:type="dxa"/>
            <w:vAlign w:val="center"/>
          </w:tcPr>
          <w:p w:rsidR="00742618" w:rsidRPr="005B501B" w:rsidRDefault="00742618" w:rsidP="00D63B75">
            <w:pPr>
              <w:jc w:val="center"/>
            </w:pPr>
            <w:r>
              <w:t>13</w:t>
            </w:r>
          </w:p>
        </w:tc>
        <w:tc>
          <w:tcPr>
            <w:tcW w:w="992" w:type="dxa"/>
            <w:vAlign w:val="center"/>
          </w:tcPr>
          <w:p w:rsidR="00742618" w:rsidRPr="00EA6266" w:rsidRDefault="00742618" w:rsidP="00D63B75">
            <w:pPr>
              <w:jc w:val="center"/>
            </w:pPr>
            <w:r w:rsidRPr="00EA6266">
              <w:t>1</w:t>
            </w:r>
            <w:r>
              <w:t>1</w:t>
            </w:r>
          </w:p>
        </w:tc>
        <w:tc>
          <w:tcPr>
            <w:tcW w:w="992" w:type="dxa"/>
            <w:vAlign w:val="center"/>
          </w:tcPr>
          <w:p w:rsidR="00742618" w:rsidRPr="00EA6266" w:rsidRDefault="00742618" w:rsidP="00D63B75">
            <w:pPr>
              <w:jc w:val="center"/>
            </w:pPr>
            <w:r w:rsidRPr="00EA6266">
              <w:t>1</w:t>
            </w:r>
            <w:r>
              <w:t>1</w:t>
            </w:r>
          </w:p>
        </w:tc>
        <w:tc>
          <w:tcPr>
            <w:tcW w:w="993" w:type="dxa"/>
            <w:vAlign w:val="center"/>
          </w:tcPr>
          <w:p w:rsidR="00742618" w:rsidRPr="00EA6266" w:rsidRDefault="00742618" w:rsidP="00D63B75">
            <w:pPr>
              <w:jc w:val="center"/>
            </w:pPr>
            <w:r w:rsidRPr="00EA6266">
              <w:t>1</w:t>
            </w:r>
            <w:r>
              <w:t>1</w:t>
            </w:r>
          </w:p>
        </w:tc>
      </w:tr>
      <w:tr w:rsidR="00742618" w:rsidTr="00D63B75">
        <w:tc>
          <w:tcPr>
            <w:tcW w:w="486" w:type="dxa"/>
            <w:vAlign w:val="center"/>
          </w:tcPr>
          <w:p w:rsidR="00742618" w:rsidRPr="005B501B" w:rsidRDefault="00742618" w:rsidP="00D63B75">
            <w:pPr>
              <w:jc w:val="center"/>
            </w:pPr>
            <w:r w:rsidRPr="005B501B">
              <w:t>2</w:t>
            </w:r>
          </w:p>
        </w:tc>
        <w:tc>
          <w:tcPr>
            <w:tcW w:w="3909" w:type="dxa"/>
            <w:vAlign w:val="center"/>
          </w:tcPr>
          <w:p w:rsidR="00742618" w:rsidRPr="005B501B" w:rsidRDefault="00742618" w:rsidP="00D63B75">
            <w:r w:rsidRPr="005B501B">
              <w:t xml:space="preserve">Количество жителей, принявших участие в мероприятиях </w:t>
            </w:r>
          </w:p>
        </w:tc>
        <w:tc>
          <w:tcPr>
            <w:tcW w:w="768" w:type="dxa"/>
            <w:vAlign w:val="center"/>
          </w:tcPr>
          <w:p w:rsidR="00742618" w:rsidRPr="005B501B" w:rsidRDefault="00742618" w:rsidP="00D63B75">
            <w:pPr>
              <w:jc w:val="center"/>
            </w:pPr>
            <w:r w:rsidRPr="005B501B">
              <w:t>чел.</w:t>
            </w:r>
          </w:p>
        </w:tc>
        <w:tc>
          <w:tcPr>
            <w:tcW w:w="1925" w:type="dxa"/>
            <w:vAlign w:val="center"/>
          </w:tcPr>
          <w:p w:rsidR="00742618" w:rsidRPr="005B501B" w:rsidRDefault="00742618" w:rsidP="00D63B75">
            <w:pPr>
              <w:jc w:val="center"/>
            </w:pPr>
            <w:r w:rsidRPr="009B56D5">
              <w:t>5350</w:t>
            </w:r>
          </w:p>
        </w:tc>
        <w:tc>
          <w:tcPr>
            <w:tcW w:w="992" w:type="dxa"/>
            <w:vAlign w:val="center"/>
          </w:tcPr>
          <w:p w:rsidR="00742618" w:rsidRPr="00EA6266" w:rsidRDefault="00742618" w:rsidP="00D63B75">
            <w:pPr>
              <w:jc w:val="center"/>
            </w:pPr>
            <w:r>
              <w:t>55</w:t>
            </w:r>
            <w:r w:rsidRPr="00EA6266">
              <w:t>00</w:t>
            </w:r>
          </w:p>
        </w:tc>
        <w:tc>
          <w:tcPr>
            <w:tcW w:w="992" w:type="dxa"/>
            <w:vAlign w:val="center"/>
          </w:tcPr>
          <w:p w:rsidR="00742618" w:rsidRPr="00EA6266" w:rsidRDefault="00742618" w:rsidP="00D63B75">
            <w:pPr>
              <w:jc w:val="center"/>
            </w:pPr>
            <w:r>
              <w:t>60</w:t>
            </w:r>
            <w:r w:rsidRPr="00EA6266">
              <w:t>00</w:t>
            </w:r>
          </w:p>
        </w:tc>
        <w:tc>
          <w:tcPr>
            <w:tcW w:w="993" w:type="dxa"/>
            <w:vAlign w:val="center"/>
          </w:tcPr>
          <w:p w:rsidR="00742618" w:rsidRPr="00EA6266" w:rsidRDefault="00742618" w:rsidP="00D63B75">
            <w:pPr>
              <w:jc w:val="center"/>
            </w:pPr>
            <w:r>
              <w:t>65</w:t>
            </w:r>
            <w:r w:rsidRPr="00EA6266">
              <w:t>00</w:t>
            </w:r>
          </w:p>
        </w:tc>
      </w:tr>
      <w:tr w:rsidR="00742618" w:rsidTr="00D63B75">
        <w:tc>
          <w:tcPr>
            <w:tcW w:w="486" w:type="dxa"/>
            <w:vAlign w:val="center"/>
          </w:tcPr>
          <w:p w:rsidR="00742618" w:rsidRPr="005B501B" w:rsidRDefault="00742618" w:rsidP="00D63B75">
            <w:pPr>
              <w:jc w:val="center"/>
            </w:pPr>
            <w:r w:rsidRPr="005B501B">
              <w:t>3</w:t>
            </w:r>
          </w:p>
        </w:tc>
        <w:tc>
          <w:tcPr>
            <w:tcW w:w="3909" w:type="dxa"/>
            <w:vAlign w:val="center"/>
          </w:tcPr>
          <w:p w:rsidR="00742618" w:rsidRDefault="00742618" w:rsidP="00D63B75">
            <w:r>
              <w:t>Д</w:t>
            </w:r>
            <w:r w:rsidRPr="006A335B">
              <w:t>оля жителей, положительно оценивающих проведенное мероприятие</w:t>
            </w:r>
          </w:p>
          <w:p w:rsidR="00742618" w:rsidRDefault="00742618" w:rsidP="00D63B75">
            <w:r w:rsidRPr="005B55E2">
              <w:t>(% от общего числа опрошенных</w:t>
            </w:r>
            <w:r>
              <w:t>)</w:t>
            </w:r>
          </w:p>
        </w:tc>
        <w:tc>
          <w:tcPr>
            <w:tcW w:w="768" w:type="dxa"/>
            <w:vAlign w:val="center"/>
          </w:tcPr>
          <w:p w:rsidR="00742618" w:rsidRPr="005B501B" w:rsidRDefault="00742618" w:rsidP="00D63B75">
            <w:pPr>
              <w:jc w:val="center"/>
            </w:pPr>
            <w:r w:rsidRPr="005B501B">
              <w:t>%</w:t>
            </w:r>
          </w:p>
        </w:tc>
        <w:tc>
          <w:tcPr>
            <w:tcW w:w="1925" w:type="dxa"/>
            <w:vAlign w:val="center"/>
          </w:tcPr>
          <w:p w:rsidR="00742618" w:rsidRDefault="00742618" w:rsidP="00D63B75">
            <w:pPr>
              <w:jc w:val="center"/>
            </w:pPr>
            <w:r>
              <w:t>70</w:t>
            </w:r>
            <w:r w:rsidRPr="00EA6266">
              <w:t>%</w:t>
            </w:r>
          </w:p>
        </w:tc>
        <w:tc>
          <w:tcPr>
            <w:tcW w:w="992" w:type="dxa"/>
            <w:vAlign w:val="center"/>
          </w:tcPr>
          <w:p w:rsidR="00742618" w:rsidRPr="00EA6266" w:rsidRDefault="00742618" w:rsidP="00D63B75">
            <w:pPr>
              <w:jc w:val="center"/>
            </w:pPr>
            <w:r>
              <w:t>75</w:t>
            </w:r>
            <w:r w:rsidRPr="00EA6266">
              <w:t>%</w:t>
            </w:r>
          </w:p>
        </w:tc>
        <w:tc>
          <w:tcPr>
            <w:tcW w:w="992" w:type="dxa"/>
            <w:vAlign w:val="center"/>
          </w:tcPr>
          <w:p w:rsidR="00742618" w:rsidRPr="00EA6266" w:rsidRDefault="00742618" w:rsidP="00D63B75">
            <w:pPr>
              <w:jc w:val="center"/>
            </w:pPr>
            <w:r>
              <w:t>77</w:t>
            </w:r>
            <w:r w:rsidRPr="00EA6266">
              <w:t>%</w:t>
            </w:r>
          </w:p>
        </w:tc>
        <w:tc>
          <w:tcPr>
            <w:tcW w:w="993" w:type="dxa"/>
            <w:vAlign w:val="center"/>
          </w:tcPr>
          <w:p w:rsidR="00742618" w:rsidRDefault="00742618" w:rsidP="00D63B75">
            <w:pPr>
              <w:jc w:val="center"/>
            </w:pPr>
            <w:r w:rsidRPr="00EA6266">
              <w:t>8</w:t>
            </w:r>
            <w:r>
              <w:t>0</w:t>
            </w:r>
            <w:r w:rsidRPr="00EA6266">
              <w:t>%</w:t>
            </w:r>
          </w:p>
        </w:tc>
      </w:tr>
    </w:tbl>
    <w:p w:rsidR="00742618" w:rsidRDefault="00742618" w:rsidP="00742618">
      <w:pPr>
        <w:spacing w:after="0" w:line="240" w:lineRule="auto"/>
        <w:jc w:val="center"/>
        <w:rPr>
          <w:rFonts w:ascii="Times New Roman" w:eastAsia="Times New Roman" w:hAnsi="Times New Roman" w:cs="Times New Roman"/>
          <w:b/>
          <w:lang w:eastAsia="ru-RU"/>
        </w:rPr>
      </w:pPr>
    </w:p>
    <w:p w:rsidR="00742618" w:rsidRDefault="00742618" w:rsidP="0074261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Pr="00EE4690">
        <w:rPr>
          <w:rFonts w:ascii="Times New Roman" w:eastAsia="Times New Roman" w:hAnsi="Times New Roman" w:cs="Times New Roman"/>
          <w:b/>
          <w:lang w:eastAsia="ru-RU"/>
        </w:rPr>
        <w:t xml:space="preserve">. Раздел </w:t>
      </w:r>
    </w:p>
    <w:p w:rsidR="00742618" w:rsidRDefault="00742618" w:rsidP="0074261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Ресурсное </w:t>
      </w:r>
      <w:r w:rsidRPr="0056699E">
        <w:rPr>
          <w:rFonts w:ascii="Times New Roman" w:eastAsia="Times New Roman" w:hAnsi="Times New Roman" w:cs="Times New Roman"/>
          <w:b/>
          <w:lang w:eastAsia="ru-RU"/>
        </w:rPr>
        <w:t>обеспечени</w:t>
      </w:r>
      <w:r>
        <w:rPr>
          <w:rFonts w:ascii="Times New Roman" w:eastAsia="Times New Roman" w:hAnsi="Times New Roman" w:cs="Times New Roman"/>
          <w:b/>
          <w:lang w:eastAsia="ru-RU"/>
        </w:rPr>
        <w:t>е</w:t>
      </w:r>
      <w:r w:rsidRPr="0056699E">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и перечень мероприятий </w:t>
      </w:r>
      <w:r w:rsidRPr="0056699E">
        <w:rPr>
          <w:rFonts w:ascii="Times New Roman" w:eastAsia="Times New Roman" w:hAnsi="Times New Roman" w:cs="Times New Roman"/>
          <w:b/>
          <w:lang w:eastAsia="ru-RU"/>
        </w:rPr>
        <w:t xml:space="preserve">муниципальной программы </w:t>
      </w:r>
    </w:p>
    <w:p w:rsidR="00742618" w:rsidRDefault="00742618" w:rsidP="0074261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sidRPr="00842DA6">
        <w:rPr>
          <w:rFonts w:ascii="Times New Roman" w:hAnsi="Times New Roman" w:cs="Times New Roman"/>
          <w:b/>
        </w:rPr>
        <w:t>Сохранение и развитие местных традиций, досуг жителей города Колпино</w:t>
      </w:r>
      <w:r>
        <w:rPr>
          <w:rFonts w:ascii="Times New Roman" w:eastAsia="Times New Roman" w:hAnsi="Times New Roman" w:cs="Times New Roman"/>
          <w:b/>
          <w:lang w:eastAsia="ru-RU"/>
        </w:rPr>
        <w:t>»</w:t>
      </w:r>
    </w:p>
    <w:p w:rsidR="00742618" w:rsidRDefault="00742618" w:rsidP="00742618">
      <w:pPr>
        <w:spacing w:after="0" w:line="240" w:lineRule="auto"/>
        <w:jc w:val="center"/>
        <w:rPr>
          <w:rFonts w:ascii="Times New Roman" w:eastAsia="Times New Roman" w:hAnsi="Times New Roman" w:cs="Times New Roman"/>
          <w:b/>
          <w:lang w:eastAsia="ru-RU"/>
        </w:rPr>
      </w:pPr>
    </w:p>
    <w:p w:rsidR="00742618" w:rsidRDefault="00742618" w:rsidP="0074261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Pr="00EE4690">
        <w:rPr>
          <w:rFonts w:ascii="Times New Roman" w:eastAsia="Times New Roman" w:hAnsi="Times New Roman" w:cs="Times New Roman"/>
          <w:b/>
          <w:lang w:eastAsia="ru-RU"/>
        </w:rPr>
        <w:t>.</w:t>
      </w:r>
      <w:r>
        <w:rPr>
          <w:rFonts w:ascii="Times New Roman" w:eastAsia="Times New Roman" w:hAnsi="Times New Roman" w:cs="Times New Roman"/>
          <w:b/>
          <w:lang w:eastAsia="ru-RU"/>
        </w:rPr>
        <w:t xml:space="preserve">1. </w:t>
      </w:r>
      <w:r w:rsidRPr="00EE4690">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Объем </w:t>
      </w:r>
    </w:p>
    <w:p w:rsidR="00742618" w:rsidRDefault="00742618" w:rsidP="0074261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финансирования муниципальной программы</w:t>
      </w:r>
    </w:p>
    <w:p w:rsidR="00742618" w:rsidRDefault="00742618" w:rsidP="0074261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sidRPr="00842DA6">
        <w:rPr>
          <w:rFonts w:ascii="Times New Roman" w:hAnsi="Times New Roman" w:cs="Times New Roman"/>
          <w:b/>
        </w:rPr>
        <w:t>Сохранение и развитие местных традиций, досуг жителей города Колпино</w:t>
      </w:r>
      <w:r>
        <w:rPr>
          <w:rFonts w:ascii="Times New Roman" w:eastAsia="Times New Roman" w:hAnsi="Times New Roman" w:cs="Times New Roman"/>
          <w:b/>
          <w:lang w:eastAsia="ru-RU"/>
        </w:rPr>
        <w:t>»</w:t>
      </w:r>
    </w:p>
    <w:tbl>
      <w:tblPr>
        <w:tblStyle w:val="aa"/>
        <w:tblW w:w="0" w:type="auto"/>
        <w:tblInd w:w="108" w:type="dxa"/>
        <w:tblLayout w:type="fixed"/>
        <w:tblLook w:val="04A0" w:firstRow="1" w:lastRow="0" w:firstColumn="1" w:lastColumn="0" w:noHBand="0" w:noVBand="1"/>
      </w:tblPr>
      <w:tblGrid>
        <w:gridCol w:w="486"/>
        <w:gridCol w:w="3483"/>
        <w:gridCol w:w="1701"/>
        <w:gridCol w:w="1134"/>
        <w:gridCol w:w="993"/>
        <w:gridCol w:w="1134"/>
        <w:gridCol w:w="1134"/>
      </w:tblGrid>
      <w:tr w:rsidR="00742618" w:rsidTr="00D63B75">
        <w:trPr>
          <w:trHeight w:val="63"/>
        </w:trPr>
        <w:tc>
          <w:tcPr>
            <w:tcW w:w="486" w:type="dxa"/>
            <w:vMerge w:val="restart"/>
            <w:vAlign w:val="center"/>
          </w:tcPr>
          <w:p w:rsidR="00742618" w:rsidRPr="005B501B" w:rsidRDefault="00742618" w:rsidP="00D63B75">
            <w:pPr>
              <w:jc w:val="center"/>
            </w:pPr>
            <w:r w:rsidRPr="005B501B">
              <w:t>N п/п</w:t>
            </w:r>
          </w:p>
        </w:tc>
        <w:tc>
          <w:tcPr>
            <w:tcW w:w="3483" w:type="dxa"/>
            <w:vMerge w:val="restart"/>
            <w:vAlign w:val="center"/>
          </w:tcPr>
          <w:p w:rsidR="00742618" w:rsidRPr="005B501B" w:rsidRDefault="00742618" w:rsidP="00D63B75">
            <w:pPr>
              <w:jc w:val="center"/>
            </w:pPr>
            <w:r w:rsidRPr="005B501B">
              <w:t>Наименование программы, отдельного мероприятия</w:t>
            </w:r>
          </w:p>
        </w:tc>
        <w:tc>
          <w:tcPr>
            <w:tcW w:w="1701" w:type="dxa"/>
            <w:vMerge w:val="restart"/>
            <w:vAlign w:val="center"/>
          </w:tcPr>
          <w:p w:rsidR="00742618" w:rsidRPr="005B501B" w:rsidRDefault="00742618" w:rsidP="00D63B75">
            <w:pPr>
              <w:jc w:val="center"/>
            </w:pPr>
            <w:r>
              <w:t>И</w:t>
            </w:r>
            <w:r w:rsidRPr="005B501B">
              <w:t>сточник финансирования</w:t>
            </w:r>
          </w:p>
        </w:tc>
        <w:tc>
          <w:tcPr>
            <w:tcW w:w="3261" w:type="dxa"/>
            <w:gridSpan w:val="3"/>
          </w:tcPr>
          <w:p w:rsidR="00742618" w:rsidRPr="005B501B" w:rsidRDefault="00742618" w:rsidP="00D63B75">
            <w:pPr>
              <w:jc w:val="center"/>
            </w:pPr>
            <w:r w:rsidRPr="005B501B">
              <w:t>Объем финансирования по годам, тыс. руб.</w:t>
            </w:r>
          </w:p>
        </w:tc>
        <w:tc>
          <w:tcPr>
            <w:tcW w:w="1134" w:type="dxa"/>
            <w:vMerge w:val="restart"/>
            <w:vAlign w:val="center"/>
          </w:tcPr>
          <w:p w:rsidR="00742618" w:rsidRPr="005B501B" w:rsidRDefault="00742618" w:rsidP="00D63B75">
            <w:pPr>
              <w:jc w:val="center"/>
            </w:pPr>
            <w:r w:rsidRPr="005B501B">
              <w:t>И</w:t>
            </w:r>
            <w:r>
              <w:t>того</w:t>
            </w:r>
          </w:p>
        </w:tc>
      </w:tr>
      <w:tr w:rsidR="00742618" w:rsidTr="00D63B75">
        <w:trPr>
          <w:trHeight w:val="62"/>
        </w:trPr>
        <w:tc>
          <w:tcPr>
            <w:tcW w:w="486" w:type="dxa"/>
            <w:vMerge/>
          </w:tcPr>
          <w:p w:rsidR="00742618" w:rsidRDefault="00742618" w:rsidP="00D63B75">
            <w:pPr>
              <w:rPr>
                <w:b/>
              </w:rPr>
            </w:pPr>
          </w:p>
        </w:tc>
        <w:tc>
          <w:tcPr>
            <w:tcW w:w="3483" w:type="dxa"/>
            <w:vMerge/>
          </w:tcPr>
          <w:p w:rsidR="00742618" w:rsidRDefault="00742618" w:rsidP="00D63B75">
            <w:pPr>
              <w:jc w:val="center"/>
              <w:rPr>
                <w:b/>
              </w:rPr>
            </w:pPr>
          </w:p>
        </w:tc>
        <w:tc>
          <w:tcPr>
            <w:tcW w:w="1701" w:type="dxa"/>
            <w:vMerge/>
          </w:tcPr>
          <w:p w:rsidR="00742618" w:rsidRDefault="00742618" w:rsidP="00D63B75">
            <w:pPr>
              <w:jc w:val="center"/>
              <w:rPr>
                <w:b/>
              </w:rPr>
            </w:pPr>
          </w:p>
        </w:tc>
        <w:tc>
          <w:tcPr>
            <w:tcW w:w="1134" w:type="dxa"/>
          </w:tcPr>
          <w:p w:rsidR="00742618" w:rsidRDefault="00742618" w:rsidP="00D63B75">
            <w:pPr>
              <w:jc w:val="center"/>
              <w:rPr>
                <w:b/>
              </w:rPr>
            </w:pPr>
            <w:r>
              <w:t>2020</w:t>
            </w:r>
            <w:r w:rsidRPr="005B501B">
              <w:t xml:space="preserve"> год</w:t>
            </w:r>
          </w:p>
        </w:tc>
        <w:tc>
          <w:tcPr>
            <w:tcW w:w="993" w:type="dxa"/>
          </w:tcPr>
          <w:p w:rsidR="00742618" w:rsidRPr="005B501B" w:rsidRDefault="00742618" w:rsidP="00D63B75">
            <w:pPr>
              <w:jc w:val="center"/>
            </w:pPr>
            <w:r w:rsidRPr="005B501B">
              <w:t>20</w:t>
            </w:r>
            <w:r>
              <w:t>21</w:t>
            </w:r>
            <w:r w:rsidRPr="005B501B">
              <w:t xml:space="preserve"> год</w:t>
            </w:r>
          </w:p>
        </w:tc>
        <w:tc>
          <w:tcPr>
            <w:tcW w:w="1134" w:type="dxa"/>
          </w:tcPr>
          <w:p w:rsidR="00742618" w:rsidRPr="005B501B" w:rsidRDefault="00742618" w:rsidP="00D63B75">
            <w:pPr>
              <w:jc w:val="center"/>
            </w:pPr>
            <w:r>
              <w:t>2022</w:t>
            </w:r>
            <w:r w:rsidRPr="005B501B">
              <w:t xml:space="preserve"> год</w:t>
            </w:r>
          </w:p>
        </w:tc>
        <w:tc>
          <w:tcPr>
            <w:tcW w:w="1134" w:type="dxa"/>
            <w:vMerge/>
            <w:vAlign w:val="center"/>
          </w:tcPr>
          <w:p w:rsidR="00742618" w:rsidRPr="005B501B" w:rsidRDefault="00742618" w:rsidP="00D63B75">
            <w:pPr>
              <w:jc w:val="center"/>
            </w:pPr>
          </w:p>
        </w:tc>
      </w:tr>
      <w:tr w:rsidR="00742618" w:rsidTr="00D63B75">
        <w:tc>
          <w:tcPr>
            <w:tcW w:w="486" w:type="dxa"/>
          </w:tcPr>
          <w:p w:rsidR="00742618" w:rsidRPr="005B501B" w:rsidRDefault="00742618" w:rsidP="00D63B75">
            <w:pPr>
              <w:jc w:val="center"/>
            </w:pPr>
            <w:r w:rsidRPr="005B501B">
              <w:t>1</w:t>
            </w:r>
          </w:p>
        </w:tc>
        <w:tc>
          <w:tcPr>
            <w:tcW w:w="3483" w:type="dxa"/>
          </w:tcPr>
          <w:p w:rsidR="00742618" w:rsidRPr="005B501B" w:rsidRDefault="00742618" w:rsidP="00D63B75">
            <w:pPr>
              <w:jc w:val="center"/>
            </w:pPr>
            <w:r w:rsidRPr="005B501B">
              <w:t>2</w:t>
            </w:r>
          </w:p>
        </w:tc>
        <w:tc>
          <w:tcPr>
            <w:tcW w:w="1701" w:type="dxa"/>
          </w:tcPr>
          <w:p w:rsidR="00742618" w:rsidRPr="005B501B" w:rsidRDefault="00742618" w:rsidP="00D63B75">
            <w:pPr>
              <w:jc w:val="center"/>
            </w:pPr>
            <w:r w:rsidRPr="005B501B">
              <w:t>3</w:t>
            </w:r>
          </w:p>
        </w:tc>
        <w:tc>
          <w:tcPr>
            <w:tcW w:w="1134" w:type="dxa"/>
          </w:tcPr>
          <w:p w:rsidR="00742618" w:rsidRPr="005B501B" w:rsidRDefault="00742618" w:rsidP="00D63B75">
            <w:pPr>
              <w:jc w:val="center"/>
            </w:pPr>
            <w:r w:rsidRPr="005B501B">
              <w:t>4</w:t>
            </w:r>
          </w:p>
        </w:tc>
        <w:tc>
          <w:tcPr>
            <w:tcW w:w="993" w:type="dxa"/>
          </w:tcPr>
          <w:p w:rsidR="00742618" w:rsidRPr="005B501B" w:rsidRDefault="00742618" w:rsidP="00D63B75">
            <w:pPr>
              <w:jc w:val="center"/>
            </w:pPr>
            <w:r w:rsidRPr="005B501B">
              <w:t>5</w:t>
            </w:r>
          </w:p>
        </w:tc>
        <w:tc>
          <w:tcPr>
            <w:tcW w:w="1134" w:type="dxa"/>
          </w:tcPr>
          <w:p w:rsidR="00742618" w:rsidRPr="005B501B" w:rsidRDefault="00742618" w:rsidP="00D63B75">
            <w:pPr>
              <w:jc w:val="center"/>
            </w:pPr>
            <w:r w:rsidRPr="005B501B">
              <w:t>6</w:t>
            </w:r>
          </w:p>
        </w:tc>
        <w:tc>
          <w:tcPr>
            <w:tcW w:w="1134" w:type="dxa"/>
            <w:vAlign w:val="center"/>
          </w:tcPr>
          <w:p w:rsidR="00742618" w:rsidRPr="005B501B" w:rsidRDefault="00742618" w:rsidP="00D63B75">
            <w:pPr>
              <w:jc w:val="center"/>
            </w:pPr>
            <w:r>
              <w:t>7</w:t>
            </w:r>
          </w:p>
        </w:tc>
      </w:tr>
      <w:tr w:rsidR="00742618" w:rsidTr="00D63B75">
        <w:trPr>
          <w:trHeight w:val="281"/>
        </w:trPr>
        <w:tc>
          <w:tcPr>
            <w:tcW w:w="486" w:type="dxa"/>
            <w:vAlign w:val="center"/>
          </w:tcPr>
          <w:p w:rsidR="00742618" w:rsidRPr="005B501B" w:rsidRDefault="00742618" w:rsidP="00D63B75">
            <w:pPr>
              <w:jc w:val="center"/>
            </w:pPr>
            <w:r>
              <w:t>1</w:t>
            </w:r>
          </w:p>
        </w:tc>
        <w:tc>
          <w:tcPr>
            <w:tcW w:w="3483" w:type="dxa"/>
            <w:vAlign w:val="center"/>
          </w:tcPr>
          <w:p w:rsidR="00742618" w:rsidRPr="005B501B" w:rsidRDefault="00742618" w:rsidP="00D63B75">
            <w:pPr>
              <w:autoSpaceDE w:val="0"/>
              <w:autoSpaceDN w:val="0"/>
              <w:adjustRightInd w:val="0"/>
            </w:pPr>
            <w:r w:rsidRPr="001145EC">
              <w:t>Мероприятия по сохранению и развитию местных традиций и обрядов</w:t>
            </w:r>
            <w:r>
              <w:t>, д</w:t>
            </w:r>
            <w:r w:rsidRPr="001145EC">
              <w:t>осуговые мероприятия</w:t>
            </w:r>
          </w:p>
        </w:tc>
        <w:tc>
          <w:tcPr>
            <w:tcW w:w="1701" w:type="dxa"/>
            <w:vMerge w:val="restart"/>
            <w:vAlign w:val="center"/>
          </w:tcPr>
          <w:p w:rsidR="00742618" w:rsidRPr="005B501B" w:rsidRDefault="00742618" w:rsidP="00D63B75">
            <w:pPr>
              <w:autoSpaceDE w:val="0"/>
              <w:autoSpaceDN w:val="0"/>
              <w:adjustRightInd w:val="0"/>
              <w:jc w:val="center"/>
            </w:pPr>
            <w:r w:rsidRPr="005B501B">
              <w:t xml:space="preserve">Бюджет МО </w:t>
            </w:r>
          </w:p>
          <w:p w:rsidR="00742618" w:rsidRPr="005B501B" w:rsidRDefault="00742618" w:rsidP="00D63B75">
            <w:pPr>
              <w:autoSpaceDE w:val="0"/>
              <w:autoSpaceDN w:val="0"/>
              <w:adjustRightInd w:val="0"/>
              <w:jc w:val="center"/>
            </w:pPr>
            <w:r w:rsidRPr="005B501B">
              <w:t>г. Колпино</w:t>
            </w:r>
          </w:p>
        </w:tc>
        <w:tc>
          <w:tcPr>
            <w:tcW w:w="1134" w:type="dxa"/>
            <w:vAlign w:val="center"/>
          </w:tcPr>
          <w:p w:rsidR="00742618" w:rsidRPr="007E7D73" w:rsidRDefault="00742618" w:rsidP="00D63B75">
            <w:pPr>
              <w:jc w:val="center"/>
            </w:pPr>
            <w:r>
              <w:t>2 973,0</w:t>
            </w:r>
          </w:p>
        </w:tc>
        <w:tc>
          <w:tcPr>
            <w:tcW w:w="993" w:type="dxa"/>
            <w:vAlign w:val="center"/>
          </w:tcPr>
          <w:p w:rsidR="00742618" w:rsidRPr="007E7D73" w:rsidRDefault="00742618" w:rsidP="00D63B75">
            <w:pPr>
              <w:jc w:val="center"/>
            </w:pPr>
            <w:r>
              <w:t>1 010,8</w:t>
            </w:r>
          </w:p>
        </w:tc>
        <w:tc>
          <w:tcPr>
            <w:tcW w:w="1134" w:type="dxa"/>
            <w:vAlign w:val="center"/>
          </w:tcPr>
          <w:p w:rsidR="00742618" w:rsidRPr="007E7D73" w:rsidRDefault="00742618" w:rsidP="00D63B75">
            <w:pPr>
              <w:jc w:val="center"/>
            </w:pPr>
            <w:r>
              <w:t>1 052,0</w:t>
            </w:r>
          </w:p>
        </w:tc>
        <w:tc>
          <w:tcPr>
            <w:tcW w:w="1134" w:type="dxa"/>
            <w:vAlign w:val="center"/>
          </w:tcPr>
          <w:p w:rsidR="00742618" w:rsidRPr="005B501B" w:rsidRDefault="00742618" w:rsidP="00D63B75">
            <w:pPr>
              <w:autoSpaceDE w:val="0"/>
              <w:autoSpaceDN w:val="0"/>
              <w:adjustRightInd w:val="0"/>
              <w:jc w:val="center"/>
            </w:pPr>
            <w:r>
              <w:t>5 035,8</w:t>
            </w:r>
          </w:p>
        </w:tc>
      </w:tr>
      <w:tr w:rsidR="00742618" w:rsidTr="00D63B75">
        <w:trPr>
          <w:trHeight w:val="281"/>
        </w:trPr>
        <w:tc>
          <w:tcPr>
            <w:tcW w:w="486" w:type="dxa"/>
            <w:vAlign w:val="center"/>
          </w:tcPr>
          <w:p w:rsidR="00742618" w:rsidRDefault="00742618" w:rsidP="00D63B75">
            <w:pPr>
              <w:jc w:val="center"/>
            </w:pPr>
            <w:r>
              <w:t>2</w:t>
            </w:r>
          </w:p>
        </w:tc>
        <w:tc>
          <w:tcPr>
            <w:tcW w:w="3483" w:type="dxa"/>
            <w:vAlign w:val="center"/>
          </w:tcPr>
          <w:p w:rsidR="00742618" w:rsidRPr="001145EC" w:rsidRDefault="00742618" w:rsidP="00D63B75">
            <w:pPr>
              <w:autoSpaceDE w:val="0"/>
              <w:autoSpaceDN w:val="0"/>
              <w:adjustRightInd w:val="0"/>
            </w:pPr>
            <w:r w:rsidRPr="00F872AE">
              <w:t>Досуговые мероприятия для жителей муниципального образования</w:t>
            </w:r>
          </w:p>
        </w:tc>
        <w:tc>
          <w:tcPr>
            <w:tcW w:w="1701" w:type="dxa"/>
            <w:vMerge/>
            <w:vAlign w:val="center"/>
          </w:tcPr>
          <w:p w:rsidR="00742618" w:rsidRPr="005B501B" w:rsidRDefault="00742618" w:rsidP="00D63B75">
            <w:pPr>
              <w:autoSpaceDE w:val="0"/>
              <w:autoSpaceDN w:val="0"/>
              <w:adjustRightInd w:val="0"/>
              <w:jc w:val="center"/>
            </w:pPr>
          </w:p>
        </w:tc>
        <w:tc>
          <w:tcPr>
            <w:tcW w:w="1134" w:type="dxa"/>
            <w:vAlign w:val="center"/>
          </w:tcPr>
          <w:p w:rsidR="00742618" w:rsidRDefault="00742618" w:rsidP="00D63B75">
            <w:pPr>
              <w:jc w:val="center"/>
            </w:pPr>
            <w:r>
              <w:t>6 200,0</w:t>
            </w:r>
          </w:p>
        </w:tc>
        <w:tc>
          <w:tcPr>
            <w:tcW w:w="993" w:type="dxa"/>
            <w:vAlign w:val="center"/>
          </w:tcPr>
          <w:p w:rsidR="00742618" w:rsidRDefault="00742618" w:rsidP="00D63B75">
            <w:pPr>
              <w:jc w:val="center"/>
            </w:pPr>
            <w:r>
              <w:t>3 163,3</w:t>
            </w:r>
          </w:p>
        </w:tc>
        <w:tc>
          <w:tcPr>
            <w:tcW w:w="1134" w:type="dxa"/>
            <w:vAlign w:val="center"/>
          </w:tcPr>
          <w:p w:rsidR="00742618" w:rsidRDefault="00742618" w:rsidP="00D63B75">
            <w:pPr>
              <w:jc w:val="center"/>
            </w:pPr>
            <w:r>
              <w:t>3 286,7</w:t>
            </w:r>
          </w:p>
        </w:tc>
        <w:tc>
          <w:tcPr>
            <w:tcW w:w="1134" w:type="dxa"/>
            <w:vAlign w:val="center"/>
          </w:tcPr>
          <w:p w:rsidR="00742618" w:rsidRDefault="00742618" w:rsidP="00D63B75">
            <w:pPr>
              <w:autoSpaceDE w:val="0"/>
              <w:autoSpaceDN w:val="0"/>
              <w:adjustRightInd w:val="0"/>
              <w:jc w:val="center"/>
            </w:pPr>
            <w:r>
              <w:t>12 650,0</w:t>
            </w:r>
          </w:p>
        </w:tc>
      </w:tr>
      <w:tr w:rsidR="00742618" w:rsidTr="00D63B75">
        <w:trPr>
          <w:trHeight w:val="281"/>
        </w:trPr>
        <w:tc>
          <w:tcPr>
            <w:tcW w:w="486" w:type="dxa"/>
            <w:vAlign w:val="center"/>
          </w:tcPr>
          <w:p w:rsidR="00742618" w:rsidRDefault="00742618" w:rsidP="00D63B75">
            <w:pPr>
              <w:jc w:val="center"/>
            </w:pPr>
          </w:p>
        </w:tc>
        <w:tc>
          <w:tcPr>
            <w:tcW w:w="3483" w:type="dxa"/>
            <w:vAlign w:val="center"/>
          </w:tcPr>
          <w:p w:rsidR="00742618" w:rsidRPr="001145EC" w:rsidRDefault="00742618" w:rsidP="00D63B75">
            <w:pPr>
              <w:autoSpaceDE w:val="0"/>
              <w:autoSpaceDN w:val="0"/>
              <w:adjustRightInd w:val="0"/>
            </w:pPr>
            <w:r>
              <w:t>ИТОГО</w:t>
            </w:r>
          </w:p>
        </w:tc>
        <w:tc>
          <w:tcPr>
            <w:tcW w:w="1701" w:type="dxa"/>
            <w:vMerge/>
            <w:vAlign w:val="center"/>
          </w:tcPr>
          <w:p w:rsidR="00742618" w:rsidRPr="005B501B" w:rsidRDefault="00742618" w:rsidP="00D63B75">
            <w:pPr>
              <w:autoSpaceDE w:val="0"/>
              <w:autoSpaceDN w:val="0"/>
              <w:adjustRightInd w:val="0"/>
              <w:jc w:val="center"/>
            </w:pPr>
          </w:p>
        </w:tc>
        <w:tc>
          <w:tcPr>
            <w:tcW w:w="1134" w:type="dxa"/>
            <w:vAlign w:val="center"/>
          </w:tcPr>
          <w:p w:rsidR="00742618" w:rsidRDefault="00742618" w:rsidP="00D63B75">
            <w:pPr>
              <w:jc w:val="center"/>
            </w:pPr>
            <w:r>
              <w:t>9 173,0</w:t>
            </w:r>
          </w:p>
        </w:tc>
        <w:tc>
          <w:tcPr>
            <w:tcW w:w="993" w:type="dxa"/>
            <w:vAlign w:val="center"/>
          </w:tcPr>
          <w:p w:rsidR="00742618" w:rsidRDefault="00742618" w:rsidP="00D63B75">
            <w:pPr>
              <w:jc w:val="center"/>
            </w:pPr>
            <w:r>
              <w:t>4 174,1</w:t>
            </w:r>
          </w:p>
        </w:tc>
        <w:tc>
          <w:tcPr>
            <w:tcW w:w="1134" w:type="dxa"/>
            <w:vAlign w:val="center"/>
          </w:tcPr>
          <w:p w:rsidR="00742618" w:rsidRDefault="00742618" w:rsidP="00D63B75">
            <w:pPr>
              <w:jc w:val="center"/>
            </w:pPr>
            <w:r>
              <w:t>4 338,7</w:t>
            </w:r>
          </w:p>
        </w:tc>
        <w:tc>
          <w:tcPr>
            <w:tcW w:w="1134" w:type="dxa"/>
            <w:vAlign w:val="center"/>
          </w:tcPr>
          <w:p w:rsidR="00742618" w:rsidRDefault="00742618" w:rsidP="00D63B75">
            <w:pPr>
              <w:autoSpaceDE w:val="0"/>
              <w:autoSpaceDN w:val="0"/>
              <w:adjustRightInd w:val="0"/>
              <w:jc w:val="center"/>
            </w:pPr>
            <w:r>
              <w:t>17 685,8</w:t>
            </w:r>
          </w:p>
        </w:tc>
      </w:tr>
    </w:tbl>
    <w:p w:rsidR="00742618" w:rsidRDefault="00742618" w:rsidP="00742618">
      <w:pPr>
        <w:spacing w:after="0" w:line="240" w:lineRule="auto"/>
        <w:ind w:firstLine="709"/>
        <w:jc w:val="center"/>
        <w:rPr>
          <w:rFonts w:ascii="Times New Roman" w:hAnsi="Times New Roman" w:cs="Times New Roman"/>
          <w:b/>
        </w:rPr>
      </w:pPr>
    </w:p>
    <w:p w:rsidR="00742618" w:rsidRDefault="00742618" w:rsidP="0074261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Pr="00EE4690">
        <w:rPr>
          <w:rFonts w:ascii="Times New Roman" w:eastAsia="Times New Roman" w:hAnsi="Times New Roman" w:cs="Times New Roman"/>
          <w:b/>
          <w:lang w:eastAsia="ru-RU"/>
        </w:rPr>
        <w:t>.</w:t>
      </w:r>
      <w:r>
        <w:rPr>
          <w:rFonts w:ascii="Times New Roman" w:eastAsia="Times New Roman" w:hAnsi="Times New Roman" w:cs="Times New Roman"/>
          <w:b/>
          <w:lang w:eastAsia="ru-RU"/>
        </w:rPr>
        <w:t xml:space="preserve">2. </w:t>
      </w:r>
      <w:r w:rsidRPr="00EE4690">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Перечень</w:t>
      </w:r>
    </w:p>
    <w:p w:rsidR="00742618" w:rsidRDefault="00742618" w:rsidP="0074261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мероприятий муниципальной программы</w:t>
      </w:r>
    </w:p>
    <w:p w:rsidR="00742618" w:rsidRDefault="00742618" w:rsidP="0074261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sidRPr="00842DA6">
        <w:rPr>
          <w:rFonts w:ascii="Times New Roman" w:hAnsi="Times New Roman" w:cs="Times New Roman"/>
          <w:b/>
        </w:rPr>
        <w:t>Сохранение и развитие местных традиций, досуг жителей города Колпино</w:t>
      </w:r>
      <w:r>
        <w:rPr>
          <w:rFonts w:ascii="Times New Roman" w:eastAsia="Times New Roman" w:hAnsi="Times New Roman" w:cs="Times New Roman"/>
          <w:b/>
          <w:lang w:eastAsia="ru-RU"/>
        </w:rPr>
        <w:t>»</w:t>
      </w:r>
    </w:p>
    <w:tbl>
      <w:tblPr>
        <w:tblStyle w:val="aa"/>
        <w:tblW w:w="10065" w:type="dxa"/>
        <w:tblInd w:w="108" w:type="dxa"/>
        <w:tblLayout w:type="fixed"/>
        <w:tblLook w:val="04A0" w:firstRow="1" w:lastRow="0" w:firstColumn="1" w:lastColumn="0" w:noHBand="0" w:noVBand="1"/>
      </w:tblPr>
      <w:tblGrid>
        <w:gridCol w:w="568"/>
        <w:gridCol w:w="3401"/>
        <w:gridCol w:w="1701"/>
        <w:gridCol w:w="1134"/>
        <w:gridCol w:w="993"/>
        <w:gridCol w:w="1134"/>
        <w:gridCol w:w="1134"/>
      </w:tblGrid>
      <w:tr w:rsidR="00742618" w:rsidTr="00D63B75">
        <w:trPr>
          <w:trHeight w:val="631"/>
        </w:trPr>
        <w:tc>
          <w:tcPr>
            <w:tcW w:w="568" w:type="dxa"/>
            <w:vMerge w:val="restart"/>
            <w:vAlign w:val="center"/>
          </w:tcPr>
          <w:p w:rsidR="00742618" w:rsidRPr="007E7D73" w:rsidRDefault="00742618" w:rsidP="00D63B75">
            <w:pPr>
              <w:jc w:val="center"/>
            </w:pPr>
            <w:r w:rsidRPr="007E7D73">
              <w:t>№ п/п</w:t>
            </w:r>
          </w:p>
        </w:tc>
        <w:tc>
          <w:tcPr>
            <w:tcW w:w="3401" w:type="dxa"/>
            <w:vMerge w:val="restart"/>
            <w:vAlign w:val="center"/>
          </w:tcPr>
          <w:p w:rsidR="00742618" w:rsidRPr="007E7D73" w:rsidRDefault="00742618" w:rsidP="00D63B75">
            <w:pPr>
              <w:jc w:val="center"/>
            </w:pPr>
            <w:r w:rsidRPr="00FA3E99">
              <w:t xml:space="preserve">Наименование мероприятия </w:t>
            </w:r>
          </w:p>
        </w:tc>
        <w:tc>
          <w:tcPr>
            <w:tcW w:w="1701" w:type="dxa"/>
            <w:vMerge w:val="restart"/>
            <w:vAlign w:val="center"/>
          </w:tcPr>
          <w:p w:rsidR="00742618" w:rsidRPr="007E7D73" w:rsidRDefault="00742618" w:rsidP="00D63B75">
            <w:pPr>
              <w:jc w:val="center"/>
            </w:pPr>
            <w:r>
              <w:t xml:space="preserve">Источник </w:t>
            </w:r>
            <w:r w:rsidRPr="007E7D73">
              <w:t>финансирования</w:t>
            </w:r>
          </w:p>
        </w:tc>
        <w:tc>
          <w:tcPr>
            <w:tcW w:w="3261" w:type="dxa"/>
            <w:gridSpan w:val="3"/>
            <w:vAlign w:val="center"/>
          </w:tcPr>
          <w:p w:rsidR="00742618" w:rsidRDefault="00742618" w:rsidP="00D63B75">
            <w:pPr>
              <w:jc w:val="center"/>
            </w:pPr>
            <w:r>
              <w:t>С</w:t>
            </w:r>
            <w:r w:rsidRPr="007E7D73">
              <w:t xml:space="preserve">рок реализации </w:t>
            </w:r>
            <w:r>
              <w:t>и о</w:t>
            </w:r>
            <w:r w:rsidRPr="007E7D73">
              <w:t>бъем финансирования</w:t>
            </w:r>
            <w:r>
              <w:t xml:space="preserve"> по годам,</w:t>
            </w:r>
            <w:r w:rsidRPr="007E7D73">
              <w:t xml:space="preserve"> </w:t>
            </w:r>
          </w:p>
          <w:p w:rsidR="00742618" w:rsidRPr="007E7D73" w:rsidRDefault="00742618" w:rsidP="00D63B75">
            <w:pPr>
              <w:jc w:val="center"/>
            </w:pPr>
            <w:r w:rsidRPr="007E7D73">
              <w:t xml:space="preserve">тыс. руб. </w:t>
            </w:r>
          </w:p>
        </w:tc>
        <w:tc>
          <w:tcPr>
            <w:tcW w:w="1134" w:type="dxa"/>
            <w:vMerge w:val="restart"/>
            <w:vAlign w:val="center"/>
          </w:tcPr>
          <w:p w:rsidR="00742618" w:rsidRDefault="00742618" w:rsidP="00D63B75">
            <w:pPr>
              <w:jc w:val="center"/>
            </w:pPr>
            <w:r>
              <w:t>Итого</w:t>
            </w:r>
          </w:p>
        </w:tc>
      </w:tr>
      <w:tr w:rsidR="00742618" w:rsidTr="00D63B75">
        <w:trPr>
          <w:trHeight w:val="275"/>
        </w:trPr>
        <w:tc>
          <w:tcPr>
            <w:tcW w:w="568" w:type="dxa"/>
            <w:vMerge/>
            <w:vAlign w:val="center"/>
          </w:tcPr>
          <w:p w:rsidR="00742618" w:rsidRPr="007E7D73" w:rsidRDefault="00742618" w:rsidP="00D63B75">
            <w:pPr>
              <w:jc w:val="center"/>
            </w:pPr>
          </w:p>
        </w:tc>
        <w:tc>
          <w:tcPr>
            <w:tcW w:w="3401" w:type="dxa"/>
            <w:vMerge/>
            <w:vAlign w:val="center"/>
          </w:tcPr>
          <w:p w:rsidR="00742618" w:rsidRPr="007E7D73" w:rsidRDefault="00742618" w:rsidP="00D63B75">
            <w:pPr>
              <w:jc w:val="center"/>
            </w:pPr>
          </w:p>
        </w:tc>
        <w:tc>
          <w:tcPr>
            <w:tcW w:w="1701" w:type="dxa"/>
            <w:vMerge/>
          </w:tcPr>
          <w:p w:rsidR="00742618" w:rsidRPr="007E7D73" w:rsidRDefault="00742618" w:rsidP="00D63B75">
            <w:pPr>
              <w:jc w:val="center"/>
            </w:pPr>
          </w:p>
        </w:tc>
        <w:tc>
          <w:tcPr>
            <w:tcW w:w="1134" w:type="dxa"/>
            <w:vAlign w:val="center"/>
          </w:tcPr>
          <w:p w:rsidR="00742618" w:rsidRPr="007E7D73" w:rsidRDefault="00742618" w:rsidP="00D63B75">
            <w:pPr>
              <w:jc w:val="center"/>
            </w:pPr>
            <w:r>
              <w:t>2020</w:t>
            </w:r>
            <w:r w:rsidRPr="007E7D73">
              <w:t xml:space="preserve"> г.</w:t>
            </w:r>
          </w:p>
        </w:tc>
        <w:tc>
          <w:tcPr>
            <w:tcW w:w="993" w:type="dxa"/>
            <w:vAlign w:val="center"/>
          </w:tcPr>
          <w:p w:rsidR="00742618" w:rsidRPr="007E7D73" w:rsidRDefault="00742618" w:rsidP="00D63B75">
            <w:pPr>
              <w:jc w:val="center"/>
            </w:pPr>
            <w:r>
              <w:t>2021 г.</w:t>
            </w:r>
          </w:p>
        </w:tc>
        <w:tc>
          <w:tcPr>
            <w:tcW w:w="1134" w:type="dxa"/>
            <w:vAlign w:val="center"/>
          </w:tcPr>
          <w:p w:rsidR="00742618" w:rsidRPr="007E7D73" w:rsidRDefault="00742618" w:rsidP="00D63B75">
            <w:pPr>
              <w:jc w:val="center"/>
            </w:pPr>
            <w:r>
              <w:t>2022 г.</w:t>
            </w:r>
          </w:p>
        </w:tc>
        <w:tc>
          <w:tcPr>
            <w:tcW w:w="1134" w:type="dxa"/>
            <w:vMerge/>
          </w:tcPr>
          <w:p w:rsidR="00742618" w:rsidRDefault="00742618" w:rsidP="00D63B75">
            <w:pPr>
              <w:jc w:val="center"/>
            </w:pPr>
          </w:p>
        </w:tc>
      </w:tr>
      <w:tr w:rsidR="00742618" w:rsidTr="00D63B75">
        <w:tc>
          <w:tcPr>
            <w:tcW w:w="568" w:type="dxa"/>
            <w:vAlign w:val="center"/>
          </w:tcPr>
          <w:p w:rsidR="00742618" w:rsidRPr="007E7D73" w:rsidRDefault="00742618" w:rsidP="00D63B75">
            <w:pPr>
              <w:jc w:val="center"/>
            </w:pPr>
            <w:r w:rsidRPr="007E7D73">
              <w:t>1</w:t>
            </w:r>
          </w:p>
        </w:tc>
        <w:tc>
          <w:tcPr>
            <w:tcW w:w="3401" w:type="dxa"/>
            <w:vAlign w:val="center"/>
          </w:tcPr>
          <w:p w:rsidR="00742618" w:rsidRPr="007E7D73" w:rsidRDefault="00742618" w:rsidP="00D63B75">
            <w:pPr>
              <w:jc w:val="center"/>
            </w:pPr>
            <w:r>
              <w:t>2</w:t>
            </w:r>
          </w:p>
        </w:tc>
        <w:tc>
          <w:tcPr>
            <w:tcW w:w="1701" w:type="dxa"/>
            <w:vAlign w:val="center"/>
          </w:tcPr>
          <w:p w:rsidR="00742618" w:rsidRPr="007E7D73" w:rsidRDefault="00742618" w:rsidP="00D63B75">
            <w:pPr>
              <w:jc w:val="center"/>
            </w:pPr>
            <w:r>
              <w:t>3</w:t>
            </w:r>
          </w:p>
        </w:tc>
        <w:tc>
          <w:tcPr>
            <w:tcW w:w="1134" w:type="dxa"/>
            <w:vAlign w:val="center"/>
          </w:tcPr>
          <w:p w:rsidR="00742618" w:rsidRDefault="00742618" w:rsidP="00D63B75">
            <w:pPr>
              <w:jc w:val="center"/>
            </w:pPr>
            <w:r>
              <w:t>4</w:t>
            </w:r>
          </w:p>
        </w:tc>
        <w:tc>
          <w:tcPr>
            <w:tcW w:w="993" w:type="dxa"/>
            <w:vAlign w:val="center"/>
          </w:tcPr>
          <w:p w:rsidR="00742618" w:rsidRDefault="00742618" w:rsidP="00D63B75">
            <w:pPr>
              <w:jc w:val="center"/>
            </w:pPr>
            <w:r>
              <w:t>5</w:t>
            </w:r>
          </w:p>
        </w:tc>
        <w:tc>
          <w:tcPr>
            <w:tcW w:w="1134" w:type="dxa"/>
            <w:vAlign w:val="center"/>
          </w:tcPr>
          <w:p w:rsidR="00742618" w:rsidRDefault="00742618" w:rsidP="00D63B75">
            <w:pPr>
              <w:jc w:val="center"/>
            </w:pPr>
            <w:r>
              <w:t>6</w:t>
            </w:r>
          </w:p>
        </w:tc>
        <w:tc>
          <w:tcPr>
            <w:tcW w:w="1134" w:type="dxa"/>
          </w:tcPr>
          <w:p w:rsidR="00742618" w:rsidRDefault="00742618" w:rsidP="00D63B75">
            <w:pPr>
              <w:jc w:val="center"/>
            </w:pPr>
            <w:r>
              <w:t>7</w:t>
            </w:r>
          </w:p>
        </w:tc>
      </w:tr>
      <w:tr w:rsidR="00742618" w:rsidTr="00D63B75">
        <w:tc>
          <w:tcPr>
            <w:tcW w:w="568" w:type="dxa"/>
            <w:vAlign w:val="center"/>
          </w:tcPr>
          <w:p w:rsidR="00742618" w:rsidRPr="007E7D73" w:rsidRDefault="00742618" w:rsidP="00D63B75">
            <w:pPr>
              <w:jc w:val="center"/>
            </w:pPr>
            <w:r>
              <w:t>1</w:t>
            </w:r>
          </w:p>
        </w:tc>
        <w:tc>
          <w:tcPr>
            <w:tcW w:w="9497" w:type="dxa"/>
            <w:gridSpan w:val="6"/>
            <w:vAlign w:val="center"/>
          </w:tcPr>
          <w:p w:rsidR="00742618" w:rsidRDefault="00742618" w:rsidP="00D63B75">
            <w:pPr>
              <w:jc w:val="center"/>
            </w:pPr>
            <w:r w:rsidRPr="001145EC">
              <w:t>Мероприятия по сохранению и развитию местных традиций и обрядов</w:t>
            </w:r>
            <w:r>
              <w:t>, д</w:t>
            </w:r>
            <w:r w:rsidRPr="001145EC">
              <w:t>осуговые мероприятия</w:t>
            </w:r>
          </w:p>
        </w:tc>
      </w:tr>
      <w:tr w:rsidR="00742618" w:rsidTr="00D63B75">
        <w:trPr>
          <w:trHeight w:val="274"/>
        </w:trPr>
        <w:tc>
          <w:tcPr>
            <w:tcW w:w="568" w:type="dxa"/>
            <w:vAlign w:val="center"/>
          </w:tcPr>
          <w:p w:rsidR="00742618" w:rsidRPr="007E7D73" w:rsidRDefault="00742618" w:rsidP="00D63B75">
            <w:pPr>
              <w:jc w:val="center"/>
            </w:pPr>
            <w:r w:rsidRPr="007E7D73">
              <w:t>1.1</w:t>
            </w:r>
          </w:p>
        </w:tc>
        <w:tc>
          <w:tcPr>
            <w:tcW w:w="3401" w:type="dxa"/>
            <w:vAlign w:val="center"/>
          </w:tcPr>
          <w:p w:rsidR="00742618" w:rsidRPr="001145EC" w:rsidRDefault="00742618" w:rsidP="00D63B75">
            <w:r w:rsidRPr="001145EC">
              <w:t>Муниципальный конкурс «Лучший медицинский работник»</w:t>
            </w:r>
          </w:p>
        </w:tc>
        <w:tc>
          <w:tcPr>
            <w:tcW w:w="1701" w:type="dxa"/>
            <w:vMerge w:val="restart"/>
            <w:vAlign w:val="center"/>
          </w:tcPr>
          <w:p w:rsidR="00742618" w:rsidRPr="00CE2B92" w:rsidRDefault="00742618" w:rsidP="00D63B75">
            <w:pPr>
              <w:jc w:val="center"/>
            </w:pPr>
            <w:r w:rsidRPr="00CE2B92">
              <w:t xml:space="preserve">Бюджет МО </w:t>
            </w:r>
          </w:p>
          <w:p w:rsidR="00742618" w:rsidRDefault="00742618" w:rsidP="00D63B75">
            <w:pPr>
              <w:jc w:val="center"/>
            </w:pPr>
            <w:r w:rsidRPr="00CE2B92">
              <w:t>г. Колпино</w:t>
            </w:r>
          </w:p>
        </w:tc>
        <w:tc>
          <w:tcPr>
            <w:tcW w:w="1134" w:type="dxa"/>
            <w:vAlign w:val="center"/>
          </w:tcPr>
          <w:p w:rsidR="00742618" w:rsidRPr="007E7D73" w:rsidRDefault="00742618" w:rsidP="00D63B75">
            <w:pPr>
              <w:jc w:val="center"/>
            </w:pPr>
            <w:r>
              <w:t>75,9</w:t>
            </w:r>
          </w:p>
        </w:tc>
        <w:tc>
          <w:tcPr>
            <w:tcW w:w="993" w:type="dxa"/>
            <w:vMerge w:val="restart"/>
            <w:vAlign w:val="center"/>
          </w:tcPr>
          <w:p w:rsidR="00742618" w:rsidRPr="007E7D73" w:rsidRDefault="00742618" w:rsidP="00D63B75">
            <w:pPr>
              <w:jc w:val="center"/>
            </w:pPr>
            <w:r>
              <w:t>1 010,8</w:t>
            </w:r>
          </w:p>
        </w:tc>
        <w:tc>
          <w:tcPr>
            <w:tcW w:w="1134" w:type="dxa"/>
            <w:vMerge w:val="restart"/>
            <w:vAlign w:val="center"/>
          </w:tcPr>
          <w:p w:rsidR="00742618" w:rsidRPr="007E7D73" w:rsidRDefault="00742618" w:rsidP="00D63B75">
            <w:pPr>
              <w:jc w:val="center"/>
            </w:pPr>
            <w:r>
              <w:t>1 052,0</w:t>
            </w:r>
          </w:p>
        </w:tc>
        <w:tc>
          <w:tcPr>
            <w:tcW w:w="1134" w:type="dxa"/>
            <w:vMerge w:val="restart"/>
            <w:vAlign w:val="center"/>
          </w:tcPr>
          <w:p w:rsidR="00742618" w:rsidRPr="005B501B" w:rsidRDefault="00742618" w:rsidP="00D63B75">
            <w:pPr>
              <w:autoSpaceDE w:val="0"/>
              <w:autoSpaceDN w:val="0"/>
              <w:adjustRightInd w:val="0"/>
              <w:jc w:val="center"/>
            </w:pPr>
            <w:r>
              <w:t>5 035,8</w:t>
            </w:r>
          </w:p>
        </w:tc>
      </w:tr>
      <w:tr w:rsidR="00742618" w:rsidTr="00D63B75">
        <w:trPr>
          <w:trHeight w:val="321"/>
        </w:trPr>
        <w:tc>
          <w:tcPr>
            <w:tcW w:w="568" w:type="dxa"/>
            <w:vAlign w:val="center"/>
          </w:tcPr>
          <w:p w:rsidR="00742618" w:rsidRPr="007E7D73" w:rsidRDefault="00742618" w:rsidP="00D63B75">
            <w:pPr>
              <w:jc w:val="center"/>
            </w:pPr>
            <w:r>
              <w:t>1.2</w:t>
            </w:r>
          </w:p>
        </w:tc>
        <w:tc>
          <w:tcPr>
            <w:tcW w:w="3401" w:type="dxa"/>
            <w:vAlign w:val="center"/>
          </w:tcPr>
          <w:p w:rsidR="00742618" w:rsidRPr="001145EC" w:rsidRDefault="00742618" w:rsidP="00D63B75">
            <w:r w:rsidRPr="001145EC">
              <w:t>Поздравление «Золотых юбиляров» города Колпино</w:t>
            </w:r>
          </w:p>
        </w:tc>
        <w:tc>
          <w:tcPr>
            <w:tcW w:w="1701" w:type="dxa"/>
            <w:vMerge/>
            <w:vAlign w:val="center"/>
          </w:tcPr>
          <w:p w:rsidR="00742618" w:rsidRDefault="00742618" w:rsidP="00D63B75">
            <w:pPr>
              <w:jc w:val="center"/>
            </w:pPr>
          </w:p>
        </w:tc>
        <w:tc>
          <w:tcPr>
            <w:tcW w:w="1134" w:type="dxa"/>
            <w:vAlign w:val="center"/>
          </w:tcPr>
          <w:p w:rsidR="00742618" w:rsidRPr="007E7D73" w:rsidRDefault="00742618" w:rsidP="00D63B75">
            <w:pPr>
              <w:jc w:val="center"/>
            </w:pPr>
            <w:r>
              <w:t>158,8</w:t>
            </w:r>
          </w:p>
        </w:tc>
        <w:tc>
          <w:tcPr>
            <w:tcW w:w="993" w:type="dxa"/>
            <w:vMerge/>
            <w:vAlign w:val="center"/>
          </w:tcPr>
          <w:p w:rsidR="00742618" w:rsidRPr="007E7D73" w:rsidRDefault="00742618" w:rsidP="00D63B75">
            <w:pPr>
              <w:jc w:val="center"/>
            </w:pPr>
          </w:p>
        </w:tc>
        <w:tc>
          <w:tcPr>
            <w:tcW w:w="1134" w:type="dxa"/>
            <w:vMerge/>
            <w:vAlign w:val="center"/>
          </w:tcPr>
          <w:p w:rsidR="00742618" w:rsidRPr="007E7D73" w:rsidRDefault="00742618" w:rsidP="00D63B75">
            <w:pPr>
              <w:jc w:val="center"/>
            </w:pPr>
          </w:p>
        </w:tc>
        <w:tc>
          <w:tcPr>
            <w:tcW w:w="1134" w:type="dxa"/>
            <w:vMerge/>
            <w:vAlign w:val="center"/>
          </w:tcPr>
          <w:p w:rsidR="00742618" w:rsidRDefault="00742618" w:rsidP="00D63B75">
            <w:pPr>
              <w:jc w:val="center"/>
            </w:pPr>
          </w:p>
        </w:tc>
      </w:tr>
      <w:tr w:rsidR="00742618" w:rsidTr="00D63B75">
        <w:trPr>
          <w:trHeight w:val="321"/>
        </w:trPr>
        <w:tc>
          <w:tcPr>
            <w:tcW w:w="568" w:type="dxa"/>
            <w:vAlign w:val="center"/>
          </w:tcPr>
          <w:p w:rsidR="00742618" w:rsidRPr="007E7D73" w:rsidRDefault="00742618" w:rsidP="00D63B75">
            <w:pPr>
              <w:jc w:val="center"/>
            </w:pPr>
            <w:r>
              <w:t>1.3</w:t>
            </w:r>
          </w:p>
        </w:tc>
        <w:tc>
          <w:tcPr>
            <w:tcW w:w="3401" w:type="dxa"/>
            <w:vAlign w:val="center"/>
          </w:tcPr>
          <w:p w:rsidR="00742618" w:rsidRPr="001145EC" w:rsidRDefault="00742618" w:rsidP="00D63B75">
            <w:r w:rsidRPr="001145EC">
              <w:t>Мероприятия в рамках программы «Любимый город Колпино»</w:t>
            </w:r>
          </w:p>
        </w:tc>
        <w:tc>
          <w:tcPr>
            <w:tcW w:w="1701" w:type="dxa"/>
            <w:vMerge/>
            <w:vAlign w:val="center"/>
          </w:tcPr>
          <w:p w:rsidR="00742618" w:rsidRDefault="00742618" w:rsidP="00D63B75">
            <w:pPr>
              <w:jc w:val="center"/>
            </w:pPr>
          </w:p>
        </w:tc>
        <w:tc>
          <w:tcPr>
            <w:tcW w:w="1134" w:type="dxa"/>
            <w:vAlign w:val="center"/>
          </w:tcPr>
          <w:p w:rsidR="00742618" w:rsidRPr="007E7D73" w:rsidRDefault="00742618" w:rsidP="00D63B75">
            <w:pPr>
              <w:jc w:val="center"/>
            </w:pPr>
            <w:r>
              <w:t>41,6</w:t>
            </w:r>
          </w:p>
        </w:tc>
        <w:tc>
          <w:tcPr>
            <w:tcW w:w="993" w:type="dxa"/>
            <w:vMerge/>
            <w:vAlign w:val="center"/>
          </w:tcPr>
          <w:p w:rsidR="00742618" w:rsidRPr="007E7D73" w:rsidRDefault="00742618" w:rsidP="00D63B75">
            <w:pPr>
              <w:jc w:val="center"/>
            </w:pPr>
          </w:p>
        </w:tc>
        <w:tc>
          <w:tcPr>
            <w:tcW w:w="1134" w:type="dxa"/>
            <w:vMerge/>
            <w:vAlign w:val="center"/>
          </w:tcPr>
          <w:p w:rsidR="00742618" w:rsidRPr="007E7D73" w:rsidRDefault="00742618" w:rsidP="00D63B75">
            <w:pPr>
              <w:jc w:val="center"/>
            </w:pPr>
          </w:p>
        </w:tc>
        <w:tc>
          <w:tcPr>
            <w:tcW w:w="1134" w:type="dxa"/>
            <w:vMerge/>
            <w:vAlign w:val="center"/>
          </w:tcPr>
          <w:p w:rsidR="00742618" w:rsidRDefault="00742618" w:rsidP="00D63B75">
            <w:pPr>
              <w:jc w:val="center"/>
            </w:pPr>
          </w:p>
        </w:tc>
      </w:tr>
      <w:tr w:rsidR="00742618" w:rsidTr="00D63B75">
        <w:trPr>
          <w:trHeight w:val="321"/>
        </w:trPr>
        <w:tc>
          <w:tcPr>
            <w:tcW w:w="568" w:type="dxa"/>
            <w:vAlign w:val="center"/>
          </w:tcPr>
          <w:p w:rsidR="00742618" w:rsidRDefault="00742618" w:rsidP="00D63B75">
            <w:pPr>
              <w:jc w:val="center"/>
            </w:pPr>
            <w:r>
              <w:t>1.4</w:t>
            </w:r>
          </w:p>
        </w:tc>
        <w:tc>
          <w:tcPr>
            <w:tcW w:w="3401" w:type="dxa"/>
            <w:vAlign w:val="center"/>
          </w:tcPr>
          <w:p w:rsidR="00742618" w:rsidRPr="001145EC" w:rsidRDefault="00742618" w:rsidP="00D63B75">
            <w:r w:rsidRPr="001145EC">
              <w:t>Первоклассник города Колпино</w:t>
            </w:r>
          </w:p>
        </w:tc>
        <w:tc>
          <w:tcPr>
            <w:tcW w:w="1701" w:type="dxa"/>
            <w:vMerge/>
            <w:vAlign w:val="center"/>
          </w:tcPr>
          <w:p w:rsidR="00742618" w:rsidRDefault="00742618" w:rsidP="00D63B75">
            <w:pPr>
              <w:jc w:val="center"/>
            </w:pPr>
          </w:p>
        </w:tc>
        <w:tc>
          <w:tcPr>
            <w:tcW w:w="1134" w:type="dxa"/>
            <w:vAlign w:val="center"/>
          </w:tcPr>
          <w:p w:rsidR="00742618" w:rsidRPr="007E7D73" w:rsidRDefault="00742618" w:rsidP="00D63B75">
            <w:pPr>
              <w:jc w:val="center"/>
            </w:pPr>
            <w:r>
              <w:t>313,7</w:t>
            </w:r>
          </w:p>
        </w:tc>
        <w:tc>
          <w:tcPr>
            <w:tcW w:w="993" w:type="dxa"/>
            <w:vMerge/>
            <w:vAlign w:val="center"/>
          </w:tcPr>
          <w:p w:rsidR="00742618" w:rsidRPr="007E7D73" w:rsidRDefault="00742618" w:rsidP="00D63B75">
            <w:pPr>
              <w:jc w:val="center"/>
            </w:pPr>
          </w:p>
        </w:tc>
        <w:tc>
          <w:tcPr>
            <w:tcW w:w="1134" w:type="dxa"/>
            <w:vMerge/>
            <w:vAlign w:val="center"/>
          </w:tcPr>
          <w:p w:rsidR="00742618" w:rsidRPr="007E7D73" w:rsidRDefault="00742618" w:rsidP="00D63B75">
            <w:pPr>
              <w:jc w:val="center"/>
            </w:pPr>
          </w:p>
        </w:tc>
        <w:tc>
          <w:tcPr>
            <w:tcW w:w="1134" w:type="dxa"/>
            <w:vMerge/>
            <w:vAlign w:val="center"/>
          </w:tcPr>
          <w:p w:rsidR="00742618" w:rsidRDefault="00742618" w:rsidP="00D63B75">
            <w:pPr>
              <w:jc w:val="center"/>
            </w:pPr>
          </w:p>
        </w:tc>
      </w:tr>
      <w:tr w:rsidR="00742618" w:rsidTr="00D63B75">
        <w:trPr>
          <w:trHeight w:val="120"/>
        </w:trPr>
        <w:tc>
          <w:tcPr>
            <w:tcW w:w="568" w:type="dxa"/>
            <w:vAlign w:val="center"/>
          </w:tcPr>
          <w:p w:rsidR="00742618" w:rsidRDefault="00742618" w:rsidP="00D63B75">
            <w:pPr>
              <w:jc w:val="center"/>
            </w:pPr>
            <w:r>
              <w:t>1.5</w:t>
            </w:r>
          </w:p>
        </w:tc>
        <w:tc>
          <w:tcPr>
            <w:tcW w:w="3401" w:type="dxa"/>
            <w:vAlign w:val="center"/>
          </w:tcPr>
          <w:p w:rsidR="00742618" w:rsidRPr="001145EC" w:rsidRDefault="00742618" w:rsidP="00D63B75">
            <w:r>
              <w:t>День пожилого человека</w:t>
            </w:r>
          </w:p>
        </w:tc>
        <w:tc>
          <w:tcPr>
            <w:tcW w:w="1701" w:type="dxa"/>
            <w:vMerge/>
            <w:vAlign w:val="center"/>
          </w:tcPr>
          <w:p w:rsidR="00742618" w:rsidRDefault="00742618" w:rsidP="00D63B75">
            <w:pPr>
              <w:jc w:val="center"/>
            </w:pPr>
          </w:p>
        </w:tc>
        <w:tc>
          <w:tcPr>
            <w:tcW w:w="1134" w:type="dxa"/>
            <w:vAlign w:val="center"/>
          </w:tcPr>
          <w:p w:rsidR="00742618" w:rsidRPr="007E7D73" w:rsidRDefault="00742618" w:rsidP="00D63B75">
            <w:pPr>
              <w:jc w:val="center"/>
            </w:pPr>
            <w:r>
              <w:t>2 100,0</w:t>
            </w:r>
          </w:p>
        </w:tc>
        <w:tc>
          <w:tcPr>
            <w:tcW w:w="993" w:type="dxa"/>
            <w:vMerge/>
            <w:vAlign w:val="center"/>
          </w:tcPr>
          <w:p w:rsidR="00742618" w:rsidRPr="007E7D73" w:rsidRDefault="00742618" w:rsidP="00D63B75">
            <w:pPr>
              <w:jc w:val="center"/>
            </w:pPr>
          </w:p>
        </w:tc>
        <w:tc>
          <w:tcPr>
            <w:tcW w:w="1134" w:type="dxa"/>
            <w:vMerge/>
            <w:vAlign w:val="center"/>
          </w:tcPr>
          <w:p w:rsidR="00742618" w:rsidRPr="007E7D73" w:rsidRDefault="00742618" w:rsidP="00D63B75">
            <w:pPr>
              <w:jc w:val="center"/>
            </w:pPr>
          </w:p>
        </w:tc>
        <w:tc>
          <w:tcPr>
            <w:tcW w:w="1134" w:type="dxa"/>
            <w:vMerge/>
            <w:vAlign w:val="center"/>
          </w:tcPr>
          <w:p w:rsidR="00742618" w:rsidRDefault="00742618" w:rsidP="00D63B75">
            <w:pPr>
              <w:jc w:val="center"/>
            </w:pPr>
          </w:p>
        </w:tc>
      </w:tr>
      <w:tr w:rsidR="00742618" w:rsidTr="00D63B75">
        <w:trPr>
          <w:trHeight w:val="166"/>
        </w:trPr>
        <w:tc>
          <w:tcPr>
            <w:tcW w:w="568" w:type="dxa"/>
            <w:vAlign w:val="center"/>
          </w:tcPr>
          <w:p w:rsidR="00742618" w:rsidRDefault="00742618" w:rsidP="00D63B75">
            <w:pPr>
              <w:jc w:val="center"/>
            </w:pPr>
            <w:r>
              <w:t>1.6</w:t>
            </w:r>
          </w:p>
        </w:tc>
        <w:tc>
          <w:tcPr>
            <w:tcW w:w="3401" w:type="dxa"/>
            <w:vAlign w:val="center"/>
          </w:tcPr>
          <w:p w:rsidR="00742618" w:rsidRPr="001145EC" w:rsidRDefault="00742618" w:rsidP="00D63B75">
            <w:r>
              <w:t>День матери</w:t>
            </w:r>
          </w:p>
        </w:tc>
        <w:tc>
          <w:tcPr>
            <w:tcW w:w="1701" w:type="dxa"/>
            <w:vMerge/>
            <w:vAlign w:val="center"/>
          </w:tcPr>
          <w:p w:rsidR="00742618" w:rsidRDefault="00742618" w:rsidP="00D63B75">
            <w:pPr>
              <w:jc w:val="center"/>
            </w:pPr>
          </w:p>
        </w:tc>
        <w:tc>
          <w:tcPr>
            <w:tcW w:w="1134" w:type="dxa"/>
            <w:vAlign w:val="center"/>
          </w:tcPr>
          <w:p w:rsidR="00742618" w:rsidRPr="007E7D73" w:rsidRDefault="00742618" w:rsidP="00D63B75">
            <w:pPr>
              <w:jc w:val="center"/>
            </w:pPr>
            <w:r>
              <w:t xml:space="preserve">125,0 </w:t>
            </w:r>
          </w:p>
        </w:tc>
        <w:tc>
          <w:tcPr>
            <w:tcW w:w="993" w:type="dxa"/>
            <w:vMerge/>
            <w:vAlign w:val="center"/>
          </w:tcPr>
          <w:p w:rsidR="00742618" w:rsidRPr="007E7D73" w:rsidRDefault="00742618" w:rsidP="00D63B75">
            <w:pPr>
              <w:jc w:val="center"/>
            </w:pPr>
          </w:p>
        </w:tc>
        <w:tc>
          <w:tcPr>
            <w:tcW w:w="1134" w:type="dxa"/>
            <w:vMerge/>
            <w:vAlign w:val="center"/>
          </w:tcPr>
          <w:p w:rsidR="00742618" w:rsidRPr="007E7D73" w:rsidRDefault="00742618" w:rsidP="00D63B75">
            <w:pPr>
              <w:jc w:val="center"/>
            </w:pPr>
          </w:p>
        </w:tc>
        <w:tc>
          <w:tcPr>
            <w:tcW w:w="1134" w:type="dxa"/>
            <w:vMerge/>
            <w:vAlign w:val="center"/>
          </w:tcPr>
          <w:p w:rsidR="00742618" w:rsidRDefault="00742618" w:rsidP="00D63B75">
            <w:pPr>
              <w:jc w:val="center"/>
            </w:pPr>
          </w:p>
        </w:tc>
      </w:tr>
      <w:tr w:rsidR="00742618" w:rsidTr="00D63B75">
        <w:trPr>
          <w:trHeight w:val="212"/>
        </w:trPr>
        <w:tc>
          <w:tcPr>
            <w:tcW w:w="568" w:type="dxa"/>
            <w:vAlign w:val="center"/>
          </w:tcPr>
          <w:p w:rsidR="00742618" w:rsidRDefault="00742618" w:rsidP="00D63B75">
            <w:pPr>
              <w:jc w:val="center"/>
            </w:pPr>
            <w:r>
              <w:t>1.7</w:t>
            </w:r>
          </w:p>
        </w:tc>
        <w:tc>
          <w:tcPr>
            <w:tcW w:w="3401" w:type="dxa"/>
            <w:vAlign w:val="center"/>
          </w:tcPr>
          <w:p w:rsidR="00742618" w:rsidRPr="001145EC" w:rsidRDefault="00742618" w:rsidP="00D63B75">
            <w:r w:rsidRPr="001145EC">
              <w:t>Конкурс любительских фотографий «Молодое Колпино»</w:t>
            </w:r>
          </w:p>
        </w:tc>
        <w:tc>
          <w:tcPr>
            <w:tcW w:w="1701" w:type="dxa"/>
            <w:vMerge/>
            <w:vAlign w:val="center"/>
          </w:tcPr>
          <w:p w:rsidR="00742618" w:rsidRDefault="00742618" w:rsidP="00D63B75">
            <w:pPr>
              <w:jc w:val="center"/>
            </w:pPr>
          </w:p>
        </w:tc>
        <w:tc>
          <w:tcPr>
            <w:tcW w:w="1134" w:type="dxa"/>
            <w:vAlign w:val="center"/>
          </w:tcPr>
          <w:p w:rsidR="00742618" w:rsidRDefault="00742618" w:rsidP="00D63B75">
            <w:pPr>
              <w:jc w:val="center"/>
            </w:pPr>
            <w:r>
              <w:t>158,0</w:t>
            </w:r>
          </w:p>
        </w:tc>
        <w:tc>
          <w:tcPr>
            <w:tcW w:w="993" w:type="dxa"/>
            <w:vMerge/>
            <w:vAlign w:val="center"/>
          </w:tcPr>
          <w:p w:rsidR="00742618" w:rsidRDefault="00742618" w:rsidP="00D63B75">
            <w:pPr>
              <w:jc w:val="center"/>
            </w:pPr>
          </w:p>
        </w:tc>
        <w:tc>
          <w:tcPr>
            <w:tcW w:w="1134" w:type="dxa"/>
            <w:vMerge/>
            <w:vAlign w:val="center"/>
          </w:tcPr>
          <w:p w:rsidR="00742618" w:rsidRDefault="00742618" w:rsidP="00D63B75">
            <w:pPr>
              <w:jc w:val="center"/>
            </w:pPr>
          </w:p>
        </w:tc>
        <w:tc>
          <w:tcPr>
            <w:tcW w:w="1134" w:type="dxa"/>
            <w:vMerge/>
            <w:vAlign w:val="center"/>
          </w:tcPr>
          <w:p w:rsidR="00742618" w:rsidRDefault="00742618" w:rsidP="00D63B75">
            <w:pPr>
              <w:jc w:val="center"/>
            </w:pPr>
          </w:p>
        </w:tc>
      </w:tr>
      <w:tr w:rsidR="00742618" w:rsidTr="00D63B75">
        <w:trPr>
          <w:trHeight w:val="241"/>
        </w:trPr>
        <w:tc>
          <w:tcPr>
            <w:tcW w:w="5670" w:type="dxa"/>
            <w:gridSpan w:val="3"/>
            <w:vAlign w:val="center"/>
          </w:tcPr>
          <w:p w:rsidR="00742618" w:rsidRDefault="00742618" w:rsidP="00D63B75">
            <w:r>
              <w:t>Всего по р. 1</w:t>
            </w:r>
          </w:p>
        </w:tc>
        <w:tc>
          <w:tcPr>
            <w:tcW w:w="1134" w:type="dxa"/>
            <w:vAlign w:val="center"/>
          </w:tcPr>
          <w:p w:rsidR="00742618" w:rsidRPr="007E7D73" w:rsidRDefault="00742618" w:rsidP="00D63B75">
            <w:pPr>
              <w:jc w:val="center"/>
            </w:pPr>
            <w:r>
              <w:t>2 973,0</w:t>
            </w:r>
          </w:p>
        </w:tc>
        <w:tc>
          <w:tcPr>
            <w:tcW w:w="993" w:type="dxa"/>
            <w:vAlign w:val="center"/>
          </w:tcPr>
          <w:p w:rsidR="00742618" w:rsidRPr="007E7D73" w:rsidRDefault="00742618" w:rsidP="00D63B75">
            <w:pPr>
              <w:jc w:val="center"/>
            </w:pPr>
            <w:r>
              <w:t>1 010,8</w:t>
            </w:r>
          </w:p>
        </w:tc>
        <w:tc>
          <w:tcPr>
            <w:tcW w:w="1134" w:type="dxa"/>
            <w:vAlign w:val="center"/>
          </w:tcPr>
          <w:p w:rsidR="00742618" w:rsidRPr="007E7D73" w:rsidRDefault="00742618" w:rsidP="00D63B75">
            <w:pPr>
              <w:jc w:val="center"/>
            </w:pPr>
            <w:r>
              <w:t>1 052,0</w:t>
            </w:r>
          </w:p>
        </w:tc>
        <w:tc>
          <w:tcPr>
            <w:tcW w:w="1134" w:type="dxa"/>
            <w:vAlign w:val="center"/>
          </w:tcPr>
          <w:p w:rsidR="00742618" w:rsidRPr="005B501B" w:rsidRDefault="00742618" w:rsidP="00D63B75">
            <w:pPr>
              <w:autoSpaceDE w:val="0"/>
              <w:autoSpaceDN w:val="0"/>
              <w:adjustRightInd w:val="0"/>
              <w:jc w:val="center"/>
            </w:pPr>
            <w:r>
              <w:t>5 035,8</w:t>
            </w:r>
          </w:p>
        </w:tc>
      </w:tr>
      <w:tr w:rsidR="00742618" w:rsidTr="00D63B75">
        <w:trPr>
          <w:trHeight w:val="99"/>
        </w:trPr>
        <w:tc>
          <w:tcPr>
            <w:tcW w:w="568" w:type="dxa"/>
            <w:vAlign w:val="center"/>
          </w:tcPr>
          <w:p w:rsidR="00742618" w:rsidRDefault="00742618" w:rsidP="00D63B75">
            <w:pPr>
              <w:jc w:val="center"/>
            </w:pPr>
            <w:r>
              <w:t>2</w:t>
            </w:r>
          </w:p>
        </w:tc>
        <w:tc>
          <w:tcPr>
            <w:tcW w:w="9497" w:type="dxa"/>
            <w:gridSpan w:val="6"/>
            <w:vAlign w:val="center"/>
          </w:tcPr>
          <w:p w:rsidR="00742618" w:rsidRDefault="00742618" w:rsidP="00D63B75">
            <w:pPr>
              <w:jc w:val="center"/>
            </w:pPr>
            <w:r w:rsidRPr="001145EC">
              <w:t>Досуговые мероприятия для жителей муниципального образования</w:t>
            </w:r>
          </w:p>
        </w:tc>
      </w:tr>
      <w:tr w:rsidR="00742618" w:rsidTr="00D63B75">
        <w:trPr>
          <w:trHeight w:val="267"/>
        </w:trPr>
        <w:tc>
          <w:tcPr>
            <w:tcW w:w="568" w:type="dxa"/>
            <w:vAlign w:val="center"/>
          </w:tcPr>
          <w:p w:rsidR="00742618" w:rsidRPr="007E7D73" w:rsidRDefault="00742618" w:rsidP="00D63B75">
            <w:pPr>
              <w:jc w:val="center"/>
            </w:pPr>
            <w:r>
              <w:t>2.1</w:t>
            </w:r>
          </w:p>
        </w:tc>
        <w:tc>
          <w:tcPr>
            <w:tcW w:w="3401" w:type="dxa"/>
            <w:vAlign w:val="center"/>
          </w:tcPr>
          <w:p w:rsidR="00742618" w:rsidRPr="001145EC" w:rsidRDefault="00742618" w:rsidP="00D63B75">
            <w:r w:rsidRPr="001145EC">
              <w:t>Концерт в Малом зале Петербургской филармонии для жителей города Колпино</w:t>
            </w:r>
          </w:p>
        </w:tc>
        <w:tc>
          <w:tcPr>
            <w:tcW w:w="1701" w:type="dxa"/>
            <w:vMerge w:val="restart"/>
            <w:vAlign w:val="center"/>
          </w:tcPr>
          <w:p w:rsidR="00742618" w:rsidRPr="00CE2B92" w:rsidRDefault="00742618" w:rsidP="00D63B75">
            <w:pPr>
              <w:jc w:val="center"/>
            </w:pPr>
            <w:r w:rsidRPr="00CE2B92">
              <w:t xml:space="preserve">Бюджет МО </w:t>
            </w:r>
          </w:p>
          <w:p w:rsidR="00742618" w:rsidRDefault="00742618" w:rsidP="00D63B75">
            <w:pPr>
              <w:jc w:val="center"/>
            </w:pPr>
            <w:r w:rsidRPr="00CE2B92">
              <w:t>г. Колпино</w:t>
            </w:r>
          </w:p>
        </w:tc>
        <w:tc>
          <w:tcPr>
            <w:tcW w:w="1134" w:type="dxa"/>
            <w:vAlign w:val="center"/>
          </w:tcPr>
          <w:p w:rsidR="00742618" w:rsidRDefault="00742618" w:rsidP="00D63B75">
            <w:pPr>
              <w:jc w:val="center"/>
            </w:pPr>
            <w:r>
              <w:t>100,0</w:t>
            </w:r>
          </w:p>
        </w:tc>
        <w:tc>
          <w:tcPr>
            <w:tcW w:w="993" w:type="dxa"/>
            <w:vMerge w:val="restart"/>
            <w:vAlign w:val="center"/>
          </w:tcPr>
          <w:p w:rsidR="00742618" w:rsidRDefault="00742618" w:rsidP="00D63B75">
            <w:pPr>
              <w:jc w:val="center"/>
            </w:pPr>
            <w:r>
              <w:t>3 163,3</w:t>
            </w:r>
          </w:p>
        </w:tc>
        <w:tc>
          <w:tcPr>
            <w:tcW w:w="1134" w:type="dxa"/>
            <w:vMerge w:val="restart"/>
            <w:vAlign w:val="center"/>
          </w:tcPr>
          <w:p w:rsidR="00742618" w:rsidRDefault="00742618" w:rsidP="00D63B75">
            <w:pPr>
              <w:jc w:val="center"/>
            </w:pPr>
            <w:r>
              <w:t>3 286,7</w:t>
            </w:r>
          </w:p>
        </w:tc>
        <w:tc>
          <w:tcPr>
            <w:tcW w:w="1134" w:type="dxa"/>
            <w:vMerge w:val="restart"/>
            <w:vAlign w:val="center"/>
          </w:tcPr>
          <w:p w:rsidR="00742618" w:rsidRDefault="00742618" w:rsidP="00D63B75">
            <w:pPr>
              <w:autoSpaceDE w:val="0"/>
              <w:autoSpaceDN w:val="0"/>
              <w:adjustRightInd w:val="0"/>
              <w:jc w:val="center"/>
            </w:pPr>
            <w:r>
              <w:t>12 650,0</w:t>
            </w:r>
          </w:p>
        </w:tc>
      </w:tr>
      <w:tr w:rsidR="00742618" w:rsidTr="00D63B75">
        <w:trPr>
          <w:trHeight w:val="267"/>
        </w:trPr>
        <w:tc>
          <w:tcPr>
            <w:tcW w:w="568" w:type="dxa"/>
            <w:vAlign w:val="center"/>
          </w:tcPr>
          <w:p w:rsidR="00742618" w:rsidRPr="007E7D73" w:rsidRDefault="00742618" w:rsidP="00D63B75">
            <w:pPr>
              <w:jc w:val="center"/>
            </w:pPr>
            <w:r>
              <w:t>2.2</w:t>
            </w:r>
          </w:p>
        </w:tc>
        <w:tc>
          <w:tcPr>
            <w:tcW w:w="3401" w:type="dxa"/>
            <w:vAlign w:val="center"/>
          </w:tcPr>
          <w:p w:rsidR="00742618" w:rsidRPr="001145EC" w:rsidRDefault="00742618" w:rsidP="00D63B75">
            <w:r w:rsidRPr="001145EC">
              <w:t>Концерт Симфонического оркестра для ветеранов и жителей г</w:t>
            </w:r>
            <w:r>
              <w:t>орода</w:t>
            </w:r>
            <w:r w:rsidRPr="001145EC">
              <w:t xml:space="preserve"> Колпино</w:t>
            </w:r>
            <w:r w:rsidRPr="001145EC">
              <w:rPr>
                <w:b/>
              </w:rPr>
              <w:t xml:space="preserve"> </w:t>
            </w:r>
          </w:p>
        </w:tc>
        <w:tc>
          <w:tcPr>
            <w:tcW w:w="1701" w:type="dxa"/>
            <w:vMerge/>
            <w:vAlign w:val="center"/>
          </w:tcPr>
          <w:p w:rsidR="00742618" w:rsidRDefault="00742618" w:rsidP="00D63B75">
            <w:pPr>
              <w:jc w:val="center"/>
            </w:pPr>
          </w:p>
        </w:tc>
        <w:tc>
          <w:tcPr>
            <w:tcW w:w="1134" w:type="dxa"/>
            <w:vAlign w:val="center"/>
          </w:tcPr>
          <w:p w:rsidR="00742618" w:rsidRPr="007E7D73" w:rsidRDefault="00742618" w:rsidP="00D63B75">
            <w:pPr>
              <w:jc w:val="center"/>
            </w:pPr>
            <w:r>
              <w:t>100,0</w:t>
            </w:r>
          </w:p>
        </w:tc>
        <w:tc>
          <w:tcPr>
            <w:tcW w:w="993" w:type="dxa"/>
            <w:vMerge/>
            <w:vAlign w:val="center"/>
          </w:tcPr>
          <w:p w:rsidR="00742618" w:rsidRPr="007E7D73" w:rsidRDefault="00742618" w:rsidP="00D63B75">
            <w:pPr>
              <w:jc w:val="center"/>
            </w:pPr>
          </w:p>
        </w:tc>
        <w:tc>
          <w:tcPr>
            <w:tcW w:w="1134" w:type="dxa"/>
            <w:vMerge/>
            <w:vAlign w:val="center"/>
          </w:tcPr>
          <w:p w:rsidR="00742618" w:rsidRPr="007E7D73" w:rsidRDefault="00742618" w:rsidP="00D63B75">
            <w:pPr>
              <w:jc w:val="center"/>
            </w:pPr>
          </w:p>
        </w:tc>
        <w:tc>
          <w:tcPr>
            <w:tcW w:w="1134" w:type="dxa"/>
            <w:vMerge/>
            <w:vAlign w:val="center"/>
          </w:tcPr>
          <w:p w:rsidR="00742618" w:rsidRDefault="00742618" w:rsidP="00D63B75">
            <w:pPr>
              <w:jc w:val="center"/>
            </w:pPr>
          </w:p>
        </w:tc>
      </w:tr>
      <w:tr w:rsidR="00742618" w:rsidTr="00D63B75">
        <w:trPr>
          <w:trHeight w:val="267"/>
        </w:trPr>
        <w:tc>
          <w:tcPr>
            <w:tcW w:w="568" w:type="dxa"/>
            <w:vAlign w:val="center"/>
          </w:tcPr>
          <w:p w:rsidR="00742618" w:rsidRPr="007E7D73" w:rsidRDefault="00742618" w:rsidP="00D63B75">
            <w:pPr>
              <w:jc w:val="center"/>
            </w:pPr>
            <w:r>
              <w:t>2.3</w:t>
            </w:r>
          </w:p>
        </w:tc>
        <w:tc>
          <w:tcPr>
            <w:tcW w:w="3401" w:type="dxa"/>
            <w:vAlign w:val="center"/>
          </w:tcPr>
          <w:p w:rsidR="00742618" w:rsidRPr="001145EC" w:rsidRDefault="00742618" w:rsidP="00D63B75">
            <w:r>
              <w:t>Организация посещения театров и концертов для жителей г.Колпино</w:t>
            </w:r>
          </w:p>
        </w:tc>
        <w:tc>
          <w:tcPr>
            <w:tcW w:w="1701" w:type="dxa"/>
            <w:vMerge/>
            <w:vAlign w:val="center"/>
          </w:tcPr>
          <w:p w:rsidR="00742618" w:rsidRDefault="00742618" w:rsidP="00D63B75">
            <w:pPr>
              <w:jc w:val="center"/>
            </w:pPr>
          </w:p>
        </w:tc>
        <w:tc>
          <w:tcPr>
            <w:tcW w:w="1134" w:type="dxa"/>
            <w:vAlign w:val="center"/>
          </w:tcPr>
          <w:p w:rsidR="00742618" w:rsidRDefault="00742618" w:rsidP="00D63B75">
            <w:pPr>
              <w:jc w:val="center"/>
            </w:pPr>
            <w:r>
              <w:t>3 500,0</w:t>
            </w:r>
          </w:p>
        </w:tc>
        <w:tc>
          <w:tcPr>
            <w:tcW w:w="993" w:type="dxa"/>
            <w:vMerge/>
            <w:vAlign w:val="center"/>
          </w:tcPr>
          <w:p w:rsidR="00742618" w:rsidRPr="007E7D73" w:rsidRDefault="00742618" w:rsidP="00D63B75">
            <w:pPr>
              <w:jc w:val="center"/>
            </w:pPr>
          </w:p>
        </w:tc>
        <w:tc>
          <w:tcPr>
            <w:tcW w:w="1134" w:type="dxa"/>
            <w:vMerge/>
            <w:vAlign w:val="center"/>
          </w:tcPr>
          <w:p w:rsidR="00742618" w:rsidRPr="007E7D73" w:rsidRDefault="00742618" w:rsidP="00D63B75">
            <w:pPr>
              <w:jc w:val="center"/>
            </w:pPr>
          </w:p>
        </w:tc>
        <w:tc>
          <w:tcPr>
            <w:tcW w:w="1134" w:type="dxa"/>
            <w:vMerge/>
            <w:vAlign w:val="center"/>
          </w:tcPr>
          <w:p w:rsidR="00742618" w:rsidRDefault="00742618" w:rsidP="00D63B75">
            <w:pPr>
              <w:jc w:val="center"/>
            </w:pPr>
          </w:p>
        </w:tc>
      </w:tr>
      <w:tr w:rsidR="00742618" w:rsidTr="00D63B75">
        <w:trPr>
          <w:trHeight w:val="267"/>
        </w:trPr>
        <w:tc>
          <w:tcPr>
            <w:tcW w:w="568" w:type="dxa"/>
            <w:vAlign w:val="center"/>
          </w:tcPr>
          <w:p w:rsidR="00742618" w:rsidRPr="007E7D73" w:rsidRDefault="00742618" w:rsidP="00D63B75">
            <w:pPr>
              <w:jc w:val="center"/>
            </w:pPr>
            <w:r>
              <w:t>2.4</w:t>
            </w:r>
          </w:p>
        </w:tc>
        <w:tc>
          <w:tcPr>
            <w:tcW w:w="3401" w:type="dxa"/>
            <w:vAlign w:val="center"/>
          </w:tcPr>
          <w:p w:rsidR="00742618" w:rsidRPr="001145EC" w:rsidRDefault="00742618" w:rsidP="00D63B75">
            <w:r w:rsidRPr="001145EC">
              <w:t>Экскурсии для жителей города Колпино</w:t>
            </w:r>
          </w:p>
        </w:tc>
        <w:tc>
          <w:tcPr>
            <w:tcW w:w="1701" w:type="dxa"/>
            <w:vMerge/>
            <w:vAlign w:val="center"/>
          </w:tcPr>
          <w:p w:rsidR="00742618" w:rsidRDefault="00742618" w:rsidP="00D63B75">
            <w:pPr>
              <w:jc w:val="center"/>
            </w:pPr>
          </w:p>
        </w:tc>
        <w:tc>
          <w:tcPr>
            <w:tcW w:w="1134" w:type="dxa"/>
            <w:vAlign w:val="center"/>
          </w:tcPr>
          <w:p w:rsidR="00742618" w:rsidRPr="001801F4" w:rsidRDefault="00742618" w:rsidP="00D63B75">
            <w:pPr>
              <w:jc w:val="center"/>
            </w:pPr>
            <w:r>
              <w:t>2 500,0</w:t>
            </w:r>
          </w:p>
        </w:tc>
        <w:tc>
          <w:tcPr>
            <w:tcW w:w="993" w:type="dxa"/>
            <w:vMerge/>
            <w:vAlign w:val="center"/>
          </w:tcPr>
          <w:p w:rsidR="00742618" w:rsidRPr="001801F4" w:rsidRDefault="00742618" w:rsidP="00D63B75">
            <w:pPr>
              <w:jc w:val="center"/>
            </w:pPr>
          </w:p>
        </w:tc>
        <w:tc>
          <w:tcPr>
            <w:tcW w:w="1134" w:type="dxa"/>
            <w:vMerge/>
            <w:vAlign w:val="center"/>
          </w:tcPr>
          <w:p w:rsidR="00742618" w:rsidRPr="001801F4" w:rsidRDefault="00742618" w:rsidP="00D63B75">
            <w:pPr>
              <w:jc w:val="center"/>
            </w:pPr>
          </w:p>
        </w:tc>
        <w:tc>
          <w:tcPr>
            <w:tcW w:w="1134" w:type="dxa"/>
            <w:vMerge/>
            <w:vAlign w:val="center"/>
          </w:tcPr>
          <w:p w:rsidR="00742618" w:rsidRPr="001801F4" w:rsidRDefault="00742618" w:rsidP="00D63B75">
            <w:pPr>
              <w:jc w:val="center"/>
            </w:pPr>
          </w:p>
        </w:tc>
      </w:tr>
      <w:tr w:rsidR="00742618" w:rsidTr="00D63B75">
        <w:trPr>
          <w:trHeight w:val="267"/>
        </w:trPr>
        <w:tc>
          <w:tcPr>
            <w:tcW w:w="5670" w:type="dxa"/>
            <w:gridSpan w:val="3"/>
            <w:vAlign w:val="center"/>
          </w:tcPr>
          <w:p w:rsidR="00742618" w:rsidRDefault="00742618" w:rsidP="00D63B75">
            <w:r>
              <w:t>Всего по р.2</w:t>
            </w:r>
          </w:p>
        </w:tc>
        <w:tc>
          <w:tcPr>
            <w:tcW w:w="1134" w:type="dxa"/>
            <w:vAlign w:val="center"/>
          </w:tcPr>
          <w:p w:rsidR="00742618" w:rsidRDefault="00742618" w:rsidP="00D63B75">
            <w:pPr>
              <w:jc w:val="center"/>
            </w:pPr>
            <w:r>
              <w:t>6 200,0</w:t>
            </w:r>
          </w:p>
        </w:tc>
        <w:tc>
          <w:tcPr>
            <w:tcW w:w="993" w:type="dxa"/>
            <w:vAlign w:val="center"/>
          </w:tcPr>
          <w:p w:rsidR="00742618" w:rsidRDefault="00742618" w:rsidP="00D63B75">
            <w:pPr>
              <w:jc w:val="center"/>
            </w:pPr>
            <w:r>
              <w:t>3 163,3</w:t>
            </w:r>
          </w:p>
        </w:tc>
        <w:tc>
          <w:tcPr>
            <w:tcW w:w="1134" w:type="dxa"/>
            <w:vAlign w:val="center"/>
          </w:tcPr>
          <w:p w:rsidR="00742618" w:rsidRDefault="00742618" w:rsidP="00D63B75">
            <w:pPr>
              <w:jc w:val="center"/>
            </w:pPr>
            <w:r>
              <w:t>3 286,7</w:t>
            </w:r>
          </w:p>
        </w:tc>
        <w:tc>
          <w:tcPr>
            <w:tcW w:w="1134" w:type="dxa"/>
            <w:vAlign w:val="center"/>
          </w:tcPr>
          <w:p w:rsidR="00742618" w:rsidRDefault="00742618" w:rsidP="00D63B75">
            <w:pPr>
              <w:autoSpaceDE w:val="0"/>
              <w:autoSpaceDN w:val="0"/>
              <w:adjustRightInd w:val="0"/>
              <w:jc w:val="center"/>
            </w:pPr>
            <w:r>
              <w:t>12 650,0</w:t>
            </w:r>
          </w:p>
        </w:tc>
      </w:tr>
      <w:tr w:rsidR="00742618" w:rsidTr="00D63B75">
        <w:trPr>
          <w:trHeight w:val="267"/>
        </w:trPr>
        <w:tc>
          <w:tcPr>
            <w:tcW w:w="5670" w:type="dxa"/>
            <w:gridSpan w:val="3"/>
            <w:vAlign w:val="center"/>
          </w:tcPr>
          <w:p w:rsidR="00742618" w:rsidRDefault="00742618" w:rsidP="00D63B75">
            <w:r>
              <w:t>ИТОГО</w:t>
            </w:r>
          </w:p>
        </w:tc>
        <w:tc>
          <w:tcPr>
            <w:tcW w:w="1134" w:type="dxa"/>
            <w:vAlign w:val="center"/>
          </w:tcPr>
          <w:p w:rsidR="00742618" w:rsidRDefault="00742618" w:rsidP="00D63B75">
            <w:pPr>
              <w:jc w:val="center"/>
            </w:pPr>
            <w:r>
              <w:t>9 173,0</w:t>
            </w:r>
          </w:p>
        </w:tc>
        <w:tc>
          <w:tcPr>
            <w:tcW w:w="993" w:type="dxa"/>
            <w:vAlign w:val="center"/>
          </w:tcPr>
          <w:p w:rsidR="00742618" w:rsidRDefault="00742618" w:rsidP="00D63B75">
            <w:pPr>
              <w:jc w:val="center"/>
            </w:pPr>
            <w:r>
              <w:t>4 174,1</w:t>
            </w:r>
          </w:p>
        </w:tc>
        <w:tc>
          <w:tcPr>
            <w:tcW w:w="1134" w:type="dxa"/>
            <w:vAlign w:val="center"/>
          </w:tcPr>
          <w:p w:rsidR="00742618" w:rsidRDefault="00742618" w:rsidP="00D63B75">
            <w:pPr>
              <w:jc w:val="center"/>
            </w:pPr>
            <w:r>
              <w:t>4 338,7</w:t>
            </w:r>
          </w:p>
        </w:tc>
        <w:tc>
          <w:tcPr>
            <w:tcW w:w="1134" w:type="dxa"/>
            <w:vAlign w:val="center"/>
          </w:tcPr>
          <w:p w:rsidR="00742618" w:rsidRDefault="00742618" w:rsidP="00D63B75">
            <w:pPr>
              <w:autoSpaceDE w:val="0"/>
              <w:autoSpaceDN w:val="0"/>
              <w:adjustRightInd w:val="0"/>
              <w:jc w:val="center"/>
            </w:pPr>
            <w:r>
              <w:t>17 685,8</w:t>
            </w:r>
          </w:p>
        </w:tc>
      </w:tr>
    </w:tbl>
    <w:p w:rsidR="00742618" w:rsidRDefault="00742618" w:rsidP="00742618">
      <w:pPr>
        <w:spacing w:after="0" w:line="240" w:lineRule="auto"/>
        <w:ind w:firstLine="709"/>
        <w:jc w:val="center"/>
        <w:rPr>
          <w:rFonts w:ascii="Times New Roman" w:hAnsi="Times New Roman" w:cs="Times New Roman"/>
          <w:b/>
        </w:rPr>
      </w:pPr>
    </w:p>
    <w:p w:rsidR="00742618" w:rsidRPr="009E185A" w:rsidRDefault="00742618" w:rsidP="00742618">
      <w:pPr>
        <w:spacing w:after="0" w:line="240" w:lineRule="auto"/>
        <w:ind w:firstLine="709"/>
        <w:jc w:val="both"/>
        <w:rPr>
          <w:rFonts w:ascii="Times New Roman" w:eastAsia="Times New Roman" w:hAnsi="Times New Roman" w:cs="Times New Roman"/>
          <w:lang w:eastAsia="ru-RU"/>
        </w:rPr>
      </w:pPr>
      <w:r w:rsidRPr="009E185A">
        <w:rPr>
          <w:rFonts w:ascii="Times New Roman" w:eastAsia="Times New Roman" w:hAnsi="Times New Roman" w:cs="Times New Roman"/>
          <w:lang w:eastAsia="ru-RU"/>
        </w:rPr>
        <w:t xml:space="preserve">Объемы финансирования </w:t>
      </w:r>
      <w:r>
        <w:rPr>
          <w:rFonts w:ascii="Times New Roman" w:eastAsia="Times New Roman" w:hAnsi="Times New Roman" w:cs="Times New Roman"/>
          <w:lang w:eastAsia="ru-RU"/>
        </w:rPr>
        <w:t>П</w:t>
      </w:r>
      <w:r w:rsidRPr="009E185A">
        <w:rPr>
          <w:rFonts w:ascii="Times New Roman" w:eastAsia="Times New Roman" w:hAnsi="Times New Roman" w:cs="Times New Roman"/>
          <w:lang w:eastAsia="ru-RU"/>
        </w:rPr>
        <w:t xml:space="preserve">рограммы носят прогнозный характер и подлежат уточнению, исходя из возможности бюджета и степени реализации мероприятий </w:t>
      </w:r>
      <w:r>
        <w:rPr>
          <w:rFonts w:ascii="Times New Roman" w:eastAsia="Times New Roman" w:hAnsi="Times New Roman" w:cs="Times New Roman"/>
          <w:lang w:eastAsia="ru-RU"/>
        </w:rPr>
        <w:t>П</w:t>
      </w:r>
      <w:r w:rsidRPr="009E185A">
        <w:rPr>
          <w:rFonts w:ascii="Times New Roman" w:eastAsia="Times New Roman" w:hAnsi="Times New Roman" w:cs="Times New Roman"/>
          <w:lang w:eastAsia="ru-RU"/>
        </w:rPr>
        <w:t>рограммы.</w:t>
      </w:r>
    </w:p>
    <w:p w:rsidR="00742618" w:rsidRDefault="00742618" w:rsidP="00742618">
      <w:pPr>
        <w:spacing w:after="0" w:line="240" w:lineRule="auto"/>
        <w:ind w:firstLine="709"/>
        <w:jc w:val="both"/>
        <w:rPr>
          <w:rFonts w:ascii="Times New Roman" w:eastAsia="Times New Roman" w:hAnsi="Times New Roman" w:cs="Times New Roman"/>
          <w:lang w:eastAsia="ru-RU"/>
        </w:rPr>
      </w:pPr>
      <w:r w:rsidRPr="009E185A">
        <w:rPr>
          <w:rFonts w:ascii="Times New Roman" w:eastAsia="Times New Roman" w:hAnsi="Times New Roman" w:cs="Times New Roman"/>
          <w:lang w:eastAsia="ru-RU"/>
        </w:rPr>
        <w:t>При отсутствии финансирования мероприятий Программы, сроки выполнения отдельных мероприятий могут переноситься либо сниматься с контроля. Решение о переносе сроков принимается Местной администрацией.</w:t>
      </w:r>
    </w:p>
    <w:p w:rsidR="00164407" w:rsidRDefault="00164407" w:rsidP="008C709B">
      <w:pPr>
        <w:spacing w:after="0" w:line="240" w:lineRule="auto"/>
        <w:rPr>
          <w:rFonts w:ascii="Times New Roman" w:eastAsia="Times New Roman" w:hAnsi="Times New Roman" w:cs="Times New Roman"/>
          <w:sz w:val="18"/>
          <w:szCs w:val="18"/>
          <w:lang w:eastAsia="ru-RU"/>
        </w:rPr>
      </w:pPr>
    </w:p>
    <w:p w:rsidR="00742618" w:rsidRDefault="00742618">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br w:type="page"/>
      </w:r>
    </w:p>
    <w:p w:rsidR="004A1E2C" w:rsidRPr="00384321" w:rsidRDefault="004A1E2C" w:rsidP="004A1E2C">
      <w:pPr>
        <w:spacing w:after="0" w:line="240" w:lineRule="auto"/>
        <w:jc w:val="right"/>
        <w:rPr>
          <w:rFonts w:ascii="Times New Roman" w:hAnsi="Times New Roman" w:cs="Times New Roman"/>
        </w:rPr>
      </w:pPr>
      <w:r w:rsidRPr="00384321">
        <w:rPr>
          <w:rFonts w:ascii="Times New Roman" w:hAnsi="Times New Roman" w:cs="Times New Roman"/>
        </w:rPr>
        <w:lastRenderedPageBreak/>
        <w:t>Приложение № 9</w:t>
      </w:r>
    </w:p>
    <w:p w:rsidR="004A1E2C" w:rsidRPr="00384321" w:rsidRDefault="004A1E2C" w:rsidP="004A1E2C">
      <w:pPr>
        <w:spacing w:after="0" w:line="240" w:lineRule="auto"/>
        <w:jc w:val="right"/>
        <w:rPr>
          <w:rFonts w:ascii="Times New Roman" w:hAnsi="Times New Roman" w:cs="Times New Roman"/>
        </w:rPr>
      </w:pPr>
      <w:r w:rsidRPr="00384321">
        <w:rPr>
          <w:rFonts w:ascii="Times New Roman" w:hAnsi="Times New Roman" w:cs="Times New Roman"/>
        </w:rPr>
        <w:t>к Постановлению МА МО г.Колпино</w:t>
      </w:r>
    </w:p>
    <w:p w:rsidR="004A1E2C" w:rsidRPr="00384321" w:rsidRDefault="004A1E2C" w:rsidP="004A1E2C">
      <w:pPr>
        <w:spacing w:after="0" w:line="240" w:lineRule="auto"/>
        <w:jc w:val="right"/>
        <w:rPr>
          <w:rFonts w:ascii="Times New Roman" w:hAnsi="Times New Roman" w:cs="Times New Roman"/>
        </w:rPr>
      </w:pPr>
      <w:r w:rsidRPr="00384321">
        <w:rPr>
          <w:rFonts w:ascii="Times New Roman" w:hAnsi="Times New Roman" w:cs="Times New Roman"/>
        </w:rPr>
        <w:t xml:space="preserve">от 01.11.2019 № 35ма </w:t>
      </w:r>
    </w:p>
    <w:p w:rsidR="004A1E2C" w:rsidRDefault="004A1E2C" w:rsidP="004A1E2C">
      <w:pPr>
        <w:suppressAutoHyphens/>
        <w:spacing w:after="0" w:line="240" w:lineRule="auto"/>
        <w:jc w:val="center"/>
        <w:rPr>
          <w:rFonts w:ascii="Times New Roman" w:hAnsi="Times New Roman" w:cs="Times New Roman"/>
          <w:sz w:val="24"/>
          <w:szCs w:val="24"/>
        </w:rPr>
      </w:pPr>
    </w:p>
    <w:p w:rsidR="004A1E2C" w:rsidRPr="00705669" w:rsidRDefault="004A1E2C" w:rsidP="004A1E2C">
      <w:pPr>
        <w:suppressAutoHyphens/>
        <w:spacing w:after="0" w:line="240" w:lineRule="auto"/>
        <w:jc w:val="center"/>
        <w:rPr>
          <w:rFonts w:ascii="Times New Roman" w:hAnsi="Times New Roman" w:cs="Times New Roman"/>
        </w:rPr>
      </w:pPr>
      <w:r w:rsidRPr="00705669">
        <w:rPr>
          <w:rFonts w:ascii="Times New Roman" w:hAnsi="Times New Roman" w:cs="Times New Roman"/>
        </w:rPr>
        <w:t xml:space="preserve">МУНИЦИПАЛЬНАЯ ПРОГРАММА </w:t>
      </w:r>
    </w:p>
    <w:p w:rsidR="004A1E2C" w:rsidRPr="00705669" w:rsidRDefault="004A1E2C" w:rsidP="004A1E2C">
      <w:pPr>
        <w:suppressAutoHyphens/>
        <w:spacing w:after="0" w:line="240" w:lineRule="auto"/>
        <w:jc w:val="center"/>
        <w:rPr>
          <w:rFonts w:ascii="Times New Roman" w:hAnsi="Times New Roman" w:cs="Times New Roman"/>
          <w:b/>
          <w:i/>
        </w:rPr>
      </w:pPr>
      <w:r w:rsidRPr="00705669">
        <w:rPr>
          <w:rFonts w:ascii="Times New Roman" w:hAnsi="Times New Roman" w:cs="Times New Roman"/>
          <w:b/>
          <w:i/>
        </w:rPr>
        <w:t xml:space="preserve">«Колпино – благоустроенный город» </w:t>
      </w:r>
      <w:r w:rsidRPr="00705669">
        <w:rPr>
          <w:rFonts w:ascii="Times New Roman" w:hAnsi="Times New Roman" w:cs="Times New Roman"/>
        </w:rPr>
        <w:t>на 2020 – 2022 годы</w:t>
      </w:r>
    </w:p>
    <w:p w:rsidR="004A1E2C" w:rsidRPr="00705669" w:rsidRDefault="004A1E2C" w:rsidP="004A1E2C">
      <w:pPr>
        <w:suppressAutoHyphens/>
        <w:spacing w:after="0" w:line="240" w:lineRule="auto"/>
        <w:jc w:val="center"/>
        <w:rPr>
          <w:rFonts w:ascii="Times New Roman" w:hAnsi="Times New Roman" w:cs="Times New Roman"/>
        </w:rPr>
      </w:pPr>
    </w:p>
    <w:p w:rsidR="004A1E2C" w:rsidRPr="00705669" w:rsidRDefault="004A1E2C" w:rsidP="004A1E2C">
      <w:pPr>
        <w:suppressAutoHyphens/>
        <w:spacing w:after="0" w:line="240" w:lineRule="auto"/>
        <w:jc w:val="center"/>
        <w:rPr>
          <w:rFonts w:ascii="Times New Roman" w:hAnsi="Times New Roman" w:cs="Times New Roman"/>
          <w:b/>
        </w:rPr>
      </w:pPr>
      <w:r w:rsidRPr="00705669">
        <w:rPr>
          <w:rFonts w:ascii="Times New Roman" w:hAnsi="Times New Roman" w:cs="Times New Roman"/>
          <w:b/>
        </w:rPr>
        <w:t>ПАСПОРТ</w:t>
      </w:r>
    </w:p>
    <w:p w:rsidR="004A1E2C" w:rsidRDefault="004A1E2C" w:rsidP="004A1E2C">
      <w:pPr>
        <w:suppressAutoHyphens/>
        <w:spacing w:after="0" w:line="240" w:lineRule="auto"/>
        <w:jc w:val="center"/>
        <w:rPr>
          <w:rFonts w:ascii="Times New Roman" w:hAnsi="Times New Roman" w:cs="Times New Roman"/>
        </w:rPr>
      </w:pPr>
      <w:r w:rsidRPr="00705669">
        <w:rPr>
          <w:rFonts w:ascii="Times New Roman" w:hAnsi="Times New Roman" w:cs="Times New Roman"/>
        </w:rPr>
        <w:t xml:space="preserve">муниципальной программы </w:t>
      </w:r>
    </w:p>
    <w:p w:rsidR="004A1E2C" w:rsidRPr="00705669" w:rsidRDefault="004A1E2C" w:rsidP="004A1E2C">
      <w:pPr>
        <w:suppressAutoHyphens/>
        <w:spacing w:after="0" w:line="240" w:lineRule="auto"/>
        <w:jc w:val="center"/>
        <w:rPr>
          <w:rFonts w:ascii="Times New Roman" w:hAnsi="Times New Roman" w:cs="Times New Roman"/>
        </w:rPr>
      </w:pPr>
    </w:p>
    <w:tbl>
      <w:tblPr>
        <w:tblStyle w:val="aa"/>
        <w:tblW w:w="9776" w:type="dxa"/>
        <w:tblLook w:val="01E0" w:firstRow="1" w:lastRow="1" w:firstColumn="1" w:lastColumn="1" w:noHBand="0" w:noVBand="0"/>
      </w:tblPr>
      <w:tblGrid>
        <w:gridCol w:w="2988"/>
        <w:gridCol w:w="6788"/>
      </w:tblGrid>
      <w:tr w:rsidR="004A1E2C" w:rsidRPr="00705669" w:rsidTr="00FC7B25">
        <w:tc>
          <w:tcPr>
            <w:tcW w:w="2988" w:type="dxa"/>
            <w:vAlign w:val="center"/>
          </w:tcPr>
          <w:p w:rsidR="004A1E2C" w:rsidRPr="00705669" w:rsidRDefault="004A1E2C" w:rsidP="004A1E2C">
            <w:pPr>
              <w:suppressAutoHyphens/>
              <w:rPr>
                <w:sz w:val="22"/>
                <w:szCs w:val="22"/>
              </w:rPr>
            </w:pPr>
            <w:r w:rsidRPr="00705669">
              <w:rPr>
                <w:sz w:val="22"/>
                <w:szCs w:val="22"/>
              </w:rPr>
              <w:t>Ответственный исполнитель программы</w:t>
            </w:r>
          </w:p>
        </w:tc>
        <w:tc>
          <w:tcPr>
            <w:tcW w:w="6788" w:type="dxa"/>
            <w:vAlign w:val="center"/>
          </w:tcPr>
          <w:p w:rsidR="004A1E2C" w:rsidRPr="00705669" w:rsidRDefault="004A1E2C" w:rsidP="004A1E2C">
            <w:pPr>
              <w:suppressAutoHyphens/>
              <w:ind w:right="-131"/>
              <w:rPr>
                <w:sz w:val="22"/>
                <w:szCs w:val="22"/>
              </w:rPr>
            </w:pPr>
            <w:r w:rsidRPr="00705669">
              <w:rPr>
                <w:sz w:val="22"/>
                <w:szCs w:val="22"/>
              </w:rPr>
              <w:t>Местная администрация МО г. Колпино</w:t>
            </w:r>
          </w:p>
        </w:tc>
      </w:tr>
      <w:tr w:rsidR="004A1E2C" w:rsidRPr="00705669" w:rsidTr="00FC7B25">
        <w:tc>
          <w:tcPr>
            <w:tcW w:w="2988" w:type="dxa"/>
            <w:vAlign w:val="center"/>
          </w:tcPr>
          <w:p w:rsidR="004A1E2C" w:rsidRPr="00705669" w:rsidRDefault="004A1E2C" w:rsidP="004A1E2C">
            <w:pPr>
              <w:suppressAutoHyphens/>
              <w:rPr>
                <w:sz w:val="22"/>
                <w:szCs w:val="22"/>
              </w:rPr>
            </w:pPr>
            <w:r w:rsidRPr="00705669">
              <w:rPr>
                <w:sz w:val="22"/>
                <w:szCs w:val="22"/>
              </w:rPr>
              <w:t>Исполнитель программы</w:t>
            </w:r>
          </w:p>
        </w:tc>
        <w:tc>
          <w:tcPr>
            <w:tcW w:w="6788" w:type="dxa"/>
            <w:vAlign w:val="center"/>
          </w:tcPr>
          <w:p w:rsidR="004A1E2C" w:rsidRPr="00705669" w:rsidRDefault="004A1E2C" w:rsidP="004A1E2C">
            <w:pPr>
              <w:suppressAutoHyphens/>
              <w:ind w:right="-131"/>
              <w:rPr>
                <w:sz w:val="22"/>
                <w:szCs w:val="22"/>
              </w:rPr>
            </w:pPr>
            <w:r w:rsidRPr="00705669">
              <w:rPr>
                <w:sz w:val="22"/>
                <w:szCs w:val="22"/>
              </w:rPr>
              <w:t>Отдел благоустройства местной администрации МО г. Колпино</w:t>
            </w:r>
          </w:p>
        </w:tc>
      </w:tr>
      <w:tr w:rsidR="004A1E2C" w:rsidRPr="00705669" w:rsidTr="00FC7B25">
        <w:tc>
          <w:tcPr>
            <w:tcW w:w="2988" w:type="dxa"/>
            <w:vAlign w:val="center"/>
          </w:tcPr>
          <w:p w:rsidR="004A1E2C" w:rsidRPr="00705669" w:rsidRDefault="004A1E2C" w:rsidP="004A1E2C">
            <w:pPr>
              <w:suppressAutoHyphens/>
              <w:rPr>
                <w:sz w:val="22"/>
                <w:szCs w:val="22"/>
              </w:rPr>
            </w:pPr>
            <w:r w:rsidRPr="00705669">
              <w:rPr>
                <w:sz w:val="22"/>
                <w:szCs w:val="22"/>
              </w:rPr>
              <w:t>Основание разработки муниципальной программы</w:t>
            </w:r>
          </w:p>
        </w:tc>
        <w:tc>
          <w:tcPr>
            <w:tcW w:w="6788" w:type="dxa"/>
            <w:vAlign w:val="center"/>
          </w:tcPr>
          <w:p w:rsidR="004A1E2C" w:rsidRPr="00705669" w:rsidRDefault="004A1E2C" w:rsidP="004A1E2C">
            <w:pPr>
              <w:pStyle w:val="a3"/>
              <w:numPr>
                <w:ilvl w:val="0"/>
                <w:numId w:val="23"/>
              </w:numPr>
              <w:suppressAutoHyphens/>
              <w:ind w:left="273" w:right="124" w:hanging="273"/>
              <w:contextualSpacing w:val="0"/>
              <w:jc w:val="both"/>
              <w:rPr>
                <w:sz w:val="22"/>
                <w:szCs w:val="22"/>
              </w:rPr>
            </w:pPr>
            <w:r w:rsidRPr="00705669">
              <w:rPr>
                <w:sz w:val="22"/>
                <w:szCs w:val="22"/>
              </w:rPr>
              <w:t xml:space="preserve"> Бюджетный Кодекс РФ</w:t>
            </w:r>
          </w:p>
          <w:p w:rsidR="004A1E2C" w:rsidRPr="00705669" w:rsidRDefault="004A1E2C" w:rsidP="004A1E2C">
            <w:pPr>
              <w:pStyle w:val="a3"/>
              <w:numPr>
                <w:ilvl w:val="0"/>
                <w:numId w:val="23"/>
              </w:numPr>
              <w:suppressAutoHyphens/>
              <w:ind w:left="273" w:right="124" w:hanging="273"/>
              <w:contextualSpacing w:val="0"/>
              <w:jc w:val="both"/>
              <w:rPr>
                <w:sz w:val="22"/>
                <w:szCs w:val="22"/>
              </w:rPr>
            </w:pPr>
            <w:r w:rsidRPr="00705669">
              <w:rPr>
                <w:sz w:val="22"/>
                <w:szCs w:val="22"/>
              </w:rPr>
              <w:t>Федеральный закон от 06.10.2003 № 131-ФЗ «Об общих принципах организации местного самоуправления в Российской Федерации»</w:t>
            </w:r>
          </w:p>
          <w:p w:rsidR="004A1E2C" w:rsidRPr="00705669" w:rsidRDefault="004A1E2C" w:rsidP="004A1E2C">
            <w:pPr>
              <w:pStyle w:val="a3"/>
              <w:numPr>
                <w:ilvl w:val="0"/>
                <w:numId w:val="23"/>
              </w:numPr>
              <w:suppressAutoHyphens/>
              <w:ind w:left="273" w:right="124" w:hanging="273"/>
              <w:contextualSpacing w:val="0"/>
              <w:jc w:val="both"/>
              <w:rPr>
                <w:sz w:val="22"/>
                <w:szCs w:val="22"/>
              </w:rPr>
            </w:pPr>
            <w:r w:rsidRPr="00705669">
              <w:rPr>
                <w:sz w:val="22"/>
                <w:szCs w:val="22"/>
              </w:rPr>
              <w:t>Закон Санкт-Петербурга № 420-79 от 23.09.2009 «Об организации местного самоуправления в Санкт-Петербурге»</w:t>
            </w:r>
          </w:p>
          <w:p w:rsidR="004A1E2C" w:rsidRPr="00705669" w:rsidRDefault="004A1E2C" w:rsidP="004A1E2C">
            <w:pPr>
              <w:pStyle w:val="a3"/>
              <w:numPr>
                <w:ilvl w:val="0"/>
                <w:numId w:val="23"/>
              </w:numPr>
              <w:suppressAutoHyphens/>
              <w:ind w:left="273" w:right="124" w:hanging="273"/>
              <w:contextualSpacing w:val="0"/>
              <w:jc w:val="both"/>
              <w:rPr>
                <w:sz w:val="22"/>
                <w:szCs w:val="22"/>
              </w:rPr>
            </w:pPr>
            <w:r w:rsidRPr="00705669">
              <w:rPr>
                <w:sz w:val="22"/>
                <w:szCs w:val="22"/>
              </w:rPr>
              <w:t xml:space="preserve">Закон Санкт-Петербурга от 16.07.2010 № 391-99 «О наделении органов местного самоуправления внутригородских муниципальных образований Санкт-Петербурга, расположенных в границах Колпинского, Кронштадтского, Курортного, Петродворцового, Петроградского, Пушкинского районов </w:t>
            </w:r>
            <w:r w:rsidRPr="00705669">
              <w:rPr>
                <w:sz w:val="22"/>
                <w:szCs w:val="22"/>
              </w:rPr>
              <w:br/>
              <w:t>Санкт-Петербурга, отдельным государственным полномочием Санкт-Петербурга по организации и осуществлению в соответствии с адресными программами, утверждаемыми администрациями районов Санкт-Петербурга, уборки и санитарной очистки территорий, за исключением земельных участков, обеспечение уборки и санитарной очистки которых осуществляется гражданами и юридическими лицами либо отнесено к полномочиям исполнительных органов государственной власти Санкт-Петербурга»</w:t>
            </w:r>
          </w:p>
          <w:p w:rsidR="004A1E2C" w:rsidRPr="00705669" w:rsidRDefault="004A1E2C" w:rsidP="004A1E2C">
            <w:pPr>
              <w:pStyle w:val="a3"/>
              <w:numPr>
                <w:ilvl w:val="0"/>
                <w:numId w:val="23"/>
              </w:numPr>
              <w:suppressAutoHyphens/>
              <w:ind w:left="273" w:right="124" w:hanging="273"/>
              <w:contextualSpacing w:val="0"/>
              <w:jc w:val="both"/>
              <w:rPr>
                <w:sz w:val="22"/>
                <w:szCs w:val="22"/>
              </w:rPr>
            </w:pPr>
            <w:r w:rsidRPr="00705669">
              <w:rPr>
                <w:sz w:val="22"/>
                <w:szCs w:val="22"/>
              </w:rPr>
              <w:t>Постановление местной администрации МО г.Колпино от 03.10.2017</w:t>
            </w:r>
            <w:r w:rsidRPr="00705669">
              <w:rPr>
                <w:color w:val="FF0000"/>
                <w:sz w:val="22"/>
                <w:szCs w:val="22"/>
              </w:rPr>
              <w:t xml:space="preserve"> </w:t>
            </w:r>
            <w:r w:rsidRPr="00705669">
              <w:rPr>
                <w:sz w:val="22"/>
                <w:szCs w:val="22"/>
              </w:rPr>
              <w:t>№ 35 МА «О Порядке принятия решений о разработке муниципальных программ МО г.Колпино, формирования, реализации и оценки эффективности их реализации»</w:t>
            </w:r>
          </w:p>
        </w:tc>
      </w:tr>
      <w:tr w:rsidR="004A1E2C" w:rsidRPr="00705669" w:rsidTr="00FC7B25">
        <w:tc>
          <w:tcPr>
            <w:tcW w:w="2988" w:type="dxa"/>
            <w:vAlign w:val="center"/>
          </w:tcPr>
          <w:p w:rsidR="004A1E2C" w:rsidRPr="00705669" w:rsidRDefault="004A1E2C" w:rsidP="004A1E2C">
            <w:pPr>
              <w:suppressAutoHyphens/>
              <w:rPr>
                <w:sz w:val="22"/>
                <w:szCs w:val="22"/>
              </w:rPr>
            </w:pPr>
            <w:r w:rsidRPr="00705669">
              <w:rPr>
                <w:sz w:val="22"/>
                <w:szCs w:val="22"/>
              </w:rPr>
              <w:t>Цели муниципальной программы</w:t>
            </w:r>
          </w:p>
        </w:tc>
        <w:tc>
          <w:tcPr>
            <w:tcW w:w="6788" w:type="dxa"/>
            <w:vAlign w:val="center"/>
          </w:tcPr>
          <w:p w:rsidR="004A1E2C" w:rsidRPr="00705669" w:rsidRDefault="004A1E2C" w:rsidP="004A1E2C">
            <w:pPr>
              <w:suppressAutoHyphens/>
              <w:rPr>
                <w:sz w:val="22"/>
                <w:szCs w:val="22"/>
              </w:rPr>
            </w:pPr>
            <w:r w:rsidRPr="00705669">
              <w:rPr>
                <w:sz w:val="22"/>
                <w:szCs w:val="22"/>
              </w:rPr>
              <w:t>Улучшение качества жизни и обеспечение благоприятных условий проживания населения на территории МО г. Колпино.</w:t>
            </w:r>
          </w:p>
        </w:tc>
      </w:tr>
      <w:tr w:rsidR="004A1E2C" w:rsidRPr="00705669" w:rsidTr="00FC7B25">
        <w:tc>
          <w:tcPr>
            <w:tcW w:w="2988" w:type="dxa"/>
            <w:vAlign w:val="center"/>
          </w:tcPr>
          <w:p w:rsidR="004A1E2C" w:rsidRPr="00705669" w:rsidRDefault="004A1E2C" w:rsidP="004A1E2C">
            <w:pPr>
              <w:suppressAutoHyphens/>
              <w:rPr>
                <w:sz w:val="22"/>
                <w:szCs w:val="22"/>
              </w:rPr>
            </w:pPr>
            <w:r w:rsidRPr="00705669">
              <w:rPr>
                <w:sz w:val="22"/>
                <w:szCs w:val="22"/>
              </w:rPr>
              <w:t>Задачи муниципальной программы</w:t>
            </w:r>
          </w:p>
        </w:tc>
        <w:tc>
          <w:tcPr>
            <w:tcW w:w="6788" w:type="dxa"/>
            <w:vAlign w:val="center"/>
          </w:tcPr>
          <w:p w:rsidR="004A1E2C" w:rsidRPr="00705669" w:rsidRDefault="004A1E2C" w:rsidP="004A1E2C">
            <w:pPr>
              <w:pStyle w:val="a3"/>
              <w:numPr>
                <w:ilvl w:val="0"/>
                <w:numId w:val="24"/>
              </w:numPr>
              <w:suppressAutoHyphens/>
              <w:ind w:left="273" w:hanging="273"/>
              <w:contextualSpacing w:val="0"/>
              <w:jc w:val="both"/>
              <w:rPr>
                <w:sz w:val="22"/>
                <w:szCs w:val="22"/>
              </w:rPr>
            </w:pPr>
            <w:r w:rsidRPr="00705669">
              <w:rPr>
                <w:sz w:val="22"/>
                <w:szCs w:val="22"/>
              </w:rPr>
              <w:t>обеспечение высокого уровня и качества благоустройства и эстетики городской среды;</w:t>
            </w:r>
          </w:p>
          <w:p w:rsidR="004A1E2C" w:rsidRPr="00705669" w:rsidRDefault="004A1E2C" w:rsidP="004A1E2C">
            <w:pPr>
              <w:pStyle w:val="a3"/>
              <w:numPr>
                <w:ilvl w:val="0"/>
                <w:numId w:val="24"/>
              </w:numPr>
              <w:suppressAutoHyphens/>
              <w:ind w:left="273" w:hanging="273"/>
              <w:contextualSpacing w:val="0"/>
              <w:jc w:val="both"/>
              <w:rPr>
                <w:sz w:val="22"/>
                <w:szCs w:val="22"/>
              </w:rPr>
            </w:pPr>
            <w:r w:rsidRPr="00705669">
              <w:rPr>
                <w:sz w:val="22"/>
                <w:szCs w:val="22"/>
              </w:rPr>
              <w:t xml:space="preserve">обеспечение достаточного количества дополнительных гостевых парковочных мест на внутриквартальных территориях; </w:t>
            </w:r>
          </w:p>
          <w:p w:rsidR="004A1E2C" w:rsidRPr="00705669" w:rsidRDefault="004A1E2C" w:rsidP="004A1E2C">
            <w:pPr>
              <w:pStyle w:val="a3"/>
              <w:numPr>
                <w:ilvl w:val="0"/>
                <w:numId w:val="24"/>
              </w:numPr>
              <w:suppressAutoHyphens/>
              <w:ind w:left="273" w:hanging="273"/>
              <w:contextualSpacing w:val="0"/>
              <w:jc w:val="both"/>
              <w:rPr>
                <w:sz w:val="22"/>
                <w:szCs w:val="22"/>
              </w:rPr>
            </w:pPr>
            <w:r w:rsidRPr="00705669">
              <w:rPr>
                <w:sz w:val="22"/>
                <w:szCs w:val="22"/>
              </w:rPr>
              <w:t>обеспечение высокого уровня и качества обустройства детских и спортивных площадок, зон отдыха, в том числе обеспечение безопасной и надежной эксплуатации игрового и спортивного оборудования;</w:t>
            </w:r>
          </w:p>
          <w:p w:rsidR="004A1E2C" w:rsidRPr="00705669" w:rsidRDefault="004A1E2C" w:rsidP="004A1E2C">
            <w:pPr>
              <w:pStyle w:val="a3"/>
              <w:numPr>
                <w:ilvl w:val="0"/>
                <w:numId w:val="24"/>
              </w:numPr>
              <w:suppressAutoHyphens/>
              <w:ind w:left="273" w:hanging="273"/>
              <w:contextualSpacing w:val="0"/>
              <w:jc w:val="both"/>
              <w:rPr>
                <w:sz w:val="22"/>
                <w:szCs w:val="22"/>
              </w:rPr>
            </w:pPr>
            <w:r w:rsidRPr="00705669">
              <w:rPr>
                <w:sz w:val="22"/>
                <w:szCs w:val="22"/>
              </w:rPr>
              <w:t>обеспечение прав граждан на благоприятную окружающую среду путем содержания территорий зелёных насаждений общего пользования местного значения, создания, сохранения и воспроизводства зеленых насаждений и удаления аварийных, больных деревьев и кустарников на данных территориях;</w:t>
            </w:r>
          </w:p>
          <w:p w:rsidR="004A1E2C" w:rsidRPr="00705669" w:rsidRDefault="004A1E2C" w:rsidP="004A1E2C">
            <w:pPr>
              <w:pStyle w:val="a3"/>
              <w:numPr>
                <w:ilvl w:val="0"/>
                <w:numId w:val="24"/>
              </w:numPr>
              <w:suppressAutoHyphens/>
              <w:ind w:left="273" w:hanging="273"/>
              <w:contextualSpacing w:val="0"/>
              <w:jc w:val="both"/>
              <w:rPr>
                <w:sz w:val="22"/>
                <w:szCs w:val="22"/>
              </w:rPr>
            </w:pPr>
            <w:r w:rsidRPr="00705669">
              <w:rPr>
                <w:sz w:val="22"/>
                <w:szCs w:val="22"/>
              </w:rPr>
              <w:t xml:space="preserve">обеспечение экологической и санитарной безопасности на территории муниципального образования путём ликвидации несанкционированных свалок твердых коммунальных отходов </w:t>
            </w:r>
          </w:p>
          <w:p w:rsidR="004A1E2C" w:rsidRPr="00705669" w:rsidRDefault="004A1E2C" w:rsidP="004A1E2C">
            <w:pPr>
              <w:pStyle w:val="a3"/>
              <w:numPr>
                <w:ilvl w:val="0"/>
                <w:numId w:val="24"/>
              </w:numPr>
              <w:suppressAutoHyphens/>
              <w:ind w:left="273" w:hanging="273"/>
              <w:contextualSpacing w:val="0"/>
              <w:jc w:val="both"/>
              <w:rPr>
                <w:sz w:val="22"/>
                <w:szCs w:val="22"/>
              </w:rPr>
            </w:pPr>
            <w:r w:rsidRPr="00705669">
              <w:rPr>
                <w:sz w:val="22"/>
                <w:szCs w:val="22"/>
              </w:rPr>
              <w:t>обеспечение качественного содержания дорог, включенных в Перечень, утвержденный распоряжением Правительства Санкт-</w:t>
            </w:r>
            <w:r w:rsidRPr="00705669">
              <w:rPr>
                <w:sz w:val="22"/>
                <w:szCs w:val="22"/>
              </w:rPr>
              <w:lastRenderedPageBreak/>
              <w:t>Петербурга от 26.06.06г. №779;</w:t>
            </w:r>
          </w:p>
          <w:p w:rsidR="004A1E2C" w:rsidRPr="00705669" w:rsidRDefault="004A1E2C" w:rsidP="004A1E2C">
            <w:pPr>
              <w:pStyle w:val="a3"/>
              <w:numPr>
                <w:ilvl w:val="0"/>
                <w:numId w:val="24"/>
              </w:numPr>
              <w:suppressAutoHyphens/>
              <w:ind w:left="273" w:hanging="273"/>
              <w:contextualSpacing w:val="0"/>
              <w:jc w:val="both"/>
              <w:rPr>
                <w:sz w:val="22"/>
                <w:szCs w:val="22"/>
              </w:rPr>
            </w:pPr>
            <w:r w:rsidRPr="00705669">
              <w:rPr>
                <w:sz w:val="22"/>
                <w:szCs w:val="22"/>
              </w:rPr>
              <w:t>обеспечение прав граждан на благоприятную окружающую среду путём обеспечения качественного исполнения отдельного государственного полномочия по уборке и санитарной очистке территорий муниципального образования г. Колпино</w:t>
            </w:r>
          </w:p>
        </w:tc>
      </w:tr>
      <w:tr w:rsidR="004A1E2C" w:rsidRPr="00705669" w:rsidTr="00FC7B25">
        <w:tc>
          <w:tcPr>
            <w:tcW w:w="2988" w:type="dxa"/>
            <w:vAlign w:val="center"/>
          </w:tcPr>
          <w:p w:rsidR="004A1E2C" w:rsidRPr="00705669" w:rsidRDefault="004A1E2C" w:rsidP="004A1E2C">
            <w:pPr>
              <w:suppressAutoHyphens/>
              <w:rPr>
                <w:sz w:val="22"/>
                <w:szCs w:val="22"/>
              </w:rPr>
            </w:pPr>
            <w:r w:rsidRPr="00705669">
              <w:rPr>
                <w:sz w:val="22"/>
                <w:szCs w:val="22"/>
              </w:rPr>
              <w:lastRenderedPageBreak/>
              <w:t>Целевые показатели и индикаторы муниципальной программы</w:t>
            </w:r>
          </w:p>
        </w:tc>
        <w:tc>
          <w:tcPr>
            <w:tcW w:w="6788" w:type="dxa"/>
            <w:vAlign w:val="center"/>
          </w:tcPr>
          <w:p w:rsidR="004A1E2C" w:rsidRPr="00705669" w:rsidRDefault="004A1E2C" w:rsidP="004A1E2C">
            <w:pPr>
              <w:pStyle w:val="a3"/>
              <w:numPr>
                <w:ilvl w:val="0"/>
                <w:numId w:val="17"/>
              </w:numPr>
              <w:tabs>
                <w:tab w:val="left" w:pos="273"/>
              </w:tabs>
              <w:autoSpaceDE w:val="0"/>
              <w:autoSpaceDN w:val="0"/>
              <w:adjustRightInd w:val="0"/>
              <w:ind w:left="273" w:hanging="273"/>
              <w:contextualSpacing w:val="0"/>
              <w:jc w:val="both"/>
              <w:rPr>
                <w:sz w:val="22"/>
                <w:szCs w:val="22"/>
              </w:rPr>
            </w:pPr>
            <w:r w:rsidRPr="00705669">
              <w:rPr>
                <w:sz w:val="22"/>
                <w:szCs w:val="22"/>
              </w:rPr>
              <w:t>Ремонт и размещение покрытий на внутриквартальных территориях МО г.Колпино (запланированная площадь/общей площади внутриквартальных территорий*100%):</w:t>
            </w:r>
          </w:p>
          <w:p w:rsidR="004A1E2C" w:rsidRPr="00705669" w:rsidRDefault="004A1E2C" w:rsidP="004A1E2C">
            <w:pPr>
              <w:tabs>
                <w:tab w:val="left" w:pos="273"/>
              </w:tabs>
              <w:autoSpaceDE w:val="0"/>
              <w:autoSpaceDN w:val="0"/>
              <w:adjustRightInd w:val="0"/>
              <w:ind w:left="273"/>
              <w:rPr>
                <w:sz w:val="22"/>
                <w:szCs w:val="22"/>
              </w:rPr>
            </w:pPr>
            <w:r w:rsidRPr="00705669">
              <w:rPr>
                <w:sz w:val="22"/>
                <w:szCs w:val="22"/>
              </w:rPr>
              <w:t>2020 г. – 2,1 %</w:t>
            </w:r>
          </w:p>
          <w:p w:rsidR="004A1E2C" w:rsidRPr="00705669" w:rsidRDefault="004A1E2C" w:rsidP="004A1E2C">
            <w:pPr>
              <w:tabs>
                <w:tab w:val="left" w:pos="273"/>
              </w:tabs>
              <w:autoSpaceDE w:val="0"/>
              <w:autoSpaceDN w:val="0"/>
              <w:adjustRightInd w:val="0"/>
              <w:ind w:left="273"/>
              <w:rPr>
                <w:sz w:val="22"/>
                <w:szCs w:val="22"/>
              </w:rPr>
            </w:pPr>
            <w:r w:rsidRPr="00705669">
              <w:rPr>
                <w:sz w:val="22"/>
                <w:szCs w:val="22"/>
              </w:rPr>
              <w:t>2021 г. – 2,0 %</w:t>
            </w:r>
          </w:p>
          <w:p w:rsidR="004A1E2C" w:rsidRPr="00705669" w:rsidRDefault="004A1E2C" w:rsidP="004A1E2C">
            <w:pPr>
              <w:tabs>
                <w:tab w:val="left" w:pos="273"/>
              </w:tabs>
              <w:autoSpaceDE w:val="0"/>
              <w:autoSpaceDN w:val="0"/>
              <w:adjustRightInd w:val="0"/>
              <w:ind w:left="273"/>
              <w:rPr>
                <w:sz w:val="22"/>
                <w:szCs w:val="22"/>
              </w:rPr>
            </w:pPr>
            <w:r w:rsidRPr="00705669">
              <w:rPr>
                <w:sz w:val="22"/>
                <w:szCs w:val="22"/>
              </w:rPr>
              <w:t>2022 г. – 2,0 %</w:t>
            </w:r>
          </w:p>
          <w:p w:rsidR="004A1E2C" w:rsidRPr="00705669" w:rsidRDefault="004A1E2C" w:rsidP="004A1E2C">
            <w:pPr>
              <w:pStyle w:val="a3"/>
              <w:numPr>
                <w:ilvl w:val="0"/>
                <w:numId w:val="17"/>
              </w:numPr>
              <w:tabs>
                <w:tab w:val="left" w:pos="273"/>
              </w:tabs>
              <w:autoSpaceDE w:val="0"/>
              <w:autoSpaceDN w:val="0"/>
              <w:adjustRightInd w:val="0"/>
              <w:ind w:left="273" w:hanging="273"/>
              <w:contextualSpacing w:val="0"/>
              <w:jc w:val="both"/>
              <w:rPr>
                <w:sz w:val="22"/>
                <w:szCs w:val="22"/>
              </w:rPr>
            </w:pPr>
            <w:r w:rsidRPr="00705669">
              <w:rPr>
                <w:sz w:val="22"/>
                <w:szCs w:val="22"/>
              </w:rPr>
              <w:t>Размещение покрытий, предназначенных для кратковременного  хранения индивидуального автотранспорта на внутриквартальных территориях МО г.Колпино (машиномест /1000 жителей):</w:t>
            </w:r>
          </w:p>
          <w:p w:rsidR="004A1E2C" w:rsidRPr="00705669" w:rsidRDefault="004A1E2C" w:rsidP="004A1E2C">
            <w:pPr>
              <w:tabs>
                <w:tab w:val="left" w:pos="273"/>
              </w:tabs>
              <w:autoSpaceDE w:val="0"/>
              <w:autoSpaceDN w:val="0"/>
              <w:adjustRightInd w:val="0"/>
              <w:ind w:left="273"/>
              <w:rPr>
                <w:sz w:val="22"/>
                <w:szCs w:val="22"/>
              </w:rPr>
            </w:pPr>
            <w:r w:rsidRPr="00705669">
              <w:rPr>
                <w:sz w:val="22"/>
                <w:szCs w:val="22"/>
              </w:rPr>
              <w:t>2020 – 2,2 мм/1000 жит.;</w:t>
            </w:r>
          </w:p>
          <w:p w:rsidR="004A1E2C" w:rsidRPr="00705669" w:rsidRDefault="004A1E2C" w:rsidP="004A1E2C">
            <w:pPr>
              <w:tabs>
                <w:tab w:val="left" w:pos="273"/>
              </w:tabs>
              <w:autoSpaceDE w:val="0"/>
              <w:autoSpaceDN w:val="0"/>
              <w:adjustRightInd w:val="0"/>
              <w:ind w:left="273"/>
              <w:rPr>
                <w:sz w:val="22"/>
                <w:szCs w:val="22"/>
              </w:rPr>
            </w:pPr>
            <w:r w:rsidRPr="00705669">
              <w:rPr>
                <w:sz w:val="22"/>
                <w:szCs w:val="22"/>
              </w:rPr>
              <w:t xml:space="preserve">2021 – 2,5мм /1000 жит.; </w:t>
            </w:r>
          </w:p>
          <w:p w:rsidR="004A1E2C" w:rsidRPr="00705669" w:rsidRDefault="004A1E2C" w:rsidP="004A1E2C">
            <w:pPr>
              <w:tabs>
                <w:tab w:val="left" w:pos="273"/>
              </w:tabs>
              <w:autoSpaceDE w:val="0"/>
              <w:autoSpaceDN w:val="0"/>
              <w:adjustRightInd w:val="0"/>
              <w:ind w:left="273"/>
              <w:rPr>
                <w:sz w:val="22"/>
                <w:szCs w:val="22"/>
              </w:rPr>
            </w:pPr>
            <w:r w:rsidRPr="00705669">
              <w:rPr>
                <w:sz w:val="22"/>
                <w:szCs w:val="22"/>
              </w:rPr>
              <w:t>2022 г.- 2,5мм /1000 жит</w:t>
            </w:r>
          </w:p>
          <w:p w:rsidR="004A1E2C" w:rsidRPr="00705669" w:rsidRDefault="004A1E2C" w:rsidP="004A1E2C">
            <w:pPr>
              <w:pStyle w:val="a3"/>
              <w:numPr>
                <w:ilvl w:val="0"/>
                <w:numId w:val="17"/>
              </w:numPr>
              <w:tabs>
                <w:tab w:val="left" w:pos="273"/>
              </w:tabs>
              <w:autoSpaceDE w:val="0"/>
              <w:autoSpaceDN w:val="0"/>
              <w:adjustRightInd w:val="0"/>
              <w:ind w:left="273" w:hanging="273"/>
              <w:contextualSpacing w:val="0"/>
              <w:jc w:val="both"/>
              <w:rPr>
                <w:sz w:val="22"/>
                <w:szCs w:val="22"/>
              </w:rPr>
            </w:pPr>
            <w:r w:rsidRPr="00705669">
              <w:rPr>
                <w:sz w:val="22"/>
                <w:szCs w:val="22"/>
              </w:rPr>
              <w:t xml:space="preserve">Размещение детских игровых площадок (квадратных метров /1 жителя в возрасте от 0 до 14 лет): </w:t>
            </w:r>
          </w:p>
          <w:p w:rsidR="004A1E2C" w:rsidRPr="00705669" w:rsidRDefault="004A1E2C" w:rsidP="004A1E2C">
            <w:pPr>
              <w:tabs>
                <w:tab w:val="left" w:pos="273"/>
              </w:tabs>
              <w:autoSpaceDE w:val="0"/>
              <w:autoSpaceDN w:val="0"/>
              <w:adjustRightInd w:val="0"/>
              <w:ind w:left="273"/>
              <w:rPr>
                <w:sz w:val="22"/>
                <w:szCs w:val="22"/>
              </w:rPr>
            </w:pPr>
            <w:r w:rsidRPr="00705669">
              <w:rPr>
                <w:sz w:val="22"/>
                <w:szCs w:val="22"/>
              </w:rPr>
              <w:t>2020 – 1,7 м</w:t>
            </w:r>
            <w:r w:rsidRPr="00705669">
              <w:rPr>
                <w:sz w:val="22"/>
                <w:szCs w:val="22"/>
                <w:vertAlign w:val="superscript"/>
              </w:rPr>
              <w:t>2</w:t>
            </w:r>
            <w:r w:rsidRPr="00705669">
              <w:rPr>
                <w:sz w:val="22"/>
                <w:szCs w:val="22"/>
              </w:rPr>
              <w:t>/жит.;</w:t>
            </w:r>
          </w:p>
          <w:p w:rsidR="004A1E2C" w:rsidRPr="00705669" w:rsidRDefault="004A1E2C" w:rsidP="004A1E2C">
            <w:pPr>
              <w:tabs>
                <w:tab w:val="left" w:pos="273"/>
              </w:tabs>
              <w:autoSpaceDE w:val="0"/>
              <w:autoSpaceDN w:val="0"/>
              <w:adjustRightInd w:val="0"/>
              <w:ind w:left="273"/>
              <w:rPr>
                <w:sz w:val="22"/>
                <w:szCs w:val="22"/>
              </w:rPr>
            </w:pPr>
            <w:r w:rsidRPr="00705669">
              <w:rPr>
                <w:sz w:val="22"/>
                <w:szCs w:val="22"/>
              </w:rPr>
              <w:t>2021 – 1,9 м</w:t>
            </w:r>
            <w:r w:rsidRPr="00705669">
              <w:rPr>
                <w:sz w:val="22"/>
                <w:szCs w:val="22"/>
                <w:vertAlign w:val="superscript"/>
              </w:rPr>
              <w:t>2</w:t>
            </w:r>
            <w:r w:rsidRPr="00705669">
              <w:rPr>
                <w:sz w:val="22"/>
                <w:szCs w:val="22"/>
              </w:rPr>
              <w:t xml:space="preserve">/жит. </w:t>
            </w:r>
          </w:p>
          <w:p w:rsidR="004A1E2C" w:rsidRPr="00705669" w:rsidRDefault="004A1E2C" w:rsidP="004A1E2C">
            <w:pPr>
              <w:tabs>
                <w:tab w:val="left" w:pos="273"/>
              </w:tabs>
              <w:autoSpaceDE w:val="0"/>
              <w:autoSpaceDN w:val="0"/>
              <w:adjustRightInd w:val="0"/>
              <w:ind w:left="273"/>
              <w:rPr>
                <w:sz w:val="22"/>
                <w:szCs w:val="22"/>
              </w:rPr>
            </w:pPr>
            <w:r w:rsidRPr="00705669">
              <w:rPr>
                <w:sz w:val="22"/>
                <w:szCs w:val="22"/>
              </w:rPr>
              <w:t>2022 г.- 1,9 м</w:t>
            </w:r>
            <w:r w:rsidRPr="00705669">
              <w:rPr>
                <w:sz w:val="22"/>
                <w:szCs w:val="22"/>
                <w:vertAlign w:val="superscript"/>
              </w:rPr>
              <w:t>2</w:t>
            </w:r>
            <w:r w:rsidRPr="00705669">
              <w:rPr>
                <w:sz w:val="22"/>
                <w:szCs w:val="22"/>
              </w:rPr>
              <w:t>/жит</w:t>
            </w:r>
          </w:p>
          <w:p w:rsidR="004A1E2C" w:rsidRPr="00705669" w:rsidRDefault="004A1E2C" w:rsidP="004A1E2C">
            <w:pPr>
              <w:pStyle w:val="a3"/>
              <w:numPr>
                <w:ilvl w:val="0"/>
                <w:numId w:val="17"/>
              </w:numPr>
              <w:tabs>
                <w:tab w:val="left" w:pos="273"/>
              </w:tabs>
              <w:autoSpaceDE w:val="0"/>
              <w:autoSpaceDN w:val="0"/>
              <w:adjustRightInd w:val="0"/>
              <w:ind w:left="273" w:hanging="273"/>
              <w:contextualSpacing w:val="0"/>
              <w:jc w:val="both"/>
              <w:rPr>
                <w:sz w:val="22"/>
                <w:szCs w:val="22"/>
              </w:rPr>
            </w:pPr>
            <w:r w:rsidRPr="00705669">
              <w:rPr>
                <w:sz w:val="22"/>
                <w:szCs w:val="22"/>
              </w:rPr>
              <w:t>Количество поступивших обращений граждан и организаций по вопросу неудовлетворительного содержания территорий зелёных насаждений общего пользования местного значения, в том числе зелёных насаждений на данных территориях (количество обращений на 1000 жителей)</w:t>
            </w:r>
          </w:p>
          <w:p w:rsidR="004A1E2C" w:rsidRPr="00705669" w:rsidRDefault="004A1E2C" w:rsidP="004A1E2C">
            <w:pPr>
              <w:tabs>
                <w:tab w:val="left" w:pos="273"/>
              </w:tabs>
              <w:ind w:left="273"/>
              <w:rPr>
                <w:sz w:val="22"/>
                <w:szCs w:val="22"/>
              </w:rPr>
            </w:pPr>
            <w:r w:rsidRPr="00705669">
              <w:rPr>
                <w:sz w:val="22"/>
                <w:szCs w:val="22"/>
              </w:rPr>
              <w:t>2020 – 0,01</w:t>
            </w:r>
          </w:p>
          <w:p w:rsidR="004A1E2C" w:rsidRPr="00705669" w:rsidRDefault="004A1E2C" w:rsidP="004A1E2C">
            <w:pPr>
              <w:tabs>
                <w:tab w:val="left" w:pos="273"/>
              </w:tabs>
              <w:autoSpaceDE w:val="0"/>
              <w:autoSpaceDN w:val="0"/>
              <w:adjustRightInd w:val="0"/>
              <w:ind w:left="273"/>
              <w:rPr>
                <w:sz w:val="22"/>
                <w:szCs w:val="22"/>
              </w:rPr>
            </w:pPr>
            <w:r w:rsidRPr="00705669">
              <w:rPr>
                <w:sz w:val="22"/>
                <w:szCs w:val="22"/>
              </w:rPr>
              <w:t>2021 – 0,01</w:t>
            </w:r>
          </w:p>
          <w:p w:rsidR="004A1E2C" w:rsidRPr="00705669" w:rsidRDefault="004A1E2C" w:rsidP="004A1E2C">
            <w:pPr>
              <w:tabs>
                <w:tab w:val="left" w:pos="273"/>
              </w:tabs>
              <w:autoSpaceDE w:val="0"/>
              <w:autoSpaceDN w:val="0"/>
              <w:adjustRightInd w:val="0"/>
              <w:ind w:left="273"/>
              <w:rPr>
                <w:sz w:val="22"/>
                <w:szCs w:val="22"/>
              </w:rPr>
            </w:pPr>
            <w:r w:rsidRPr="00705669">
              <w:rPr>
                <w:sz w:val="22"/>
                <w:szCs w:val="22"/>
              </w:rPr>
              <w:t>2022 – 0,01</w:t>
            </w:r>
          </w:p>
          <w:p w:rsidR="004A1E2C" w:rsidRPr="00705669" w:rsidRDefault="004A1E2C" w:rsidP="004A1E2C">
            <w:pPr>
              <w:pStyle w:val="a3"/>
              <w:numPr>
                <w:ilvl w:val="0"/>
                <w:numId w:val="17"/>
              </w:numPr>
              <w:tabs>
                <w:tab w:val="left" w:pos="273"/>
              </w:tabs>
              <w:autoSpaceDE w:val="0"/>
              <w:autoSpaceDN w:val="0"/>
              <w:adjustRightInd w:val="0"/>
              <w:ind w:left="273" w:hanging="273"/>
              <w:contextualSpacing w:val="0"/>
              <w:jc w:val="both"/>
              <w:rPr>
                <w:sz w:val="22"/>
                <w:szCs w:val="22"/>
              </w:rPr>
            </w:pPr>
            <w:r w:rsidRPr="00705669">
              <w:rPr>
                <w:sz w:val="22"/>
                <w:szCs w:val="22"/>
              </w:rPr>
              <w:t>Количество поступивших обращений граждан и организаций по вопросу неудовлетворительного содержания автомобильных дорог, включенных в Перечень, утвержденный распоряжением Правительства Санкт-Петербурга от 26.06.06г. №779 (количество обращений на 1000 жителей)</w:t>
            </w:r>
          </w:p>
          <w:p w:rsidR="004A1E2C" w:rsidRPr="00705669" w:rsidRDefault="004A1E2C" w:rsidP="004A1E2C">
            <w:pPr>
              <w:tabs>
                <w:tab w:val="left" w:pos="273"/>
              </w:tabs>
              <w:ind w:left="273"/>
              <w:rPr>
                <w:sz w:val="22"/>
                <w:szCs w:val="22"/>
              </w:rPr>
            </w:pPr>
            <w:r w:rsidRPr="00705669">
              <w:rPr>
                <w:sz w:val="22"/>
                <w:szCs w:val="22"/>
              </w:rPr>
              <w:t>2020 – 0,15 %</w:t>
            </w:r>
          </w:p>
          <w:p w:rsidR="004A1E2C" w:rsidRPr="00705669" w:rsidRDefault="004A1E2C" w:rsidP="004A1E2C">
            <w:pPr>
              <w:tabs>
                <w:tab w:val="left" w:pos="273"/>
              </w:tabs>
              <w:ind w:left="273"/>
              <w:rPr>
                <w:sz w:val="22"/>
                <w:szCs w:val="22"/>
              </w:rPr>
            </w:pPr>
            <w:r w:rsidRPr="00705669">
              <w:rPr>
                <w:sz w:val="22"/>
                <w:szCs w:val="22"/>
              </w:rPr>
              <w:t>2021 – 0,13 %</w:t>
            </w:r>
          </w:p>
          <w:p w:rsidR="004A1E2C" w:rsidRPr="00705669" w:rsidRDefault="004A1E2C" w:rsidP="004A1E2C">
            <w:pPr>
              <w:tabs>
                <w:tab w:val="left" w:pos="273"/>
              </w:tabs>
              <w:autoSpaceDE w:val="0"/>
              <w:autoSpaceDN w:val="0"/>
              <w:adjustRightInd w:val="0"/>
              <w:ind w:left="273"/>
              <w:rPr>
                <w:sz w:val="22"/>
                <w:szCs w:val="22"/>
              </w:rPr>
            </w:pPr>
            <w:r w:rsidRPr="00705669">
              <w:rPr>
                <w:sz w:val="22"/>
                <w:szCs w:val="22"/>
              </w:rPr>
              <w:t>2022 – 0,13 %</w:t>
            </w:r>
          </w:p>
          <w:p w:rsidR="004A1E2C" w:rsidRPr="00705669" w:rsidRDefault="004A1E2C" w:rsidP="004A1E2C">
            <w:pPr>
              <w:pStyle w:val="a3"/>
              <w:numPr>
                <w:ilvl w:val="0"/>
                <w:numId w:val="17"/>
              </w:numPr>
              <w:tabs>
                <w:tab w:val="left" w:pos="273"/>
              </w:tabs>
              <w:autoSpaceDE w:val="0"/>
              <w:autoSpaceDN w:val="0"/>
              <w:adjustRightInd w:val="0"/>
              <w:ind w:left="273" w:hanging="273"/>
              <w:contextualSpacing w:val="0"/>
              <w:jc w:val="both"/>
              <w:rPr>
                <w:sz w:val="22"/>
                <w:szCs w:val="22"/>
              </w:rPr>
            </w:pPr>
            <w:r w:rsidRPr="00705669">
              <w:rPr>
                <w:sz w:val="22"/>
                <w:szCs w:val="22"/>
              </w:rPr>
              <w:t>Количество поступивших обращений граждан и организаций по вопросу некачественного исполнения отдельного государственного полномочия по уборке и санитарной очистке территорий муниципального образования г.Колпино (количество обращений на 1000 жителей)</w:t>
            </w:r>
          </w:p>
          <w:p w:rsidR="004A1E2C" w:rsidRPr="00705669" w:rsidRDefault="004A1E2C" w:rsidP="004A1E2C">
            <w:pPr>
              <w:tabs>
                <w:tab w:val="left" w:pos="273"/>
              </w:tabs>
              <w:ind w:left="273"/>
              <w:rPr>
                <w:sz w:val="22"/>
                <w:szCs w:val="22"/>
              </w:rPr>
            </w:pPr>
            <w:r w:rsidRPr="00705669">
              <w:rPr>
                <w:sz w:val="22"/>
                <w:szCs w:val="22"/>
              </w:rPr>
              <w:t>2020 – 0,65 %</w:t>
            </w:r>
          </w:p>
          <w:p w:rsidR="004A1E2C" w:rsidRPr="00705669" w:rsidRDefault="004A1E2C" w:rsidP="004A1E2C">
            <w:pPr>
              <w:tabs>
                <w:tab w:val="left" w:pos="273"/>
              </w:tabs>
              <w:autoSpaceDE w:val="0"/>
              <w:autoSpaceDN w:val="0"/>
              <w:adjustRightInd w:val="0"/>
              <w:ind w:left="273"/>
              <w:rPr>
                <w:sz w:val="22"/>
                <w:szCs w:val="22"/>
              </w:rPr>
            </w:pPr>
            <w:r w:rsidRPr="00705669">
              <w:rPr>
                <w:sz w:val="22"/>
                <w:szCs w:val="22"/>
              </w:rPr>
              <w:t xml:space="preserve">2021 – 0,63 %  </w:t>
            </w:r>
          </w:p>
          <w:p w:rsidR="004A1E2C" w:rsidRPr="00705669" w:rsidRDefault="004A1E2C" w:rsidP="004A1E2C">
            <w:pPr>
              <w:tabs>
                <w:tab w:val="left" w:pos="273"/>
              </w:tabs>
              <w:autoSpaceDE w:val="0"/>
              <w:autoSpaceDN w:val="0"/>
              <w:adjustRightInd w:val="0"/>
              <w:ind w:left="273"/>
              <w:rPr>
                <w:sz w:val="22"/>
                <w:szCs w:val="22"/>
              </w:rPr>
            </w:pPr>
            <w:r w:rsidRPr="00705669">
              <w:rPr>
                <w:sz w:val="22"/>
                <w:szCs w:val="22"/>
              </w:rPr>
              <w:t xml:space="preserve">2022 – 0,63 %  </w:t>
            </w:r>
          </w:p>
        </w:tc>
      </w:tr>
      <w:tr w:rsidR="004A1E2C" w:rsidRPr="00705669" w:rsidTr="00FC7B25">
        <w:tc>
          <w:tcPr>
            <w:tcW w:w="2988" w:type="dxa"/>
            <w:vAlign w:val="center"/>
          </w:tcPr>
          <w:p w:rsidR="004A1E2C" w:rsidRPr="00705669" w:rsidRDefault="004A1E2C" w:rsidP="004A1E2C">
            <w:pPr>
              <w:suppressAutoHyphens/>
              <w:rPr>
                <w:sz w:val="22"/>
                <w:szCs w:val="22"/>
              </w:rPr>
            </w:pPr>
            <w:r w:rsidRPr="00705669">
              <w:rPr>
                <w:sz w:val="22"/>
                <w:szCs w:val="22"/>
              </w:rPr>
              <w:t>Перечень основных мероприятий муниципальной программы</w:t>
            </w:r>
          </w:p>
        </w:tc>
        <w:tc>
          <w:tcPr>
            <w:tcW w:w="6788" w:type="dxa"/>
            <w:vAlign w:val="center"/>
          </w:tcPr>
          <w:p w:rsidR="004A1E2C" w:rsidRPr="00705669" w:rsidRDefault="004A1E2C" w:rsidP="004A1E2C">
            <w:pPr>
              <w:pStyle w:val="a3"/>
              <w:numPr>
                <w:ilvl w:val="0"/>
                <w:numId w:val="16"/>
              </w:numPr>
              <w:autoSpaceDE w:val="0"/>
              <w:autoSpaceDN w:val="0"/>
              <w:adjustRightInd w:val="0"/>
              <w:ind w:left="273" w:hanging="284"/>
              <w:contextualSpacing w:val="0"/>
              <w:jc w:val="both"/>
              <w:rPr>
                <w:sz w:val="22"/>
                <w:szCs w:val="22"/>
              </w:rPr>
            </w:pPr>
            <w:r w:rsidRPr="00705669">
              <w:rPr>
                <w:sz w:val="22"/>
                <w:szCs w:val="22"/>
              </w:rPr>
              <w:t>Благоустройство внутриквартальных территорий</w:t>
            </w:r>
          </w:p>
          <w:p w:rsidR="004A1E2C" w:rsidRPr="00705669" w:rsidRDefault="004A1E2C" w:rsidP="004A1E2C">
            <w:pPr>
              <w:pStyle w:val="a3"/>
              <w:numPr>
                <w:ilvl w:val="0"/>
                <w:numId w:val="16"/>
              </w:numPr>
              <w:autoSpaceDE w:val="0"/>
              <w:autoSpaceDN w:val="0"/>
              <w:adjustRightInd w:val="0"/>
              <w:ind w:left="273" w:hanging="284"/>
              <w:contextualSpacing w:val="0"/>
              <w:jc w:val="both"/>
              <w:rPr>
                <w:sz w:val="22"/>
                <w:szCs w:val="22"/>
              </w:rPr>
            </w:pPr>
            <w:r w:rsidRPr="00705669">
              <w:rPr>
                <w:sz w:val="22"/>
                <w:szCs w:val="22"/>
              </w:rPr>
              <w:t>Размещение и содержание малых архитектурных форм (в том числе уличной мебели) на внутриквартальных территориях муниципального образования г. Колпино</w:t>
            </w:r>
          </w:p>
          <w:p w:rsidR="004A1E2C" w:rsidRPr="00705669" w:rsidRDefault="004A1E2C" w:rsidP="004A1E2C">
            <w:pPr>
              <w:pStyle w:val="a3"/>
              <w:numPr>
                <w:ilvl w:val="0"/>
                <w:numId w:val="16"/>
              </w:numPr>
              <w:autoSpaceDE w:val="0"/>
              <w:autoSpaceDN w:val="0"/>
              <w:adjustRightInd w:val="0"/>
              <w:ind w:left="273" w:hanging="284"/>
              <w:contextualSpacing w:val="0"/>
              <w:jc w:val="both"/>
              <w:rPr>
                <w:sz w:val="22"/>
                <w:szCs w:val="22"/>
              </w:rPr>
            </w:pPr>
            <w:r w:rsidRPr="00705669">
              <w:rPr>
                <w:sz w:val="22"/>
                <w:szCs w:val="22"/>
              </w:rPr>
              <w:t>Озеленение территории муниципального образования г.Колпино</w:t>
            </w:r>
          </w:p>
          <w:p w:rsidR="004A1E2C" w:rsidRPr="00705669" w:rsidRDefault="004A1E2C" w:rsidP="004A1E2C">
            <w:pPr>
              <w:pStyle w:val="a3"/>
              <w:numPr>
                <w:ilvl w:val="0"/>
                <w:numId w:val="16"/>
              </w:numPr>
              <w:autoSpaceDE w:val="0"/>
              <w:autoSpaceDN w:val="0"/>
              <w:adjustRightInd w:val="0"/>
              <w:ind w:left="273" w:hanging="284"/>
              <w:contextualSpacing w:val="0"/>
              <w:jc w:val="both"/>
              <w:rPr>
                <w:sz w:val="22"/>
                <w:szCs w:val="22"/>
              </w:rPr>
            </w:pPr>
            <w:r w:rsidRPr="00705669">
              <w:rPr>
                <w:sz w:val="22"/>
                <w:szCs w:val="22"/>
              </w:rPr>
              <w:t>Размещение и содержание территорий детских площадок, расположенных на внутриквартальных территориях</w:t>
            </w:r>
          </w:p>
          <w:p w:rsidR="004A1E2C" w:rsidRPr="00705669" w:rsidRDefault="004A1E2C" w:rsidP="004A1E2C">
            <w:pPr>
              <w:pStyle w:val="a3"/>
              <w:numPr>
                <w:ilvl w:val="0"/>
                <w:numId w:val="16"/>
              </w:numPr>
              <w:autoSpaceDE w:val="0"/>
              <w:autoSpaceDN w:val="0"/>
              <w:adjustRightInd w:val="0"/>
              <w:ind w:left="273" w:hanging="284"/>
              <w:contextualSpacing w:val="0"/>
              <w:jc w:val="both"/>
              <w:rPr>
                <w:sz w:val="22"/>
                <w:szCs w:val="22"/>
              </w:rPr>
            </w:pPr>
            <w:r w:rsidRPr="00705669">
              <w:rPr>
                <w:sz w:val="22"/>
                <w:szCs w:val="22"/>
              </w:rPr>
              <w:t>Размещение и содержание  спортивных площадок, расположенных на внутриквартальных территориях</w:t>
            </w:r>
          </w:p>
          <w:p w:rsidR="004A1E2C" w:rsidRPr="00705669" w:rsidRDefault="004A1E2C" w:rsidP="004A1E2C">
            <w:pPr>
              <w:pStyle w:val="a3"/>
              <w:numPr>
                <w:ilvl w:val="0"/>
                <w:numId w:val="16"/>
              </w:numPr>
              <w:autoSpaceDE w:val="0"/>
              <w:autoSpaceDN w:val="0"/>
              <w:adjustRightInd w:val="0"/>
              <w:ind w:left="273" w:hanging="284"/>
              <w:contextualSpacing w:val="0"/>
              <w:jc w:val="both"/>
              <w:rPr>
                <w:sz w:val="22"/>
                <w:szCs w:val="22"/>
              </w:rPr>
            </w:pPr>
            <w:r w:rsidRPr="00705669">
              <w:rPr>
                <w:sz w:val="22"/>
                <w:szCs w:val="22"/>
              </w:rPr>
              <w:t xml:space="preserve">Обеспечение чистоты и порядка на территории муниципального образования г.Колпино </w:t>
            </w:r>
          </w:p>
          <w:p w:rsidR="004A1E2C" w:rsidRPr="00705669" w:rsidRDefault="004A1E2C" w:rsidP="004A1E2C">
            <w:pPr>
              <w:pStyle w:val="a3"/>
              <w:numPr>
                <w:ilvl w:val="0"/>
                <w:numId w:val="16"/>
              </w:numPr>
              <w:autoSpaceDE w:val="0"/>
              <w:autoSpaceDN w:val="0"/>
              <w:adjustRightInd w:val="0"/>
              <w:ind w:left="273" w:hanging="284"/>
              <w:contextualSpacing w:val="0"/>
              <w:jc w:val="both"/>
              <w:rPr>
                <w:sz w:val="22"/>
                <w:szCs w:val="22"/>
              </w:rPr>
            </w:pPr>
            <w:r w:rsidRPr="00705669">
              <w:rPr>
                <w:sz w:val="22"/>
                <w:szCs w:val="22"/>
              </w:rPr>
              <w:t xml:space="preserve">Организация сбора и вывоза бытовых отходов и мусора с территории муниципального образования, на которой </w:t>
            </w:r>
            <w:r w:rsidRPr="00705669">
              <w:rPr>
                <w:sz w:val="22"/>
                <w:szCs w:val="22"/>
              </w:rPr>
              <w:lastRenderedPageBreak/>
              <w:t>расположены жилые дома частного жилищного фонда</w:t>
            </w:r>
          </w:p>
          <w:p w:rsidR="004A1E2C" w:rsidRPr="00705669" w:rsidRDefault="004A1E2C" w:rsidP="004A1E2C">
            <w:pPr>
              <w:pStyle w:val="a3"/>
              <w:numPr>
                <w:ilvl w:val="0"/>
                <w:numId w:val="16"/>
              </w:numPr>
              <w:autoSpaceDE w:val="0"/>
              <w:autoSpaceDN w:val="0"/>
              <w:adjustRightInd w:val="0"/>
              <w:ind w:left="273" w:hanging="284"/>
              <w:contextualSpacing w:val="0"/>
              <w:jc w:val="both"/>
              <w:rPr>
                <w:sz w:val="22"/>
                <w:szCs w:val="22"/>
              </w:rPr>
            </w:pPr>
            <w:r w:rsidRPr="00705669">
              <w:rPr>
                <w:sz w:val="22"/>
                <w:szCs w:val="22"/>
              </w:rPr>
              <w:t>Текущий ремонт и содержание дорог, расположенных в пределах границ муниципального образования, в соответствии с перечнем, утвержденным постановлением Правительства Санкт-Петербурга от 26.06.2006№ 779</w:t>
            </w:r>
          </w:p>
          <w:p w:rsidR="004A1E2C" w:rsidRPr="00705669" w:rsidRDefault="004A1E2C" w:rsidP="004A1E2C">
            <w:pPr>
              <w:pStyle w:val="a3"/>
              <w:numPr>
                <w:ilvl w:val="0"/>
                <w:numId w:val="16"/>
              </w:numPr>
              <w:autoSpaceDE w:val="0"/>
              <w:autoSpaceDN w:val="0"/>
              <w:adjustRightInd w:val="0"/>
              <w:ind w:left="273" w:hanging="284"/>
              <w:contextualSpacing w:val="0"/>
              <w:jc w:val="both"/>
              <w:rPr>
                <w:sz w:val="22"/>
                <w:szCs w:val="22"/>
              </w:rPr>
            </w:pPr>
            <w:r w:rsidRPr="00705669">
              <w:rPr>
                <w:sz w:val="22"/>
                <w:szCs w:val="22"/>
              </w:rPr>
              <w:t>Осуществление отдельного государственного полномочия по уборке и санитарной очистке территорий муниципального образования г. Колпино</w:t>
            </w:r>
          </w:p>
        </w:tc>
      </w:tr>
      <w:tr w:rsidR="004A1E2C" w:rsidRPr="00705669" w:rsidTr="00FC7B25">
        <w:tc>
          <w:tcPr>
            <w:tcW w:w="2988" w:type="dxa"/>
            <w:vAlign w:val="center"/>
          </w:tcPr>
          <w:p w:rsidR="004A1E2C" w:rsidRPr="00705669" w:rsidRDefault="004A1E2C" w:rsidP="004A1E2C">
            <w:pPr>
              <w:suppressAutoHyphens/>
              <w:rPr>
                <w:sz w:val="22"/>
                <w:szCs w:val="22"/>
              </w:rPr>
            </w:pPr>
            <w:r w:rsidRPr="00705669">
              <w:rPr>
                <w:sz w:val="22"/>
                <w:szCs w:val="22"/>
              </w:rPr>
              <w:lastRenderedPageBreak/>
              <w:t xml:space="preserve">Общий объем финансирования и источники финансирования муниципальной программы, в том числе по годам реализации (тыс. руб.) </w:t>
            </w:r>
          </w:p>
        </w:tc>
        <w:tc>
          <w:tcPr>
            <w:tcW w:w="6788" w:type="dxa"/>
            <w:vAlign w:val="center"/>
          </w:tcPr>
          <w:p w:rsidR="004A1E2C" w:rsidRPr="00705669" w:rsidRDefault="004A1E2C" w:rsidP="004A1E2C">
            <w:pPr>
              <w:suppressAutoHyphens/>
              <w:ind w:left="160" w:right="-131"/>
              <w:rPr>
                <w:sz w:val="22"/>
                <w:szCs w:val="22"/>
              </w:rPr>
            </w:pPr>
            <w:r w:rsidRPr="00705669">
              <w:rPr>
                <w:sz w:val="22"/>
                <w:szCs w:val="22"/>
              </w:rPr>
              <w:t xml:space="preserve">Объем средств на реализацию программы – </w:t>
            </w:r>
            <w:r>
              <w:rPr>
                <w:b/>
                <w:sz w:val="22"/>
                <w:szCs w:val="22"/>
              </w:rPr>
              <w:t>1 128 733,3</w:t>
            </w:r>
            <w:r w:rsidRPr="00705669">
              <w:rPr>
                <w:sz w:val="22"/>
                <w:szCs w:val="22"/>
              </w:rPr>
              <w:t>тыс. руб., в том числе:</w:t>
            </w:r>
          </w:p>
          <w:p w:rsidR="004A1E2C" w:rsidRPr="00705669" w:rsidRDefault="004A1E2C" w:rsidP="004A1E2C">
            <w:pPr>
              <w:suppressAutoHyphens/>
              <w:ind w:left="160" w:right="-131" w:hanging="29"/>
              <w:rPr>
                <w:sz w:val="22"/>
                <w:szCs w:val="22"/>
              </w:rPr>
            </w:pPr>
            <w:r w:rsidRPr="00705669">
              <w:rPr>
                <w:sz w:val="22"/>
                <w:szCs w:val="22"/>
              </w:rPr>
              <w:t xml:space="preserve">2020 г.: </w:t>
            </w:r>
            <w:r w:rsidRPr="00705669">
              <w:rPr>
                <w:b/>
                <w:sz w:val="22"/>
                <w:szCs w:val="22"/>
              </w:rPr>
              <w:t>388 521,0</w:t>
            </w:r>
          </w:p>
          <w:p w:rsidR="004A1E2C" w:rsidRPr="00705669" w:rsidRDefault="004A1E2C" w:rsidP="004A1E2C">
            <w:pPr>
              <w:suppressAutoHyphens/>
              <w:ind w:left="160" w:right="-131" w:hanging="29"/>
              <w:rPr>
                <w:sz w:val="22"/>
                <w:szCs w:val="22"/>
              </w:rPr>
            </w:pPr>
            <w:r w:rsidRPr="00705669">
              <w:rPr>
                <w:sz w:val="22"/>
                <w:szCs w:val="22"/>
              </w:rPr>
              <w:t>за счет средств бюджета МО г. Колпино – 128 838,7тыс.руб.;</w:t>
            </w:r>
          </w:p>
          <w:p w:rsidR="004A1E2C" w:rsidRPr="00705669" w:rsidRDefault="004A1E2C" w:rsidP="004A1E2C">
            <w:pPr>
              <w:suppressAutoHyphens/>
              <w:ind w:left="160" w:right="-131" w:hanging="29"/>
              <w:rPr>
                <w:sz w:val="22"/>
                <w:szCs w:val="22"/>
              </w:rPr>
            </w:pPr>
            <w:r w:rsidRPr="00705669">
              <w:rPr>
                <w:sz w:val="22"/>
                <w:szCs w:val="22"/>
              </w:rPr>
              <w:t>за счет средств субвенции из бюджета Санкт-Петербурга –  259 681,6 тыс.руб.;</w:t>
            </w:r>
          </w:p>
          <w:p w:rsidR="004A1E2C" w:rsidRPr="00705669" w:rsidRDefault="004A1E2C" w:rsidP="004A1E2C">
            <w:pPr>
              <w:suppressAutoHyphens/>
              <w:ind w:left="160" w:right="-131" w:hanging="29"/>
              <w:rPr>
                <w:sz w:val="22"/>
                <w:szCs w:val="22"/>
              </w:rPr>
            </w:pPr>
          </w:p>
          <w:p w:rsidR="004A1E2C" w:rsidRPr="00705669" w:rsidRDefault="004A1E2C" w:rsidP="004A1E2C">
            <w:pPr>
              <w:suppressAutoHyphens/>
              <w:ind w:left="160" w:right="-131" w:hanging="29"/>
              <w:rPr>
                <w:sz w:val="22"/>
                <w:szCs w:val="22"/>
              </w:rPr>
            </w:pPr>
            <w:r w:rsidRPr="00705669">
              <w:rPr>
                <w:sz w:val="22"/>
                <w:szCs w:val="22"/>
              </w:rPr>
              <w:t xml:space="preserve">2021 г.: </w:t>
            </w:r>
            <w:r>
              <w:rPr>
                <w:b/>
                <w:sz w:val="22"/>
                <w:szCs w:val="22"/>
              </w:rPr>
              <w:t>366590,9</w:t>
            </w:r>
          </w:p>
          <w:p w:rsidR="004A1E2C" w:rsidRPr="00705669" w:rsidRDefault="004A1E2C" w:rsidP="004A1E2C">
            <w:pPr>
              <w:suppressAutoHyphens/>
              <w:ind w:left="160" w:right="-131" w:hanging="29"/>
              <w:rPr>
                <w:sz w:val="22"/>
                <w:szCs w:val="22"/>
              </w:rPr>
            </w:pPr>
            <w:r w:rsidRPr="00705669">
              <w:rPr>
                <w:sz w:val="22"/>
                <w:szCs w:val="22"/>
              </w:rPr>
              <w:t>за счет средств бюджета МО г. Колпино –</w:t>
            </w:r>
            <w:r>
              <w:rPr>
                <w:sz w:val="22"/>
                <w:szCs w:val="22"/>
              </w:rPr>
              <w:t>96807,7</w:t>
            </w:r>
            <w:r w:rsidRPr="00705669">
              <w:rPr>
                <w:sz w:val="22"/>
                <w:szCs w:val="22"/>
              </w:rPr>
              <w:t>тыс.руб.;</w:t>
            </w:r>
          </w:p>
          <w:p w:rsidR="004A1E2C" w:rsidRPr="00705669" w:rsidRDefault="004A1E2C" w:rsidP="004A1E2C">
            <w:pPr>
              <w:suppressAutoHyphens/>
              <w:ind w:left="160" w:right="-131" w:hanging="29"/>
              <w:rPr>
                <w:sz w:val="22"/>
                <w:szCs w:val="22"/>
              </w:rPr>
            </w:pPr>
            <w:r w:rsidRPr="00705669">
              <w:rPr>
                <w:sz w:val="22"/>
                <w:szCs w:val="22"/>
              </w:rPr>
              <w:t>за счет средств субвенции из бюджета Санкт-Петербурга 269 783,2 тыс.руб.</w:t>
            </w:r>
          </w:p>
          <w:p w:rsidR="004A1E2C" w:rsidRPr="00705669" w:rsidRDefault="004A1E2C" w:rsidP="004A1E2C">
            <w:pPr>
              <w:suppressAutoHyphens/>
              <w:ind w:left="160" w:right="-131" w:hanging="29"/>
              <w:rPr>
                <w:sz w:val="22"/>
                <w:szCs w:val="22"/>
              </w:rPr>
            </w:pPr>
          </w:p>
          <w:p w:rsidR="004A1E2C" w:rsidRPr="00705669" w:rsidRDefault="004A1E2C" w:rsidP="004A1E2C">
            <w:pPr>
              <w:suppressAutoHyphens/>
              <w:ind w:left="160" w:right="-131" w:hanging="29"/>
              <w:rPr>
                <w:sz w:val="22"/>
                <w:szCs w:val="22"/>
              </w:rPr>
            </w:pPr>
            <w:r w:rsidRPr="00705669">
              <w:rPr>
                <w:sz w:val="22"/>
                <w:szCs w:val="22"/>
              </w:rPr>
              <w:t xml:space="preserve">2022 г.: </w:t>
            </w:r>
            <w:r>
              <w:rPr>
                <w:b/>
                <w:sz w:val="22"/>
                <w:szCs w:val="22"/>
              </w:rPr>
              <w:t>373621,4</w:t>
            </w:r>
          </w:p>
          <w:p w:rsidR="004A1E2C" w:rsidRPr="00705669" w:rsidRDefault="004A1E2C" w:rsidP="004A1E2C">
            <w:pPr>
              <w:suppressAutoHyphens/>
              <w:ind w:left="160" w:right="-131" w:hanging="29"/>
              <w:rPr>
                <w:sz w:val="22"/>
                <w:szCs w:val="22"/>
              </w:rPr>
            </w:pPr>
            <w:r w:rsidRPr="00705669">
              <w:rPr>
                <w:sz w:val="22"/>
                <w:szCs w:val="22"/>
              </w:rPr>
              <w:t xml:space="preserve">за счет средств бюджета МО г. Колпино </w:t>
            </w:r>
            <w:r>
              <w:rPr>
                <w:sz w:val="22"/>
                <w:szCs w:val="22"/>
              </w:rPr>
              <w:t>–  92831,0</w:t>
            </w:r>
            <w:r w:rsidRPr="00705669">
              <w:rPr>
                <w:sz w:val="22"/>
                <w:szCs w:val="22"/>
              </w:rPr>
              <w:t xml:space="preserve"> тыс.руб.;</w:t>
            </w:r>
          </w:p>
          <w:p w:rsidR="004A1E2C" w:rsidRPr="00705669" w:rsidRDefault="004A1E2C" w:rsidP="004A1E2C">
            <w:pPr>
              <w:suppressAutoHyphens/>
              <w:ind w:left="160" w:right="-131" w:hanging="29"/>
              <w:rPr>
                <w:sz w:val="22"/>
                <w:szCs w:val="22"/>
              </w:rPr>
            </w:pPr>
            <w:r w:rsidRPr="00705669">
              <w:rPr>
                <w:sz w:val="22"/>
                <w:szCs w:val="22"/>
              </w:rPr>
              <w:t xml:space="preserve">за счет средств субвенции из бюджета Санкт-Петербурга –                     </w:t>
            </w:r>
            <w:r w:rsidRPr="00705669">
              <w:rPr>
                <w:b/>
                <w:sz w:val="22"/>
                <w:szCs w:val="22"/>
              </w:rPr>
              <w:t xml:space="preserve">280 790,4 </w:t>
            </w:r>
            <w:r w:rsidRPr="00705669">
              <w:rPr>
                <w:sz w:val="22"/>
                <w:szCs w:val="22"/>
              </w:rPr>
              <w:t>тыс.руб.;</w:t>
            </w:r>
          </w:p>
        </w:tc>
      </w:tr>
      <w:tr w:rsidR="004A1E2C" w:rsidRPr="00705669" w:rsidTr="00FC7B25">
        <w:tc>
          <w:tcPr>
            <w:tcW w:w="2988" w:type="dxa"/>
            <w:vAlign w:val="center"/>
          </w:tcPr>
          <w:p w:rsidR="004A1E2C" w:rsidRPr="00705669" w:rsidRDefault="004A1E2C" w:rsidP="004A1E2C">
            <w:pPr>
              <w:suppressAutoHyphens/>
              <w:rPr>
                <w:sz w:val="22"/>
                <w:szCs w:val="22"/>
              </w:rPr>
            </w:pPr>
            <w:r w:rsidRPr="00705669">
              <w:rPr>
                <w:sz w:val="22"/>
                <w:szCs w:val="22"/>
              </w:rPr>
              <w:t>Ожидаемые конечные результаты реализации муниципальной программы и показатели социально-экономической эффективности</w:t>
            </w:r>
          </w:p>
        </w:tc>
        <w:tc>
          <w:tcPr>
            <w:tcW w:w="6788" w:type="dxa"/>
            <w:vAlign w:val="center"/>
          </w:tcPr>
          <w:p w:rsidR="004A1E2C" w:rsidRPr="00705669" w:rsidRDefault="004A1E2C" w:rsidP="004A1E2C">
            <w:pPr>
              <w:suppressAutoHyphens/>
              <w:ind w:right="-131"/>
              <w:rPr>
                <w:sz w:val="22"/>
                <w:szCs w:val="22"/>
              </w:rPr>
            </w:pPr>
            <w:r w:rsidRPr="00705669">
              <w:rPr>
                <w:sz w:val="22"/>
                <w:szCs w:val="22"/>
              </w:rPr>
              <w:t xml:space="preserve">Преобразование внешнего облика городской среды, повышение ее потребительских качеств и комфортности, в том числе: </w:t>
            </w:r>
          </w:p>
          <w:p w:rsidR="004A1E2C" w:rsidRPr="00705669" w:rsidRDefault="004A1E2C" w:rsidP="004A1E2C">
            <w:pPr>
              <w:pStyle w:val="a3"/>
              <w:numPr>
                <w:ilvl w:val="0"/>
                <w:numId w:val="25"/>
              </w:numPr>
              <w:suppressAutoHyphens/>
              <w:ind w:right="-131"/>
              <w:contextualSpacing w:val="0"/>
              <w:rPr>
                <w:sz w:val="22"/>
                <w:szCs w:val="22"/>
              </w:rPr>
            </w:pPr>
            <w:r w:rsidRPr="00705669">
              <w:rPr>
                <w:sz w:val="22"/>
                <w:szCs w:val="22"/>
              </w:rPr>
              <w:t>увеличение количества благоустроенных придомовых и дворовых территорий;</w:t>
            </w:r>
          </w:p>
          <w:p w:rsidR="004A1E2C" w:rsidRPr="00705669" w:rsidRDefault="004A1E2C" w:rsidP="004A1E2C">
            <w:pPr>
              <w:pStyle w:val="a3"/>
              <w:numPr>
                <w:ilvl w:val="0"/>
                <w:numId w:val="25"/>
              </w:numPr>
              <w:suppressAutoHyphens/>
              <w:ind w:right="-131"/>
              <w:contextualSpacing w:val="0"/>
              <w:rPr>
                <w:sz w:val="22"/>
                <w:szCs w:val="22"/>
              </w:rPr>
            </w:pPr>
            <w:r w:rsidRPr="00705669">
              <w:rPr>
                <w:sz w:val="22"/>
                <w:szCs w:val="22"/>
              </w:rPr>
              <w:t>увеличение количества обустроенных детских площадок;</w:t>
            </w:r>
          </w:p>
          <w:p w:rsidR="004A1E2C" w:rsidRPr="00705669" w:rsidRDefault="004A1E2C" w:rsidP="004A1E2C">
            <w:pPr>
              <w:pStyle w:val="a3"/>
              <w:numPr>
                <w:ilvl w:val="0"/>
                <w:numId w:val="25"/>
              </w:numPr>
              <w:suppressAutoHyphens/>
              <w:ind w:right="-131"/>
              <w:contextualSpacing w:val="0"/>
              <w:rPr>
                <w:sz w:val="22"/>
                <w:szCs w:val="22"/>
              </w:rPr>
            </w:pPr>
            <w:r w:rsidRPr="00705669">
              <w:rPr>
                <w:sz w:val="22"/>
                <w:szCs w:val="22"/>
              </w:rPr>
              <w:t>создание дополнительных парковочных мест;</w:t>
            </w:r>
          </w:p>
          <w:p w:rsidR="004A1E2C" w:rsidRPr="00705669" w:rsidRDefault="004A1E2C" w:rsidP="004A1E2C">
            <w:pPr>
              <w:pStyle w:val="a3"/>
              <w:numPr>
                <w:ilvl w:val="0"/>
                <w:numId w:val="25"/>
              </w:numPr>
              <w:suppressAutoHyphens/>
              <w:ind w:right="-131"/>
              <w:contextualSpacing w:val="0"/>
              <w:rPr>
                <w:sz w:val="22"/>
                <w:szCs w:val="22"/>
              </w:rPr>
            </w:pPr>
            <w:r w:rsidRPr="00705669">
              <w:rPr>
                <w:sz w:val="22"/>
                <w:szCs w:val="22"/>
              </w:rPr>
              <w:t>обеспечение комфортного отдыха жителей;</w:t>
            </w:r>
          </w:p>
          <w:p w:rsidR="004A1E2C" w:rsidRPr="00705669" w:rsidRDefault="004A1E2C" w:rsidP="004A1E2C">
            <w:pPr>
              <w:pStyle w:val="a3"/>
              <w:numPr>
                <w:ilvl w:val="0"/>
                <w:numId w:val="25"/>
              </w:numPr>
              <w:suppressAutoHyphens/>
              <w:ind w:right="-131"/>
              <w:contextualSpacing w:val="0"/>
              <w:rPr>
                <w:sz w:val="22"/>
                <w:szCs w:val="22"/>
              </w:rPr>
            </w:pPr>
            <w:r w:rsidRPr="00705669">
              <w:rPr>
                <w:sz w:val="22"/>
                <w:szCs w:val="22"/>
              </w:rPr>
              <w:t>улучшение экологической обстановки, а именно:</w:t>
            </w:r>
          </w:p>
          <w:p w:rsidR="004A1E2C" w:rsidRPr="00705669" w:rsidRDefault="004A1E2C" w:rsidP="004A1E2C">
            <w:pPr>
              <w:pStyle w:val="a3"/>
              <w:numPr>
                <w:ilvl w:val="0"/>
                <w:numId w:val="25"/>
              </w:numPr>
              <w:suppressAutoHyphens/>
              <w:ind w:right="-131"/>
              <w:contextualSpacing w:val="0"/>
              <w:rPr>
                <w:sz w:val="22"/>
                <w:szCs w:val="22"/>
              </w:rPr>
            </w:pPr>
            <w:r w:rsidRPr="00705669">
              <w:rPr>
                <w:sz w:val="22"/>
                <w:szCs w:val="22"/>
              </w:rPr>
              <w:t>увеличение количества зелёных насаждений;</w:t>
            </w:r>
          </w:p>
          <w:p w:rsidR="004A1E2C" w:rsidRPr="00705669" w:rsidRDefault="004A1E2C" w:rsidP="004A1E2C">
            <w:pPr>
              <w:pStyle w:val="a3"/>
              <w:numPr>
                <w:ilvl w:val="0"/>
                <w:numId w:val="25"/>
              </w:numPr>
              <w:suppressAutoHyphens/>
              <w:ind w:right="-131"/>
              <w:contextualSpacing w:val="0"/>
              <w:rPr>
                <w:sz w:val="22"/>
                <w:szCs w:val="22"/>
              </w:rPr>
            </w:pPr>
            <w:r w:rsidRPr="00705669">
              <w:rPr>
                <w:sz w:val="22"/>
                <w:szCs w:val="22"/>
              </w:rPr>
              <w:t>содержание зелёных насаждений муниципального образования   г. Колпино;</w:t>
            </w:r>
          </w:p>
          <w:p w:rsidR="004A1E2C" w:rsidRPr="00705669" w:rsidRDefault="004A1E2C" w:rsidP="004A1E2C">
            <w:pPr>
              <w:pStyle w:val="a3"/>
              <w:numPr>
                <w:ilvl w:val="0"/>
                <w:numId w:val="25"/>
              </w:numPr>
              <w:suppressAutoHyphens/>
              <w:ind w:right="-131"/>
              <w:contextualSpacing w:val="0"/>
              <w:rPr>
                <w:sz w:val="22"/>
                <w:szCs w:val="22"/>
              </w:rPr>
            </w:pPr>
            <w:r w:rsidRPr="00705669">
              <w:rPr>
                <w:sz w:val="22"/>
                <w:szCs w:val="22"/>
              </w:rPr>
              <w:t>поддержание территорий муниципального образования г. Колпино в чистоте и порядке;</w:t>
            </w:r>
          </w:p>
          <w:p w:rsidR="004A1E2C" w:rsidRPr="00705669" w:rsidRDefault="004A1E2C" w:rsidP="004A1E2C">
            <w:pPr>
              <w:pStyle w:val="a3"/>
              <w:numPr>
                <w:ilvl w:val="0"/>
                <w:numId w:val="25"/>
              </w:numPr>
              <w:suppressAutoHyphens/>
              <w:ind w:right="-131"/>
              <w:contextualSpacing w:val="0"/>
              <w:rPr>
                <w:sz w:val="22"/>
                <w:szCs w:val="22"/>
              </w:rPr>
            </w:pPr>
            <w:r w:rsidRPr="00705669">
              <w:rPr>
                <w:sz w:val="22"/>
                <w:szCs w:val="22"/>
              </w:rPr>
              <w:t>обеспечение качественного содержания автомобильных дорог, включенных в Перечень, утвержденный Постановлением Правительства Санкт-Петербурга от 26.06.06г.№779.</w:t>
            </w:r>
          </w:p>
        </w:tc>
      </w:tr>
    </w:tbl>
    <w:p w:rsidR="004A1E2C" w:rsidRPr="00705669" w:rsidRDefault="004A1E2C" w:rsidP="004A1E2C">
      <w:pPr>
        <w:spacing w:after="0" w:line="240" w:lineRule="auto"/>
        <w:jc w:val="center"/>
        <w:rPr>
          <w:rFonts w:ascii="Times New Roman" w:hAnsi="Times New Roman" w:cs="Times New Roman"/>
          <w:b/>
        </w:rPr>
      </w:pPr>
      <w:r>
        <w:rPr>
          <w:rFonts w:ascii="Times New Roman" w:hAnsi="Times New Roman" w:cs="Times New Roman"/>
          <w:b/>
          <w:color w:val="FF0000"/>
          <w:sz w:val="24"/>
          <w:szCs w:val="24"/>
        </w:rPr>
        <w:br w:type="page"/>
      </w:r>
      <w:r w:rsidRPr="00705669">
        <w:rPr>
          <w:rFonts w:ascii="Times New Roman" w:hAnsi="Times New Roman" w:cs="Times New Roman"/>
          <w:b/>
        </w:rPr>
        <w:lastRenderedPageBreak/>
        <w:t xml:space="preserve">Характеристика текущего состояния сферы благоустройства </w:t>
      </w:r>
    </w:p>
    <w:p w:rsidR="004A1E2C" w:rsidRPr="00705669" w:rsidRDefault="004A1E2C" w:rsidP="004A1E2C">
      <w:pPr>
        <w:spacing w:after="0" w:line="240" w:lineRule="auto"/>
        <w:jc w:val="center"/>
        <w:rPr>
          <w:rFonts w:ascii="Times New Roman" w:hAnsi="Times New Roman" w:cs="Times New Roman"/>
          <w:b/>
        </w:rPr>
      </w:pPr>
      <w:r w:rsidRPr="00705669">
        <w:rPr>
          <w:rFonts w:ascii="Times New Roman" w:hAnsi="Times New Roman" w:cs="Times New Roman"/>
          <w:b/>
        </w:rPr>
        <w:t>муниципального образования</w:t>
      </w:r>
    </w:p>
    <w:p w:rsidR="004A1E2C" w:rsidRPr="00705669" w:rsidRDefault="004A1E2C" w:rsidP="004A1E2C">
      <w:pPr>
        <w:spacing w:after="0" w:line="240" w:lineRule="auto"/>
        <w:rPr>
          <w:rFonts w:ascii="Times New Roman" w:hAnsi="Times New Roman" w:cs="Times New Roman"/>
        </w:rPr>
      </w:pPr>
    </w:p>
    <w:p w:rsidR="004A1E2C" w:rsidRPr="00705669" w:rsidRDefault="004A1E2C" w:rsidP="004A1E2C">
      <w:pPr>
        <w:spacing w:after="0" w:line="240" w:lineRule="auto"/>
        <w:ind w:firstLine="709"/>
        <w:jc w:val="both"/>
        <w:rPr>
          <w:rFonts w:ascii="Times New Roman" w:eastAsia="Times New Roman" w:hAnsi="Times New Roman" w:cs="Times New Roman"/>
        </w:rPr>
      </w:pPr>
      <w:r w:rsidRPr="00705669">
        <w:rPr>
          <w:rFonts w:ascii="Times New Roman" w:eastAsia="Times New Roman" w:hAnsi="Times New Roman" w:cs="Times New Roman"/>
        </w:rPr>
        <w:t xml:space="preserve">Реализация вопроса местного значения по осуществлению благоустройства территории муниципального образования г.Колпино и текущего ремонта и содержания дорог, расположенных в пределах границ внутригородского муниципального образования Санкт-Петербурга город Колпино в соответствии с перечнем, утвержденным Правительством Санкт-Петербурга, и действующим законодательством Российской Федерации осуществляется Местной администрацией муниципального образования г.Колпино (далее – Администрация). </w:t>
      </w:r>
    </w:p>
    <w:p w:rsidR="004A1E2C" w:rsidRPr="00705669" w:rsidRDefault="004A1E2C" w:rsidP="004A1E2C">
      <w:pPr>
        <w:spacing w:after="0" w:line="240" w:lineRule="auto"/>
        <w:ind w:firstLine="709"/>
        <w:jc w:val="both"/>
        <w:rPr>
          <w:rFonts w:ascii="Times New Roman" w:eastAsia="Times New Roman" w:hAnsi="Times New Roman" w:cs="Times New Roman"/>
        </w:rPr>
      </w:pPr>
      <w:r w:rsidRPr="00705669">
        <w:rPr>
          <w:rFonts w:ascii="Times New Roman" w:eastAsia="Times New Roman" w:hAnsi="Times New Roman" w:cs="Times New Roman"/>
        </w:rPr>
        <w:t>При реализации вопросов местного значения по осуществлению благоустройства территории муниципального образования г.Колпино и текущего ремонта и содержания дорог, расположенных в пределах границ внутригородского муниципального образования Санкт-Петербурга город Колпино в соответствии с перечнем, утвержденным Правительством Санкт-Петербурга, и действующим законодательством Российской Федерации, Администрация руководствуется следующими нормативно-правовыми документами:</w:t>
      </w:r>
    </w:p>
    <w:p w:rsidR="004A1E2C" w:rsidRPr="00705669" w:rsidRDefault="004A1E2C" w:rsidP="004A1E2C">
      <w:pPr>
        <w:pStyle w:val="a3"/>
        <w:numPr>
          <w:ilvl w:val="0"/>
          <w:numId w:val="1"/>
        </w:numPr>
        <w:spacing w:after="0" w:line="240" w:lineRule="auto"/>
        <w:ind w:left="1134"/>
        <w:contextualSpacing w:val="0"/>
        <w:jc w:val="both"/>
        <w:rPr>
          <w:rFonts w:ascii="Times New Roman" w:eastAsia="Times New Roman" w:hAnsi="Times New Roman" w:cs="Times New Roman"/>
        </w:rPr>
      </w:pPr>
      <w:r w:rsidRPr="00705669">
        <w:rPr>
          <w:rFonts w:ascii="Times New Roman" w:eastAsia="Times New Roman" w:hAnsi="Times New Roman" w:cs="Times New Roman"/>
        </w:rPr>
        <w:t xml:space="preserve"> Конституция Российской Федерации;</w:t>
      </w:r>
    </w:p>
    <w:p w:rsidR="004A1E2C" w:rsidRPr="00705669" w:rsidRDefault="004A1E2C" w:rsidP="004A1E2C">
      <w:pPr>
        <w:pStyle w:val="a3"/>
        <w:numPr>
          <w:ilvl w:val="0"/>
          <w:numId w:val="1"/>
        </w:numPr>
        <w:spacing w:after="0" w:line="240" w:lineRule="auto"/>
        <w:ind w:left="1134"/>
        <w:contextualSpacing w:val="0"/>
        <w:jc w:val="both"/>
        <w:rPr>
          <w:rFonts w:ascii="Times New Roman" w:eastAsia="Times New Roman" w:hAnsi="Times New Roman" w:cs="Times New Roman"/>
        </w:rPr>
      </w:pPr>
      <w:r w:rsidRPr="00705669">
        <w:rPr>
          <w:rFonts w:ascii="Times New Roman" w:eastAsia="Times New Roman" w:hAnsi="Times New Roman" w:cs="Times New Roman"/>
        </w:rPr>
        <w:t xml:space="preserve"> Федеральный Закон «Об общих принципах организации местного самоуправления в РФ»;</w:t>
      </w:r>
    </w:p>
    <w:p w:rsidR="004A1E2C" w:rsidRPr="00705669" w:rsidRDefault="004A1E2C" w:rsidP="004A1E2C">
      <w:pPr>
        <w:pStyle w:val="a3"/>
        <w:numPr>
          <w:ilvl w:val="0"/>
          <w:numId w:val="1"/>
        </w:numPr>
        <w:spacing w:after="0" w:line="240" w:lineRule="auto"/>
        <w:ind w:left="1134"/>
        <w:contextualSpacing w:val="0"/>
        <w:jc w:val="both"/>
        <w:rPr>
          <w:rFonts w:ascii="Times New Roman" w:eastAsia="Times New Roman" w:hAnsi="Times New Roman" w:cs="Times New Roman"/>
        </w:rPr>
      </w:pPr>
      <w:r w:rsidRPr="00705669">
        <w:rPr>
          <w:rFonts w:ascii="Times New Roman" w:eastAsia="Times New Roman" w:hAnsi="Times New Roman" w:cs="Times New Roman"/>
        </w:rPr>
        <w:t xml:space="preserve"> Закон Санкт-Петербурга «Об организации местного самоуправления в Санкт-Петербурге»;</w:t>
      </w:r>
    </w:p>
    <w:p w:rsidR="004A1E2C" w:rsidRPr="00705669" w:rsidRDefault="004A1E2C" w:rsidP="004A1E2C">
      <w:pPr>
        <w:pStyle w:val="a3"/>
        <w:numPr>
          <w:ilvl w:val="0"/>
          <w:numId w:val="1"/>
        </w:numPr>
        <w:spacing w:after="0" w:line="240" w:lineRule="auto"/>
        <w:ind w:left="1134"/>
        <w:contextualSpacing w:val="0"/>
        <w:jc w:val="both"/>
        <w:rPr>
          <w:rFonts w:ascii="Times New Roman" w:eastAsia="Times New Roman" w:hAnsi="Times New Roman" w:cs="Times New Roman"/>
        </w:rPr>
      </w:pPr>
      <w:r w:rsidRPr="00705669">
        <w:rPr>
          <w:rFonts w:ascii="Times New Roman" w:eastAsia="Times New Roman" w:hAnsi="Times New Roman" w:cs="Times New Roman"/>
        </w:rPr>
        <w:t xml:space="preserve"> Федеральный Закон «О размещении заказов на поставки товаров, выполнение работ, оказание услуг для государственных и муниципальных нужд»</w:t>
      </w:r>
    </w:p>
    <w:p w:rsidR="004A1E2C" w:rsidRPr="00705669" w:rsidRDefault="004A1E2C" w:rsidP="004A1E2C">
      <w:pPr>
        <w:pStyle w:val="a3"/>
        <w:numPr>
          <w:ilvl w:val="0"/>
          <w:numId w:val="1"/>
        </w:numPr>
        <w:spacing w:after="0" w:line="240" w:lineRule="auto"/>
        <w:ind w:left="1134"/>
        <w:contextualSpacing w:val="0"/>
        <w:jc w:val="both"/>
        <w:rPr>
          <w:rFonts w:ascii="Times New Roman" w:eastAsia="Times New Roman" w:hAnsi="Times New Roman" w:cs="Times New Roman"/>
        </w:rPr>
      </w:pPr>
      <w:r w:rsidRPr="00705669">
        <w:rPr>
          <w:rFonts w:ascii="Times New Roman" w:eastAsia="Times New Roman" w:hAnsi="Times New Roman" w:cs="Times New Roman"/>
        </w:rPr>
        <w:t xml:space="preserve"> Устав муниципального образования г.Колпино;</w:t>
      </w:r>
    </w:p>
    <w:p w:rsidR="004A1E2C" w:rsidRPr="00705669" w:rsidRDefault="004A1E2C" w:rsidP="004A1E2C">
      <w:pPr>
        <w:pStyle w:val="a3"/>
        <w:numPr>
          <w:ilvl w:val="0"/>
          <w:numId w:val="1"/>
        </w:numPr>
        <w:spacing w:after="0" w:line="240" w:lineRule="auto"/>
        <w:ind w:left="1134"/>
        <w:contextualSpacing w:val="0"/>
        <w:jc w:val="both"/>
        <w:rPr>
          <w:rFonts w:ascii="Times New Roman" w:eastAsia="Times New Roman" w:hAnsi="Times New Roman" w:cs="Times New Roman"/>
        </w:rPr>
      </w:pPr>
      <w:r w:rsidRPr="00705669">
        <w:rPr>
          <w:rFonts w:ascii="Times New Roman" w:eastAsia="Times New Roman" w:hAnsi="Times New Roman" w:cs="Times New Roman"/>
        </w:rPr>
        <w:t xml:space="preserve"> Градостроительный Кодекс РФ;</w:t>
      </w:r>
    </w:p>
    <w:p w:rsidR="004A1E2C" w:rsidRPr="00705669" w:rsidRDefault="004A1E2C" w:rsidP="004A1E2C">
      <w:pPr>
        <w:pStyle w:val="a3"/>
        <w:numPr>
          <w:ilvl w:val="0"/>
          <w:numId w:val="1"/>
        </w:numPr>
        <w:spacing w:after="0" w:line="240" w:lineRule="auto"/>
        <w:ind w:left="1134"/>
        <w:contextualSpacing w:val="0"/>
        <w:jc w:val="both"/>
        <w:rPr>
          <w:rFonts w:ascii="Times New Roman" w:eastAsia="Times New Roman" w:hAnsi="Times New Roman" w:cs="Times New Roman"/>
        </w:rPr>
      </w:pPr>
      <w:r w:rsidRPr="00705669">
        <w:rPr>
          <w:rFonts w:ascii="Times New Roman" w:eastAsia="Times New Roman" w:hAnsi="Times New Roman" w:cs="Times New Roman"/>
        </w:rPr>
        <w:t xml:space="preserve"> Регламент внешнего благоустройства Санкт-Петербурга;</w:t>
      </w:r>
    </w:p>
    <w:p w:rsidR="004A1E2C" w:rsidRPr="00705669" w:rsidRDefault="004A1E2C" w:rsidP="004A1E2C">
      <w:pPr>
        <w:pStyle w:val="a3"/>
        <w:numPr>
          <w:ilvl w:val="0"/>
          <w:numId w:val="1"/>
        </w:numPr>
        <w:spacing w:after="0" w:line="240" w:lineRule="auto"/>
        <w:ind w:left="1134"/>
        <w:contextualSpacing w:val="0"/>
        <w:jc w:val="both"/>
        <w:rPr>
          <w:rFonts w:ascii="Times New Roman" w:eastAsia="Times New Roman" w:hAnsi="Times New Roman" w:cs="Times New Roman"/>
        </w:rPr>
      </w:pPr>
      <w:r w:rsidRPr="00705669">
        <w:rPr>
          <w:rFonts w:ascii="Times New Roman" w:eastAsia="Times New Roman" w:hAnsi="Times New Roman" w:cs="Times New Roman"/>
        </w:rPr>
        <w:t xml:space="preserve"> Правила и нормы технической эксплуатации жилого фонда, утвержденные Постановлением Госстроя РФ;</w:t>
      </w:r>
    </w:p>
    <w:p w:rsidR="004A1E2C" w:rsidRPr="00705669" w:rsidRDefault="004A1E2C" w:rsidP="004A1E2C">
      <w:pPr>
        <w:pStyle w:val="a3"/>
        <w:numPr>
          <w:ilvl w:val="0"/>
          <w:numId w:val="1"/>
        </w:numPr>
        <w:spacing w:after="0" w:line="240" w:lineRule="auto"/>
        <w:ind w:left="1134"/>
        <w:contextualSpacing w:val="0"/>
        <w:jc w:val="both"/>
        <w:rPr>
          <w:rFonts w:ascii="Times New Roman" w:eastAsia="Times New Roman" w:hAnsi="Times New Roman" w:cs="Times New Roman"/>
        </w:rPr>
      </w:pPr>
      <w:r w:rsidRPr="00705669">
        <w:rPr>
          <w:rFonts w:ascii="Times New Roman" w:eastAsia="Times New Roman" w:hAnsi="Times New Roman" w:cs="Times New Roman"/>
        </w:rPr>
        <w:t xml:space="preserve"> Классификация работ по ремонту и содержанию объектов внешнего благоустройства городов, рабочих, курортных поселков и райцентров РСФСР;</w:t>
      </w:r>
    </w:p>
    <w:p w:rsidR="004A1E2C" w:rsidRPr="00705669" w:rsidRDefault="004A1E2C" w:rsidP="004A1E2C">
      <w:pPr>
        <w:pStyle w:val="a3"/>
        <w:numPr>
          <w:ilvl w:val="0"/>
          <w:numId w:val="1"/>
        </w:numPr>
        <w:spacing w:after="0" w:line="240" w:lineRule="auto"/>
        <w:ind w:left="1134"/>
        <w:contextualSpacing w:val="0"/>
        <w:jc w:val="both"/>
        <w:rPr>
          <w:rFonts w:ascii="Times New Roman" w:eastAsia="Times New Roman" w:hAnsi="Times New Roman" w:cs="Times New Roman"/>
        </w:rPr>
      </w:pPr>
      <w:r w:rsidRPr="00705669">
        <w:rPr>
          <w:rFonts w:ascii="Times New Roman" w:eastAsia="Times New Roman" w:hAnsi="Times New Roman" w:cs="Times New Roman"/>
        </w:rPr>
        <w:t xml:space="preserve"> Правила производства земляных, строительных и ремонтных работ, связанных с благоустройством территорий в Санкт-Петербурге;</w:t>
      </w:r>
    </w:p>
    <w:p w:rsidR="004A1E2C" w:rsidRPr="00705669" w:rsidRDefault="004A1E2C" w:rsidP="004A1E2C">
      <w:pPr>
        <w:pStyle w:val="a3"/>
        <w:numPr>
          <w:ilvl w:val="0"/>
          <w:numId w:val="1"/>
        </w:numPr>
        <w:spacing w:after="0" w:line="240" w:lineRule="auto"/>
        <w:ind w:left="1134"/>
        <w:contextualSpacing w:val="0"/>
        <w:jc w:val="both"/>
        <w:rPr>
          <w:rFonts w:ascii="Times New Roman" w:eastAsia="Times New Roman" w:hAnsi="Times New Roman" w:cs="Times New Roman"/>
        </w:rPr>
      </w:pPr>
      <w:r w:rsidRPr="00705669">
        <w:rPr>
          <w:rFonts w:ascii="Times New Roman" w:eastAsia="Times New Roman" w:hAnsi="Times New Roman" w:cs="Times New Roman"/>
        </w:rPr>
        <w:t xml:space="preserve"> Закон СПб «Об охране зеленых насаждений»;</w:t>
      </w:r>
    </w:p>
    <w:p w:rsidR="004A1E2C" w:rsidRPr="00705669" w:rsidRDefault="004A1E2C" w:rsidP="004A1E2C">
      <w:pPr>
        <w:pStyle w:val="a3"/>
        <w:numPr>
          <w:ilvl w:val="0"/>
          <w:numId w:val="1"/>
        </w:numPr>
        <w:spacing w:after="0" w:line="240" w:lineRule="auto"/>
        <w:ind w:left="1134"/>
        <w:contextualSpacing w:val="0"/>
        <w:jc w:val="both"/>
        <w:rPr>
          <w:rFonts w:ascii="Times New Roman" w:eastAsia="Times New Roman" w:hAnsi="Times New Roman" w:cs="Times New Roman"/>
        </w:rPr>
      </w:pPr>
      <w:r w:rsidRPr="00705669">
        <w:rPr>
          <w:rFonts w:ascii="Times New Roman" w:eastAsia="Times New Roman" w:hAnsi="Times New Roman" w:cs="Times New Roman"/>
        </w:rPr>
        <w:t xml:space="preserve"> Правила содержания, охрана и правила производства работ в зоне зеленых насаждений; </w:t>
      </w:r>
    </w:p>
    <w:p w:rsidR="004A1E2C" w:rsidRPr="00705669" w:rsidRDefault="004A1E2C" w:rsidP="004A1E2C">
      <w:pPr>
        <w:pStyle w:val="a3"/>
        <w:numPr>
          <w:ilvl w:val="0"/>
          <w:numId w:val="1"/>
        </w:numPr>
        <w:spacing w:after="0" w:line="240" w:lineRule="auto"/>
        <w:ind w:left="1134"/>
        <w:contextualSpacing w:val="0"/>
        <w:jc w:val="both"/>
        <w:rPr>
          <w:rFonts w:ascii="Times New Roman" w:eastAsia="Times New Roman" w:hAnsi="Times New Roman" w:cs="Times New Roman"/>
        </w:rPr>
      </w:pPr>
      <w:r w:rsidRPr="00705669">
        <w:rPr>
          <w:rFonts w:ascii="Times New Roman" w:eastAsia="Times New Roman" w:hAnsi="Times New Roman" w:cs="Times New Roman"/>
        </w:rPr>
        <w:t xml:space="preserve"> СНиП </w:t>
      </w:r>
      <w:r w:rsidRPr="00705669">
        <w:rPr>
          <w:rFonts w:ascii="Times New Roman" w:eastAsia="Times New Roman" w:hAnsi="Times New Roman" w:cs="Times New Roman"/>
          <w:lang w:val="en-US"/>
        </w:rPr>
        <w:t>III</w:t>
      </w:r>
      <w:r w:rsidRPr="00705669">
        <w:rPr>
          <w:rFonts w:ascii="Times New Roman" w:eastAsia="Times New Roman" w:hAnsi="Times New Roman" w:cs="Times New Roman"/>
        </w:rPr>
        <w:t>-10-75 «Благоустройство территории»;</w:t>
      </w:r>
    </w:p>
    <w:p w:rsidR="004A1E2C" w:rsidRPr="00705669" w:rsidRDefault="004A1E2C" w:rsidP="004A1E2C">
      <w:pPr>
        <w:pStyle w:val="a3"/>
        <w:numPr>
          <w:ilvl w:val="0"/>
          <w:numId w:val="1"/>
        </w:numPr>
        <w:spacing w:after="0" w:line="240" w:lineRule="auto"/>
        <w:ind w:left="1134"/>
        <w:contextualSpacing w:val="0"/>
        <w:jc w:val="both"/>
        <w:rPr>
          <w:rFonts w:ascii="Times New Roman" w:eastAsia="Times New Roman" w:hAnsi="Times New Roman" w:cs="Times New Roman"/>
        </w:rPr>
      </w:pPr>
      <w:r w:rsidRPr="00705669">
        <w:rPr>
          <w:rFonts w:ascii="Times New Roman" w:eastAsia="Times New Roman" w:hAnsi="Times New Roman" w:cs="Times New Roman"/>
        </w:rPr>
        <w:t xml:space="preserve"> ТСН-30-305-2002 «Градостроительство, реконструкция и застройка нецентральных районов Санкт-Петербурга»;</w:t>
      </w:r>
    </w:p>
    <w:p w:rsidR="004A1E2C" w:rsidRPr="00705669" w:rsidRDefault="004A1E2C" w:rsidP="004A1E2C">
      <w:pPr>
        <w:pStyle w:val="a3"/>
        <w:numPr>
          <w:ilvl w:val="0"/>
          <w:numId w:val="1"/>
        </w:numPr>
        <w:spacing w:after="0" w:line="240" w:lineRule="auto"/>
        <w:ind w:left="1134"/>
        <w:contextualSpacing w:val="0"/>
        <w:jc w:val="both"/>
        <w:rPr>
          <w:rFonts w:ascii="Times New Roman" w:eastAsia="Times New Roman" w:hAnsi="Times New Roman" w:cs="Times New Roman"/>
        </w:rPr>
      </w:pPr>
      <w:r w:rsidRPr="00705669">
        <w:rPr>
          <w:rFonts w:ascii="Times New Roman" w:eastAsia="Times New Roman" w:hAnsi="Times New Roman" w:cs="Times New Roman"/>
        </w:rPr>
        <w:t xml:space="preserve"> Положение «О техническом надзоре», утвержденное главой администрации МО г.Колпино;</w:t>
      </w:r>
    </w:p>
    <w:p w:rsidR="004A1E2C" w:rsidRPr="00705669" w:rsidRDefault="004A1E2C" w:rsidP="004A1E2C">
      <w:pPr>
        <w:pStyle w:val="a3"/>
        <w:numPr>
          <w:ilvl w:val="0"/>
          <w:numId w:val="1"/>
        </w:numPr>
        <w:spacing w:after="0" w:line="240" w:lineRule="auto"/>
        <w:ind w:left="1134"/>
        <w:contextualSpacing w:val="0"/>
        <w:jc w:val="both"/>
        <w:rPr>
          <w:rFonts w:ascii="Times New Roman" w:eastAsia="Times New Roman" w:hAnsi="Times New Roman" w:cs="Times New Roman"/>
        </w:rPr>
      </w:pPr>
      <w:r w:rsidRPr="00705669">
        <w:rPr>
          <w:rFonts w:ascii="Times New Roman" w:eastAsia="Times New Roman" w:hAnsi="Times New Roman" w:cs="Times New Roman"/>
        </w:rPr>
        <w:t xml:space="preserve"> Положение «Об отделе благоустройства», утвержденное главой администрации МО г.Колпино;</w:t>
      </w:r>
    </w:p>
    <w:p w:rsidR="004A1E2C" w:rsidRPr="00705669" w:rsidRDefault="004A1E2C" w:rsidP="004A1E2C">
      <w:pPr>
        <w:pStyle w:val="a3"/>
        <w:numPr>
          <w:ilvl w:val="0"/>
          <w:numId w:val="1"/>
        </w:numPr>
        <w:spacing w:after="0" w:line="240" w:lineRule="auto"/>
        <w:ind w:left="1134"/>
        <w:contextualSpacing w:val="0"/>
        <w:jc w:val="both"/>
        <w:rPr>
          <w:rFonts w:ascii="Times New Roman" w:eastAsia="Times New Roman" w:hAnsi="Times New Roman" w:cs="Times New Roman"/>
        </w:rPr>
      </w:pPr>
      <w:r w:rsidRPr="00705669">
        <w:rPr>
          <w:rFonts w:ascii="Times New Roman" w:eastAsia="Times New Roman" w:hAnsi="Times New Roman" w:cs="Times New Roman"/>
        </w:rPr>
        <w:t xml:space="preserve"> Постановление Правительства РФ «О перечне дорог, расположенных в пределах границ внутригородских муниципальных образований СПб, текущий ремонт и содержание которых осуществляют органы местного самоуправления в СПб» от 26.06.2006 г. № 779;</w:t>
      </w:r>
    </w:p>
    <w:p w:rsidR="004A1E2C" w:rsidRPr="00705669" w:rsidRDefault="004A1E2C" w:rsidP="004A1E2C">
      <w:pPr>
        <w:pStyle w:val="a3"/>
        <w:numPr>
          <w:ilvl w:val="0"/>
          <w:numId w:val="1"/>
        </w:numPr>
        <w:tabs>
          <w:tab w:val="left" w:pos="851"/>
        </w:tabs>
        <w:spacing w:after="0" w:line="240" w:lineRule="auto"/>
        <w:ind w:left="1134"/>
        <w:contextualSpacing w:val="0"/>
        <w:jc w:val="both"/>
        <w:rPr>
          <w:rFonts w:ascii="Times New Roman" w:eastAsia="Times New Roman" w:hAnsi="Times New Roman" w:cs="Times New Roman"/>
        </w:rPr>
      </w:pPr>
      <w:r w:rsidRPr="00705669">
        <w:rPr>
          <w:rFonts w:ascii="Times New Roman" w:eastAsia="Times New Roman" w:hAnsi="Times New Roman" w:cs="Times New Roman"/>
        </w:rPr>
        <w:t xml:space="preserve"> Распоряжение Министерства транспорта РФ «Об утверждении  классификации работ по капитальному ремонту, ремонту  и содержанию автомобильных дорог» от 16.11.2012 г. № 402;</w:t>
      </w:r>
    </w:p>
    <w:p w:rsidR="004A1E2C" w:rsidRPr="00705669" w:rsidRDefault="004A1E2C" w:rsidP="004A1E2C">
      <w:pPr>
        <w:pStyle w:val="a3"/>
        <w:numPr>
          <w:ilvl w:val="0"/>
          <w:numId w:val="1"/>
        </w:numPr>
        <w:tabs>
          <w:tab w:val="left" w:pos="851"/>
        </w:tabs>
        <w:spacing w:after="0" w:line="240" w:lineRule="auto"/>
        <w:ind w:left="1134"/>
        <w:contextualSpacing w:val="0"/>
        <w:jc w:val="both"/>
        <w:rPr>
          <w:rFonts w:ascii="Times New Roman" w:eastAsia="Times New Roman" w:hAnsi="Times New Roman" w:cs="Times New Roman"/>
        </w:rPr>
      </w:pPr>
      <w:r w:rsidRPr="00705669">
        <w:rPr>
          <w:rFonts w:ascii="Times New Roman" w:eastAsia="Times New Roman" w:hAnsi="Times New Roman" w:cs="Times New Roman"/>
        </w:rPr>
        <w:t xml:space="preserve"> СНиП 2.05.02-85. Автомобильные дороги.</w:t>
      </w:r>
    </w:p>
    <w:p w:rsidR="004A1E2C" w:rsidRPr="00705669" w:rsidRDefault="004A1E2C" w:rsidP="004A1E2C">
      <w:pPr>
        <w:pStyle w:val="a3"/>
        <w:numPr>
          <w:ilvl w:val="0"/>
          <w:numId w:val="1"/>
        </w:numPr>
        <w:spacing w:after="0" w:line="240" w:lineRule="auto"/>
        <w:ind w:left="1134"/>
        <w:contextualSpacing w:val="0"/>
        <w:jc w:val="both"/>
        <w:rPr>
          <w:rFonts w:ascii="Times New Roman" w:eastAsia="Times New Roman" w:hAnsi="Times New Roman" w:cs="Times New Roman"/>
        </w:rPr>
      </w:pPr>
      <w:r w:rsidRPr="00705669">
        <w:rPr>
          <w:rFonts w:ascii="Times New Roman" w:eastAsia="Times New Roman" w:hAnsi="Times New Roman" w:cs="Times New Roman"/>
        </w:rPr>
        <w:t xml:space="preserve"> Территориальными единичными расценками Санкт-Петербурга, утвержденными приказом Комитета экономического развития, промышленной политики и торговли Администрации Санкт-Петербурга «Об утверждении Территориальных единичных расценок Санкт-Петербурга на строительные (ТЕР-2001 СПб), ремонтно-строительные (ТЕРр-2001 СПб) и монтажные (ТЕРм-2001 СПб) работы» от 07.09.2001г. № 223;</w:t>
      </w:r>
    </w:p>
    <w:p w:rsidR="004A1E2C" w:rsidRPr="00705669" w:rsidRDefault="004A1E2C" w:rsidP="004A1E2C">
      <w:pPr>
        <w:pStyle w:val="a3"/>
        <w:numPr>
          <w:ilvl w:val="0"/>
          <w:numId w:val="1"/>
        </w:numPr>
        <w:spacing w:after="0" w:line="240" w:lineRule="auto"/>
        <w:ind w:left="1134"/>
        <w:contextualSpacing w:val="0"/>
        <w:jc w:val="both"/>
        <w:rPr>
          <w:rFonts w:ascii="Times New Roman" w:eastAsia="Times New Roman" w:hAnsi="Times New Roman" w:cs="Times New Roman"/>
        </w:rPr>
      </w:pPr>
      <w:r w:rsidRPr="00705669">
        <w:rPr>
          <w:rFonts w:ascii="Times New Roman" w:eastAsia="Times New Roman" w:hAnsi="Times New Roman" w:cs="Times New Roman"/>
        </w:rPr>
        <w:t xml:space="preserve"> ТСНБ (ГОСЭТАЛОН 1.1), утвержденный приказом Комитета экономического развития, промышленной политики и торговли администрации Санкт-Петербурга от 04.09.2008г. № 08/14866;</w:t>
      </w:r>
    </w:p>
    <w:p w:rsidR="004A1E2C" w:rsidRPr="00705669" w:rsidRDefault="004A1E2C" w:rsidP="004A1E2C">
      <w:pPr>
        <w:pStyle w:val="a3"/>
        <w:numPr>
          <w:ilvl w:val="0"/>
          <w:numId w:val="1"/>
        </w:numPr>
        <w:spacing w:after="0" w:line="240" w:lineRule="auto"/>
        <w:ind w:left="1134"/>
        <w:contextualSpacing w:val="0"/>
        <w:jc w:val="both"/>
        <w:rPr>
          <w:rFonts w:ascii="Times New Roman" w:eastAsia="Times New Roman" w:hAnsi="Times New Roman" w:cs="Times New Roman"/>
        </w:rPr>
      </w:pPr>
      <w:r w:rsidRPr="00705669">
        <w:rPr>
          <w:rFonts w:ascii="Times New Roman" w:eastAsia="Times New Roman" w:hAnsi="Times New Roman" w:cs="Times New Roman"/>
        </w:rPr>
        <w:t xml:space="preserve"> Другими нормативными актами, регулирующими вопросы благоустройства территории, размещения муниципального заказа, а также вопросы ценообразования строительных, ремонтно-строительных и проектных работ, в том числе  письмами Санкт-Петербургского Регионального центра по ценообразованию в строительстве по введению Региональных индексов пересчета сметной стоимости и прогнозных индексов-дефляторов и Приказами Комитета экономического развития, промышленной политики и торговли администрации </w:t>
      </w:r>
      <w:r w:rsidRPr="00705669">
        <w:rPr>
          <w:rFonts w:ascii="Times New Roman" w:eastAsia="Times New Roman" w:hAnsi="Times New Roman" w:cs="Times New Roman"/>
        </w:rPr>
        <w:lastRenderedPageBreak/>
        <w:t>Санкт-Петербурга, по утверждению соответствующих индексов пересчета сметной стоимости.</w:t>
      </w:r>
    </w:p>
    <w:p w:rsidR="004A1E2C" w:rsidRPr="00705669" w:rsidRDefault="004A1E2C" w:rsidP="004A1E2C">
      <w:pPr>
        <w:suppressAutoHyphens/>
        <w:spacing w:after="0" w:line="240" w:lineRule="auto"/>
        <w:ind w:firstLine="709"/>
        <w:jc w:val="both"/>
        <w:rPr>
          <w:rFonts w:ascii="Times New Roman" w:eastAsia="Times New Roman" w:hAnsi="Times New Roman" w:cs="Times New Roman"/>
        </w:rPr>
      </w:pPr>
      <w:r w:rsidRPr="00705669">
        <w:rPr>
          <w:rFonts w:ascii="Times New Roman" w:eastAsia="Times New Roman" w:hAnsi="Times New Roman" w:cs="Times New Roman"/>
        </w:rPr>
        <w:t>В настоящее время благоустройство территории г.Колпино находится в основном в удовлетворительном состоянии.</w:t>
      </w:r>
    </w:p>
    <w:p w:rsidR="004A1E2C" w:rsidRPr="00705669" w:rsidRDefault="004A1E2C" w:rsidP="004A1E2C">
      <w:pPr>
        <w:suppressAutoHyphens/>
        <w:spacing w:after="0" w:line="240" w:lineRule="auto"/>
        <w:ind w:firstLine="709"/>
        <w:jc w:val="both"/>
        <w:rPr>
          <w:rFonts w:ascii="Times New Roman" w:hAnsi="Times New Roman" w:cs="Times New Roman"/>
        </w:rPr>
      </w:pPr>
      <w:r w:rsidRPr="00705669">
        <w:rPr>
          <w:rFonts w:ascii="Times New Roman" w:eastAsia="Times New Roman" w:hAnsi="Times New Roman" w:cs="Times New Roman"/>
        </w:rPr>
        <w:t xml:space="preserve"> </w:t>
      </w:r>
      <w:r w:rsidRPr="00705669">
        <w:rPr>
          <w:rFonts w:ascii="Times New Roman" w:hAnsi="Times New Roman" w:cs="Times New Roman"/>
        </w:rPr>
        <w:t>Общая площадь внутриквартальных территорий внутригородского муниципального образования Санкт-Петербурга города Колпино составляет 1 926 422,0 м2.</w:t>
      </w:r>
    </w:p>
    <w:p w:rsidR="004A1E2C" w:rsidRPr="00705669" w:rsidRDefault="004A1E2C" w:rsidP="004A1E2C">
      <w:pPr>
        <w:suppressAutoHyphens/>
        <w:spacing w:after="0" w:line="240" w:lineRule="auto"/>
        <w:ind w:firstLine="709"/>
        <w:jc w:val="both"/>
        <w:rPr>
          <w:rFonts w:ascii="Times New Roman" w:hAnsi="Times New Roman" w:cs="Times New Roman"/>
        </w:rPr>
      </w:pPr>
      <w:r w:rsidRPr="00705669">
        <w:rPr>
          <w:rFonts w:ascii="Times New Roman" w:hAnsi="Times New Roman" w:cs="Times New Roman"/>
        </w:rPr>
        <w:t xml:space="preserve">С 2000 года благоустроено за счёт средств местного бюджета МО г.Колпино 640 249,2 м2 внутриквартальных территорий, что составляет 33% от общей площади внутриквартальных территорий. </w:t>
      </w:r>
    </w:p>
    <w:p w:rsidR="004A1E2C" w:rsidRPr="00705669" w:rsidRDefault="004A1E2C" w:rsidP="004A1E2C">
      <w:pPr>
        <w:suppressAutoHyphens/>
        <w:spacing w:after="0" w:line="240" w:lineRule="auto"/>
        <w:ind w:firstLine="709"/>
        <w:jc w:val="both"/>
        <w:rPr>
          <w:rFonts w:ascii="Times New Roman" w:hAnsi="Times New Roman" w:cs="Times New Roman"/>
        </w:rPr>
      </w:pPr>
      <w:r w:rsidRPr="00705669">
        <w:rPr>
          <w:rFonts w:ascii="Times New Roman" w:hAnsi="Times New Roman" w:cs="Times New Roman"/>
        </w:rPr>
        <w:t>На внутриквартальных территориях обустроено дополнительных парковочных мест общей площадью 28 235 м</w:t>
      </w:r>
      <w:r w:rsidRPr="00705669">
        <w:rPr>
          <w:rFonts w:ascii="Times New Roman" w:hAnsi="Times New Roman" w:cs="Times New Roman"/>
          <w:vertAlign w:val="superscript"/>
        </w:rPr>
        <w:t>2</w:t>
      </w:r>
      <w:r w:rsidRPr="00705669">
        <w:rPr>
          <w:rFonts w:ascii="Times New Roman" w:hAnsi="Times New Roman" w:cs="Times New Roman"/>
        </w:rPr>
        <w:t>, что составляет 58% от необходимой площади парковочных мест, которая равна 48 561,6 м</w:t>
      </w:r>
      <w:r w:rsidRPr="00705669">
        <w:rPr>
          <w:rFonts w:ascii="Times New Roman" w:hAnsi="Times New Roman" w:cs="Times New Roman"/>
          <w:vertAlign w:val="superscript"/>
        </w:rPr>
        <w:t>2</w:t>
      </w:r>
      <w:r w:rsidRPr="00705669">
        <w:rPr>
          <w:rFonts w:ascii="Times New Roman" w:hAnsi="Times New Roman" w:cs="Times New Roman"/>
        </w:rPr>
        <w:t>, исходя из расчёта 400 м</w:t>
      </w:r>
      <w:r w:rsidRPr="00705669">
        <w:rPr>
          <w:rFonts w:ascii="Times New Roman" w:hAnsi="Times New Roman" w:cs="Times New Roman"/>
          <w:vertAlign w:val="superscript"/>
        </w:rPr>
        <w:t xml:space="preserve">2 </w:t>
      </w:r>
      <w:r w:rsidRPr="00705669">
        <w:rPr>
          <w:rFonts w:ascii="Times New Roman" w:hAnsi="Times New Roman" w:cs="Times New Roman"/>
        </w:rPr>
        <w:t>на 1 тыс.жителей в возрасте от 18 лет и старше.</w:t>
      </w:r>
    </w:p>
    <w:p w:rsidR="004A1E2C" w:rsidRPr="00705669" w:rsidRDefault="004A1E2C" w:rsidP="004A1E2C">
      <w:pPr>
        <w:suppressAutoHyphens/>
        <w:spacing w:after="0" w:line="240" w:lineRule="auto"/>
        <w:ind w:firstLine="709"/>
        <w:jc w:val="both"/>
        <w:rPr>
          <w:rFonts w:ascii="Times New Roman" w:hAnsi="Times New Roman" w:cs="Times New Roman"/>
        </w:rPr>
      </w:pPr>
      <w:r w:rsidRPr="00705669">
        <w:rPr>
          <w:rFonts w:ascii="Times New Roman" w:hAnsi="Times New Roman" w:cs="Times New Roman"/>
        </w:rPr>
        <w:t>Детских площадок обустроено 29 234 м</w:t>
      </w:r>
      <w:r w:rsidRPr="00705669">
        <w:rPr>
          <w:rFonts w:ascii="Times New Roman" w:hAnsi="Times New Roman" w:cs="Times New Roman"/>
          <w:vertAlign w:val="superscript"/>
        </w:rPr>
        <w:t>2</w:t>
      </w:r>
      <w:r w:rsidRPr="00705669">
        <w:rPr>
          <w:rFonts w:ascii="Times New Roman" w:hAnsi="Times New Roman" w:cs="Times New Roman"/>
        </w:rPr>
        <w:t>, что составляет 42,5% от необходимой площади детских площадок, которая равна 68 652 м</w:t>
      </w:r>
      <w:r w:rsidRPr="00705669">
        <w:rPr>
          <w:rFonts w:ascii="Times New Roman" w:hAnsi="Times New Roman" w:cs="Times New Roman"/>
          <w:vertAlign w:val="superscript"/>
        </w:rPr>
        <w:t>2</w:t>
      </w:r>
      <w:r w:rsidRPr="00705669">
        <w:rPr>
          <w:rFonts w:ascii="Times New Roman" w:hAnsi="Times New Roman" w:cs="Times New Roman"/>
        </w:rPr>
        <w:t>, исходя из расчета 3м</w:t>
      </w:r>
      <w:r w:rsidRPr="00705669">
        <w:rPr>
          <w:rFonts w:ascii="Times New Roman" w:hAnsi="Times New Roman" w:cs="Times New Roman"/>
          <w:vertAlign w:val="superscript"/>
        </w:rPr>
        <w:t>2</w:t>
      </w:r>
      <w:r w:rsidRPr="00705669">
        <w:rPr>
          <w:rFonts w:ascii="Times New Roman" w:hAnsi="Times New Roman" w:cs="Times New Roman"/>
        </w:rPr>
        <w:t xml:space="preserve"> на одного жителя в возрасте до 14 лет.</w:t>
      </w:r>
    </w:p>
    <w:p w:rsidR="004A1E2C" w:rsidRPr="00705669" w:rsidRDefault="004A1E2C" w:rsidP="004A1E2C">
      <w:pPr>
        <w:tabs>
          <w:tab w:val="left" w:pos="1134"/>
        </w:tabs>
        <w:spacing w:after="0" w:line="240" w:lineRule="auto"/>
        <w:ind w:firstLine="709"/>
        <w:jc w:val="both"/>
        <w:rPr>
          <w:rFonts w:ascii="Times New Roman" w:eastAsia="Times New Roman" w:hAnsi="Times New Roman" w:cs="Times New Roman"/>
        </w:rPr>
      </w:pPr>
      <w:r w:rsidRPr="00705669">
        <w:rPr>
          <w:rFonts w:ascii="Times New Roman" w:eastAsia="Times New Roman" w:hAnsi="Times New Roman" w:cs="Times New Roman"/>
        </w:rPr>
        <w:t xml:space="preserve">Финансирование мероприятий, включенных в Муниципальную программу </w:t>
      </w:r>
      <w:r w:rsidRPr="00705669">
        <w:rPr>
          <w:rFonts w:ascii="Times New Roman" w:eastAsia="Times New Roman" w:hAnsi="Times New Roman" w:cs="Times New Roman"/>
        </w:rPr>
        <w:br/>
        <w:t>«Колпино – благоустроенный город» осуществляется за счет средств бюджета муниципального образования г.Колпино на соответствующий год и за счет средств субвенции из бюджета Санкт-Петербурга.</w:t>
      </w:r>
    </w:p>
    <w:p w:rsidR="004A1E2C" w:rsidRPr="00705669" w:rsidRDefault="004A1E2C" w:rsidP="004A1E2C">
      <w:pPr>
        <w:spacing w:after="0" w:line="240" w:lineRule="auto"/>
        <w:ind w:firstLine="709"/>
        <w:jc w:val="both"/>
        <w:rPr>
          <w:rFonts w:ascii="Times New Roman" w:eastAsia="Times New Roman" w:hAnsi="Times New Roman" w:cs="Times New Roman"/>
        </w:rPr>
      </w:pPr>
      <w:r w:rsidRPr="00705669">
        <w:rPr>
          <w:rFonts w:ascii="Times New Roman" w:eastAsia="Times New Roman" w:hAnsi="Times New Roman" w:cs="Times New Roman"/>
        </w:rPr>
        <w:t xml:space="preserve">Благоустройство территории по адресам, включенным в Муниципальную программу в основном осуществляется на основании разработанных и согласованных проектов благоустройства. Муниципальная программа составляется Администрацией с учетом предложений, поступивших в адрес Администрации от: </w:t>
      </w:r>
    </w:p>
    <w:p w:rsidR="004A1E2C" w:rsidRPr="00705669" w:rsidRDefault="004A1E2C" w:rsidP="004A1E2C">
      <w:pPr>
        <w:numPr>
          <w:ilvl w:val="0"/>
          <w:numId w:val="15"/>
        </w:numPr>
        <w:spacing w:after="0" w:line="240" w:lineRule="auto"/>
        <w:ind w:left="0" w:firstLine="709"/>
        <w:jc w:val="both"/>
        <w:rPr>
          <w:rFonts w:ascii="Times New Roman" w:eastAsia="Times New Roman" w:hAnsi="Times New Roman" w:cs="Times New Roman"/>
        </w:rPr>
      </w:pPr>
      <w:r w:rsidRPr="00705669">
        <w:rPr>
          <w:rFonts w:ascii="Times New Roman" w:eastAsia="Times New Roman" w:hAnsi="Times New Roman" w:cs="Times New Roman"/>
        </w:rPr>
        <w:t>жителей г.Колпино;</w:t>
      </w:r>
    </w:p>
    <w:p w:rsidR="004A1E2C" w:rsidRPr="00705669" w:rsidRDefault="004A1E2C" w:rsidP="004A1E2C">
      <w:pPr>
        <w:numPr>
          <w:ilvl w:val="0"/>
          <w:numId w:val="15"/>
        </w:numPr>
        <w:spacing w:after="0" w:line="240" w:lineRule="auto"/>
        <w:ind w:left="0" w:firstLine="709"/>
        <w:jc w:val="both"/>
        <w:rPr>
          <w:rFonts w:ascii="Times New Roman" w:eastAsia="Times New Roman" w:hAnsi="Times New Roman" w:cs="Times New Roman"/>
        </w:rPr>
      </w:pPr>
      <w:r w:rsidRPr="00705669">
        <w:rPr>
          <w:rFonts w:ascii="Times New Roman" w:eastAsia="Times New Roman" w:hAnsi="Times New Roman" w:cs="Times New Roman"/>
        </w:rPr>
        <w:t>постоянных депутатских комиссий муниципального Совета г.Колпино;</w:t>
      </w:r>
    </w:p>
    <w:p w:rsidR="004A1E2C" w:rsidRPr="00705669" w:rsidRDefault="004A1E2C" w:rsidP="004A1E2C">
      <w:pPr>
        <w:numPr>
          <w:ilvl w:val="0"/>
          <w:numId w:val="15"/>
        </w:numPr>
        <w:spacing w:after="0" w:line="240" w:lineRule="auto"/>
        <w:ind w:left="0" w:firstLine="709"/>
        <w:jc w:val="both"/>
        <w:rPr>
          <w:rFonts w:ascii="Times New Roman" w:eastAsia="Times New Roman" w:hAnsi="Times New Roman" w:cs="Times New Roman"/>
        </w:rPr>
      </w:pPr>
      <w:r w:rsidRPr="00705669">
        <w:rPr>
          <w:rFonts w:ascii="Times New Roman" w:eastAsia="Times New Roman" w:hAnsi="Times New Roman" w:cs="Times New Roman"/>
        </w:rPr>
        <w:t>депутатов муниципального Совета г.Колпино;</w:t>
      </w:r>
    </w:p>
    <w:p w:rsidR="004A1E2C" w:rsidRPr="00705669" w:rsidRDefault="004A1E2C" w:rsidP="004A1E2C">
      <w:pPr>
        <w:numPr>
          <w:ilvl w:val="0"/>
          <w:numId w:val="15"/>
        </w:numPr>
        <w:spacing w:after="0" w:line="240" w:lineRule="auto"/>
        <w:ind w:left="0" w:firstLine="709"/>
        <w:jc w:val="both"/>
        <w:rPr>
          <w:rFonts w:ascii="Times New Roman" w:eastAsia="Times New Roman" w:hAnsi="Times New Roman" w:cs="Times New Roman"/>
        </w:rPr>
      </w:pPr>
      <w:r w:rsidRPr="00705669">
        <w:rPr>
          <w:rFonts w:ascii="Times New Roman" w:eastAsia="Times New Roman" w:hAnsi="Times New Roman" w:cs="Times New Roman"/>
        </w:rPr>
        <w:t>администрации Колпинского района;</w:t>
      </w:r>
    </w:p>
    <w:p w:rsidR="004A1E2C" w:rsidRPr="00705669" w:rsidRDefault="004A1E2C" w:rsidP="004A1E2C">
      <w:pPr>
        <w:numPr>
          <w:ilvl w:val="0"/>
          <w:numId w:val="15"/>
        </w:numPr>
        <w:spacing w:after="0" w:line="240" w:lineRule="auto"/>
        <w:ind w:left="0" w:firstLine="709"/>
        <w:jc w:val="both"/>
        <w:rPr>
          <w:rFonts w:ascii="Times New Roman" w:eastAsia="Times New Roman" w:hAnsi="Times New Roman" w:cs="Times New Roman"/>
        </w:rPr>
      </w:pPr>
      <w:r w:rsidRPr="00705669">
        <w:rPr>
          <w:rFonts w:ascii="Times New Roman" w:eastAsia="Times New Roman" w:hAnsi="Times New Roman" w:cs="Times New Roman"/>
        </w:rPr>
        <w:t>общественных организаций г.Колпино</w:t>
      </w:r>
    </w:p>
    <w:p w:rsidR="004A1E2C" w:rsidRPr="00705669" w:rsidRDefault="004A1E2C" w:rsidP="004A1E2C">
      <w:pPr>
        <w:spacing w:after="0" w:line="240" w:lineRule="auto"/>
        <w:ind w:firstLine="709"/>
        <w:jc w:val="both"/>
        <w:rPr>
          <w:rFonts w:ascii="Times New Roman" w:eastAsia="Times New Roman" w:hAnsi="Times New Roman" w:cs="Times New Roman"/>
        </w:rPr>
      </w:pPr>
      <w:r w:rsidRPr="00705669">
        <w:rPr>
          <w:rFonts w:ascii="Times New Roman" w:eastAsia="Times New Roman" w:hAnsi="Times New Roman" w:cs="Times New Roman"/>
        </w:rPr>
        <w:t xml:space="preserve">При включении определенных адресов в Муниципальную программу учитывается фактическое состояние объектов благоустройства, которое выявляется в результате обследования территории. Определяются приоритетные адреса. </w:t>
      </w:r>
    </w:p>
    <w:p w:rsidR="004A1E2C" w:rsidRPr="00705669" w:rsidRDefault="004A1E2C" w:rsidP="004A1E2C">
      <w:pPr>
        <w:spacing w:after="0" w:line="240" w:lineRule="auto"/>
        <w:ind w:firstLine="709"/>
        <w:jc w:val="both"/>
        <w:rPr>
          <w:rFonts w:ascii="Times New Roman" w:eastAsia="Times New Roman" w:hAnsi="Times New Roman" w:cs="Times New Roman"/>
        </w:rPr>
      </w:pPr>
      <w:r w:rsidRPr="00705669">
        <w:rPr>
          <w:rFonts w:ascii="Times New Roman" w:eastAsia="Times New Roman" w:hAnsi="Times New Roman" w:cs="Times New Roman"/>
        </w:rPr>
        <w:t xml:space="preserve">При формировании Муниципальной программы «Колпино – благоустроенный город» предусматривался комплексный подход к выполнению работ по благоустройству, в частности в состав Муниципальной программы «Колпино – благоустроенный город» </w:t>
      </w:r>
      <w:r w:rsidRPr="00705669">
        <w:rPr>
          <w:rFonts w:ascii="Times New Roman" w:eastAsia="Times New Roman" w:hAnsi="Times New Roman" w:cs="Times New Roman"/>
          <w:bCs/>
          <w:color w:val="000000"/>
        </w:rPr>
        <w:t xml:space="preserve">включены объекты, по которым планируется проведение всего комплекса работ по благоустройству, относящихся к вопросам местного значения. </w:t>
      </w:r>
      <w:r w:rsidRPr="00705669">
        <w:rPr>
          <w:rFonts w:ascii="Times New Roman" w:eastAsia="Times New Roman" w:hAnsi="Times New Roman" w:cs="Times New Roman"/>
        </w:rPr>
        <w:t>При разработке проектов благоустройства территории по данным адресам предусматривается комплекс всех мероприятий, относящихся к благоустройству территории в соответствии с п.9 ст.10 Закона Санкт-Петербурга «Об организации местного самоуправления в Санкт-Петербурге» это:</w:t>
      </w:r>
    </w:p>
    <w:p w:rsidR="004A1E2C" w:rsidRPr="00705669" w:rsidRDefault="004A1E2C" w:rsidP="004A1E2C">
      <w:pPr>
        <w:spacing w:after="0" w:line="240" w:lineRule="auto"/>
        <w:ind w:firstLine="709"/>
        <w:jc w:val="both"/>
        <w:rPr>
          <w:rFonts w:ascii="Times New Roman" w:eastAsia="Times New Roman" w:hAnsi="Times New Roman" w:cs="Times New Roman"/>
        </w:rPr>
      </w:pPr>
      <w:r w:rsidRPr="00705669">
        <w:rPr>
          <w:rFonts w:ascii="Times New Roman" w:eastAsia="Times New Roman" w:hAnsi="Times New Roman" w:cs="Times New Roman"/>
        </w:rPr>
        <w:t>- обеспечение проектирования благоустройства при размещении элементов благоустройства;</w:t>
      </w:r>
    </w:p>
    <w:p w:rsidR="004A1E2C" w:rsidRPr="00705669" w:rsidRDefault="004A1E2C" w:rsidP="004A1E2C">
      <w:pPr>
        <w:spacing w:after="0" w:line="240" w:lineRule="auto"/>
        <w:ind w:firstLine="709"/>
        <w:jc w:val="both"/>
        <w:rPr>
          <w:rFonts w:ascii="Times New Roman" w:eastAsia="Times New Roman" w:hAnsi="Times New Roman" w:cs="Times New Roman"/>
        </w:rPr>
      </w:pPr>
      <w:r w:rsidRPr="00705669">
        <w:rPr>
          <w:rFonts w:ascii="Times New Roman" w:eastAsia="Times New Roman" w:hAnsi="Times New Roman" w:cs="Times New Roman"/>
        </w:rPr>
        <w:t>- содержание внутриквартальных территорий в части обеспечения ремонта покрытий, расположенных на внутриквартальных территориях, и проведения санитарных рубок (в том числе удаление аварийных, больных деревьев и кустарников) на территориях, не относящихся к территориям зеленых насаждений в соответствии с законом Санкт-Петербурга;</w:t>
      </w:r>
    </w:p>
    <w:p w:rsidR="004A1E2C" w:rsidRPr="00705669" w:rsidRDefault="004A1E2C" w:rsidP="004A1E2C">
      <w:pPr>
        <w:spacing w:after="0" w:line="240" w:lineRule="auto"/>
        <w:ind w:firstLine="709"/>
        <w:jc w:val="both"/>
        <w:rPr>
          <w:rFonts w:ascii="Times New Roman" w:eastAsia="Times New Roman" w:hAnsi="Times New Roman" w:cs="Times New Roman"/>
        </w:rPr>
      </w:pPr>
      <w:r w:rsidRPr="00705669">
        <w:rPr>
          <w:rFonts w:ascii="Times New Roman" w:eastAsia="Times New Roman" w:hAnsi="Times New Roman" w:cs="Times New Roman"/>
        </w:rPr>
        <w:t>- размещение, содержание спортивных, детских площадок, включая ремонт расположенных на них элементов благоустройства, на внутриквартальных территориях;</w:t>
      </w:r>
    </w:p>
    <w:p w:rsidR="004A1E2C" w:rsidRPr="00705669" w:rsidRDefault="004A1E2C" w:rsidP="004A1E2C">
      <w:pPr>
        <w:spacing w:after="0" w:line="240" w:lineRule="auto"/>
        <w:ind w:firstLine="709"/>
        <w:jc w:val="both"/>
        <w:rPr>
          <w:rFonts w:ascii="Times New Roman" w:eastAsia="Times New Roman" w:hAnsi="Times New Roman" w:cs="Times New Roman"/>
        </w:rPr>
      </w:pPr>
      <w:r w:rsidRPr="00705669">
        <w:rPr>
          <w:rFonts w:ascii="Times New Roman" w:eastAsia="Times New Roman" w:hAnsi="Times New Roman" w:cs="Times New Roman"/>
        </w:rPr>
        <w:t>- размещение контейнерных площадок на внутриквартальных территориях, ремонт элементов благоустройства, расположенных на контейнерных площадках;</w:t>
      </w:r>
    </w:p>
    <w:p w:rsidR="004A1E2C" w:rsidRPr="00705669" w:rsidRDefault="004A1E2C" w:rsidP="004A1E2C">
      <w:pPr>
        <w:spacing w:after="0" w:line="240" w:lineRule="auto"/>
        <w:ind w:firstLine="709"/>
        <w:jc w:val="both"/>
        <w:rPr>
          <w:rFonts w:ascii="Times New Roman" w:eastAsia="Times New Roman" w:hAnsi="Times New Roman" w:cs="Times New Roman"/>
        </w:rPr>
      </w:pPr>
      <w:r w:rsidRPr="00705669">
        <w:rPr>
          <w:rFonts w:ascii="Times New Roman" w:eastAsia="Times New Roman" w:hAnsi="Times New Roman" w:cs="Times New Roman"/>
        </w:rPr>
        <w:t>- размещение, содержание, включая ремонт, ограждений декоративных, ограждений газонных, полусфер, надолбов, приствольных решеток, устройств для вертикального озеленения и цветочного оформления, навесов, беседок, уличной мебели, урн, элементов озеленения, информационных щитов и стендов, планировочного устройства, за исключением велосипедных дорожек; размещение покрытий, в том числе предназначенных для кратковременного и длительного хранения индивидуального автотранспорта, на внутриквартальных территориях;</w:t>
      </w:r>
    </w:p>
    <w:p w:rsidR="004A1E2C" w:rsidRPr="00705669" w:rsidRDefault="004A1E2C" w:rsidP="004A1E2C">
      <w:pPr>
        <w:spacing w:after="0" w:line="240" w:lineRule="auto"/>
        <w:ind w:firstLine="709"/>
        <w:jc w:val="both"/>
        <w:rPr>
          <w:rFonts w:ascii="Times New Roman" w:eastAsia="Times New Roman" w:hAnsi="Times New Roman" w:cs="Times New Roman"/>
        </w:rPr>
      </w:pPr>
      <w:r w:rsidRPr="00705669">
        <w:rPr>
          <w:rFonts w:ascii="Times New Roman" w:eastAsia="Times New Roman" w:hAnsi="Times New Roman" w:cs="Times New Roman"/>
        </w:rPr>
        <w:t>-осуществление работ в сфере озеленения на территории муниципального образования, включающее:</w:t>
      </w:r>
    </w:p>
    <w:p w:rsidR="004A1E2C" w:rsidRPr="00705669" w:rsidRDefault="004A1E2C" w:rsidP="004A1E2C">
      <w:pPr>
        <w:spacing w:after="0" w:line="240" w:lineRule="auto"/>
        <w:ind w:firstLine="709"/>
        <w:jc w:val="both"/>
        <w:rPr>
          <w:rFonts w:ascii="Times New Roman" w:eastAsia="Times New Roman" w:hAnsi="Times New Roman" w:cs="Times New Roman"/>
        </w:rPr>
      </w:pPr>
      <w:r w:rsidRPr="00705669">
        <w:rPr>
          <w:rFonts w:ascii="Times New Roman" w:eastAsia="Times New Roman" w:hAnsi="Times New Roman" w:cs="Times New Roman"/>
        </w:rPr>
        <w:t>-организацию работ по компенсационному озеленению в отношении территорий зеленых насаждений общего пользования местного значения, осуществляемому в соответствии с законом Санкт-Петербурга;</w:t>
      </w:r>
    </w:p>
    <w:p w:rsidR="004A1E2C" w:rsidRPr="00705669" w:rsidRDefault="004A1E2C" w:rsidP="004A1E2C">
      <w:pPr>
        <w:spacing w:after="0" w:line="240" w:lineRule="auto"/>
        <w:ind w:firstLine="709"/>
        <w:jc w:val="both"/>
        <w:rPr>
          <w:rFonts w:ascii="Times New Roman" w:eastAsia="Times New Roman" w:hAnsi="Times New Roman" w:cs="Times New Roman"/>
        </w:rPr>
      </w:pPr>
      <w:r w:rsidRPr="00705669">
        <w:rPr>
          <w:rFonts w:ascii="Times New Roman" w:eastAsia="Times New Roman" w:hAnsi="Times New Roman" w:cs="Times New Roman"/>
        </w:rPr>
        <w:t>-содержание, в том числе уборку, территорий зеленых насаждений общего пользования местного значения (включая расположенных на них элементов благоустройства), защиту зеленых насаждений на указанных территориях;</w:t>
      </w:r>
    </w:p>
    <w:p w:rsidR="004A1E2C" w:rsidRPr="00705669" w:rsidRDefault="004A1E2C" w:rsidP="004A1E2C">
      <w:pPr>
        <w:spacing w:after="0" w:line="240" w:lineRule="auto"/>
        <w:ind w:firstLine="709"/>
        <w:jc w:val="both"/>
        <w:rPr>
          <w:rFonts w:ascii="Times New Roman" w:eastAsia="Times New Roman" w:hAnsi="Times New Roman" w:cs="Times New Roman"/>
        </w:rPr>
      </w:pPr>
      <w:r w:rsidRPr="00705669">
        <w:rPr>
          <w:rFonts w:ascii="Times New Roman" w:eastAsia="Times New Roman" w:hAnsi="Times New Roman" w:cs="Times New Roman"/>
        </w:rPr>
        <w:lastRenderedPageBreak/>
        <w:t>-проведение паспортизации территорий зеленых насаждений общего пользования местного значения на территории муниципального образования, включая проведение учета зеленых насаждений искусственного происхождения и иных элементов благоустройства, расположенных в границах территорий зеленых насаждений общего пользования местного значения;</w:t>
      </w:r>
    </w:p>
    <w:p w:rsidR="004A1E2C" w:rsidRPr="00705669" w:rsidRDefault="004A1E2C" w:rsidP="004A1E2C">
      <w:pPr>
        <w:spacing w:after="0" w:line="240" w:lineRule="auto"/>
        <w:ind w:firstLine="709"/>
        <w:jc w:val="both"/>
        <w:rPr>
          <w:rFonts w:ascii="Times New Roman" w:eastAsia="Times New Roman" w:hAnsi="Times New Roman" w:cs="Times New Roman"/>
        </w:rPr>
      </w:pPr>
      <w:r w:rsidRPr="00705669">
        <w:rPr>
          <w:rFonts w:ascii="Times New Roman" w:eastAsia="Times New Roman" w:hAnsi="Times New Roman" w:cs="Times New Roman"/>
        </w:rPr>
        <w:t>-создание (размещение), переустройство, восстановление и ремонт объектов зеленых насаждений, расположенных на территориях зеленых насаждений общего пользования местного значения;</w:t>
      </w:r>
    </w:p>
    <w:p w:rsidR="004A1E2C" w:rsidRPr="00705669" w:rsidRDefault="004A1E2C" w:rsidP="004A1E2C">
      <w:pPr>
        <w:spacing w:after="0" w:line="240" w:lineRule="auto"/>
        <w:ind w:firstLine="709"/>
        <w:jc w:val="both"/>
        <w:rPr>
          <w:rFonts w:ascii="Times New Roman" w:eastAsia="Times New Roman" w:hAnsi="Times New Roman" w:cs="Times New Roman"/>
        </w:rPr>
      </w:pPr>
      <w:r w:rsidRPr="00705669">
        <w:rPr>
          <w:rFonts w:ascii="Times New Roman" w:eastAsia="Times New Roman" w:hAnsi="Times New Roman" w:cs="Times New Roman"/>
        </w:rPr>
        <w:t>-проведение в установленном порядке минимально необходимых мероприятий по обеспечению доступности городской среды для маломобильных групп населения на внутриквартальных территориях муниципального образования;</w:t>
      </w:r>
    </w:p>
    <w:p w:rsidR="004A1E2C" w:rsidRPr="00705669" w:rsidRDefault="004A1E2C" w:rsidP="004A1E2C">
      <w:pPr>
        <w:tabs>
          <w:tab w:val="left" w:pos="1134"/>
        </w:tabs>
        <w:spacing w:after="0" w:line="240" w:lineRule="auto"/>
        <w:ind w:firstLine="709"/>
        <w:jc w:val="both"/>
        <w:rPr>
          <w:rFonts w:ascii="Times New Roman" w:eastAsia="Times New Roman" w:hAnsi="Times New Roman" w:cs="Times New Roman"/>
        </w:rPr>
      </w:pPr>
      <w:r w:rsidRPr="00705669">
        <w:rPr>
          <w:rFonts w:ascii="Times New Roman" w:eastAsia="Times New Roman" w:hAnsi="Times New Roman" w:cs="Times New Roman"/>
        </w:rPr>
        <w:t>При планировании мероприятий Муниципальной программы «Колпино – благоустроенный город» по текущему ремонту и содержанию дорог, расположенных в границах МО г. Колпино и планировании включенных в нее мероприятий уточняются объемы и стоимость работ по каждому объекту и мероприятию.</w:t>
      </w:r>
    </w:p>
    <w:p w:rsidR="004A1E2C" w:rsidRPr="00705669" w:rsidRDefault="004A1E2C" w:rsidP="004A1E2C">
      <w:pPr>
        <w:tabs>
          <w:tab w:val="left" w:pos="1134"/>
        </w:tabs>
        <w:spacing w:after="0" w:line="240" w:lineRule="auto"/>
        <w:ind w:firstLine="709"/>
        <w:jc w:val="both"/>
        <w:rPr>
          <w:rFonts w:ascii="Times New Roman" w:eastAsia="Times New Roman" w:hAnsi="Times New Roman" w:cs="Times New Roman"/>
        </w:rPr>
      </w:pPr>
      <w:r w:rsidRPr="00705669">
        <w:rPr>
          <w:rFonts w:ascii="Times New Roman" w:eastAsia="Times New Roman" w:hAnsi="Times New Roman" w:cs="Times New Roman"/>
        </w:rPr>
        <w:t>Текущий ремонт автомобильных дорог местного значения МО г. Колпино (далее – текущий ремонт) производится комплексно по всем ее элементам на отдельных участках ремонтируемых дорог. Допускается проведение выборочного ремонта отдельных элементов дороги. Текущий ремонт осуществляется в соответствии со сметой или проектно-сметной документацией, разрабатываемой на основании результатов оценки состояния дорог или ведомостей дефектов с приложением или без приложения чертежей и описания технических решений (технических заданий).</w:t>
      </w:r>
    </w:p>
    <w:p w:rsidR="004A1E2C" w:rsidRPr="00705669" w:rsidRDefault="004A1E2C" w:rsidP="004A1E2C">
      <w:pPr>
        <w:tabs>
          <w:tab w:val="left" w:pos="1134"/>
        </w:tabs>
        <w:spacing w:after="0" w:line="240" w:lineRule="auto"/>
        <w:ind w:firstLine="709"/>
        <w:jc w:val="both"/>
        <w:rPr>
          <w:rFonts w:ascii="Times New Roman" w:eastAsia="Times New Roman" w:hAnsi="Times New Roman" w:cs="Times New Roman"/>
        </w:rPr>
      </w:pPr>
      <w:r w:rsidRPr="00705669">
        <w:rPr>
          <w:rFonts w:ascii="Times New Roman" w:eastAsia="Times New Roman" w:hAnsi="Times New Roman" w:cs="Times New Roman"/>
        </w:rPr>
        <w:t>Работы по содержанию автомобильных дорог местного значения МО г. Колпино осуществляются систематически (с учетом сезона года) на всем протяжении дороги по всем ее элементам, включая уборку проезжей части, тротуаров дорог и обочин.</w:t>
      </w:r>
    </w:p>
    <w:p w:rsidR="004A1E2C" w:rsidRPr="00705669" w:rsidRDefault="004A1E2C" w:rsidP="004A1E2C">
      <w:pPr>
        <w:tabs>
          <w:tab w:val="left" w:pos="1134"/>
        </w:tabs>
        <w:spacing w:after="0" w:line="240" w:lineRule="auto"/>
        <w:ind w:firstLine="709"/>
        <w:jc w:val="both"/>
        <w:rPr>
          <w:rFonts w:ascii="Times New Roman" w:eastAsia="Times New Roman" w:hAnsi="Times New Roman" w:cs="Times New Roman"/>
        </w:rPr>
      </w:pPr>
      <w:r w:rsidRPr="00705669">
        <w:rPr>
          <w:rFonts w:ascii="Times New Roman" w:eastAsia="Times New Roman" w:hAnsi="Times New Roman" w:cs="Times New Roman"/>
        </w:rPr>
        <w:t>Работы по содержанию дорог не требуют составления проектной документации и выполняются на основе нормативов, ведомостей дефектов и смет.</w:t>
      </w:r>
    </w:p>
    <w:p w:rsidR="004A1E2C" w:rsidRPr="00705669" w:rsidRDefault="004A1E2C" w:rsidP="004A1E2C">
      <w:pPr>
        <w:tabs>
          <w:tab w:val="left" w:pos="1134"/>
        </w:tabs>
        <w:spacing w:after="0" w:line="240" w:lineRule="auto"/>
        <w:ind w:firstLine="709"/>
        <w:jc w:val="both"/>
        <w:rPr>
          <w:rFonts w:ascii="Times New Roman" w:eastAsia="Times New Roman" w:hAnsi="Times New Roman" w:cs="Times New Roman"/>
        </w:rPr>
      </w:pPr>
      <w:r w:rsidRPr="00705669">
        <w:rPr>
          <w:rFonts w:ascii="Times New Roman" w:eastAsia="Times New Roman" w:hAnsi="Times New Roman" w:cs="Times New Roman"/>
        </w:rPr>
        <w:t>Выполнение работ по благоустройству территории и текущему ремонту, и содержанию дорог МО г. Колпино осуществляется организациями, с которыми по результатам проведения процедур размещения заказов Местная администрация МО г. Колпино заключает муниципальные контракты.</w:t>
      </w:r>
    </w:p>
    <w:p w:rsidR="004A1E2C" w:rsidRPr="00705669" w:rsidRDefault="004A1E2C" w:rsidP="004A1E2C">
      <w:pPr>
        <w:autoSpaceDE w:val="0"/>
        <w:autoSpaceDN w:val="0"/>
        <w:adjustRightInd w:val="0"/>
        <w:spacing w:after="0" w:line="240" w:lineRule="auto"/>
        <w:ind w:left="1260"/>
        <w:rPr>
          <w:rFonts w:ascii="Times New Roman" w:eastAsia="Times New Roman" w:hAnsi="Times New Roman" w:cs="Times New Roman"/>
        </w:rPr>
      </w:pPr>
    </w:p>
    <w:p w:rsidR="004A1E2C" w:rsidRPr="00705669" w:rsidRDefault="004A1E2C" w:rsidP="004A1E2C">
      <w:pPr>
        <w:spacing w:after="0" w:line="240" w:lineRule="auto"/>
        <w:ind w:left="900"/>
        <w:jc w:val="center"/>
        <w:rPr>
          <w:rFonts w:ascii="Times New Roman" w:eastAsia="Times New Roman" w:hAnsi="Times New Roman" w:cs="Times New Roman"/>
          <w:b/>
        </w:rPr>
      </w:pPr>
      <w:r w:rsidRPr="00705669">
        <w:rPr>
          <w:rFonts w:ascii="Times New Roman" w:eastAsia="Times New Roman" w:hAnsi="Times New Roman" w:cs="Times New Roman"/>
          <w:b/>
        </w:rPr>
        <w:t>Цель и основные задачи органов местного самоуправления г.Колпино при реализации муниципальной программы</w:t>
      </w:r>
    </w:p>
    <w:p w:rsidR="004A1E2C" w:rsidRPr="00705669" w:rsidRDefault="004A1E2C" w:rsidP="004A1E2C">
      <w:pPr>
        <w:spacing w:after="0" w:line="240" w:lineRule="auto"/>
        <w:rPr>
          <w:rFonts w:ascii="Times New Roman" w:eastAsia="Times New Roman" w:hAnsi="Times New Roman" w:cs="Times New Roman"/>
          <w:b/>
        </w:rPr>
      </w:pPr>
    </w:p>
    <w:p w:rsidR="004A1E2C" w:rsidRPr="00705669" w:rsidRDefault="004A1E2C" w:rsidP="004A1E2C">
      <w:pPr>
        <w:spacing w:after="0" w:line="240" w:lineRule="auto"/>
        <w:jc w:val="both"/>
        <w:rPr>
          <w:rFonts w:ascii="Times New Roman" w:eastAsia="Times New Roman" w:hAnsi="Times New Roman" w:cs="Times New Roman"/>
        </w:rPr>
      </w:pPr>
      <w:r w:rsidRPr="00705669">
        <w:rPr>
          <w:rFonts w:ascii="Times New Roman" w:eastAsia="Times New Roman" w:hAnsi="Times New Roman" w:cs="Times New Roman"/>
        </w:rPr>
        <w:t xml:space="preserve">Деятельность Местной администрации при реализации Муниципальной программы направлена на достижение следующей цели: </w:t>
      </w:r>
      <w:r w:rsidRPr="00705669">
        <w:rPr>
          <w:rFonts w:ascii="Times New Roman" w:eastAsia="Times New Roman" w:hAnsi="Times New Roman" w:cs="Times New Roman"/>
          <w:i/>
        </w:rPr>
        <w:t xml:space="preserve">улучшение </w:t>
      </w:r>
      <w:r w:rsidRPr="00705669">
        <w:rPr>
          <w:rFonts w:ascii="Times New Roman" w:eastAsia="Times New Roman" w:hAnsi="Times New Roman" w:cs="Times New Roman"/>
          <w:b/>
          <w:i/>
        </w:rPr>
        <w:t>качества жизни и обеспечение благоприятных условий проживания населения на территории МО г. Колпино</w:t>
      </w:r>
      <w:r w:rsidRPr="00705669">
        <w:rPr>
          <w:rFonts w:ascii="Times New Roman" w:eastAsia="Times New Roman" w:hAnsi="Times New Roman" w:cs="Times New Roman"/>
        </w:rPr>
        <w:t xml:space="preserve"> путём решения следующих задач:</w:t>
      </w:r>
    </w:p>
    <w:p w:rsidR="004A1E2C" w:rsidRPr="00705669" w:rsidRDefault="004A1E2C" w:rsidP="004A1E2C">
      <w:pPr>
        <w:pStyle w:val="a3"/>
        <w:numPr>
          <w:ilvl w:val="0"/>
          <w:numId w:val="18"/>
        </w:numPr>
        <w:suppressAutoHyphens/>
        <w:spacing w:after="0" w:line="240" w:lineRule="auto"/>
        <w:ind w:left="0" w:firstLine="851"/>
        <w:contextualSpacing w:val="0"/>
        <w:jc w:val="both"/>
        <w:rPr>
          <w:rFonts w:ascii="Times New Roman" w:eastAsia="Times New Roman" w:hAnsi="Times New Roman" w:cs="Times New Roman"/>
        </w:rPr>
      </w:pPr>
      <w:r w:rsidRPr="00705669">
        <w:rPr>
          <w:rFonts w:ascii="Times New Roman" w:eastAsia="Times New Roman" w:hAnsi="Times New Roman" w:cs="Times New Roman"/>
        </w:rPr>
        <w:t>обеспечение высокого уровня и качества благоустройства и эстетики городской среды;</w:t>
      </w:r>
    </w:p>
    <w:p w:rsidR="004A1E2C" w:rsidRPr="00705669" w:rsidRDefault="004A1E2C" w:rsidP="004A1E2C">
      <w:pPr>
        <w:pStyle w:val="a3"/>
        <w:numPr>
          <w:ilvl w:val="0"/>
          <w:numId w:val="18"/>
        </w:numPr>
        <w:suppressAutoHyphens/>
        <w:spacing w:after="0" w:line="240" w:lineRule="auto"/>
        <w:ind w:left="0" w:firstLine="851"/>
        <w:contextualSpacing w:val="0"/>
        <w:jc w:val="both"/>
        <w:rPr>
          <w:rFonts w:ascii="Times New Roman" w:eastAsia="Times New Roman" w:hAnsi="Times New Roman" w:cs="Times New Roman"/>
        </w:rPr>
      </w:pPr>
      <w:r w:rsidRPr="00705669">
        <w:rPr>
          <w:rFonts w:ascii="Times New Roman" w:eastAsia="Times New Roman" w:hAnsi="Times New Roman" w:cs="Times New Roman"/>
        </w:rPr>
        <w:t xml:space="preserve">обеспечение достаточного количества дополнительных гостевых парковочных мест на внутриквартальных территориях; </w:t>
      </w:r>
    </w:p>
    <w:p w:rsidR="004A1E2C" w:rsidRPr="00705669" w:rsidRDefault="004A1E2C" w:rsidP="004A1E2C">
      <w:pPr>
        <w:pStyle w:val="a3"/>
        <w:numPr>
          <w:ilvl w:val="0"/>
          <w:numId w:val="18"/>
        </w:numPr>
        <w:suppressAutoHyphens/>
        <w:spacing w:after="0" w:line="240" w:lineRule="auto"/>
        <w:ind w:left="0" w:firstLine="851"/>
        <w:contextualSpacing w:val="0"/>
        <w:jc w:val="both"/>
        <w:rPr>
          <w:rFonts w:ascii="Times New Roman" w:eastAsia="Times New Roman" w:hAnsi="Times New Roman" w:cs="Times New Roman"/>
        </w:rPr>
      </w:pPr>
      <w:r w:rsidRPr="00705669">
        <w:rPr>
          <w:rFonts w:ascii="Times New Roman" w:eastAsia="Times New Roman" w:hAnsi="Times New Roman" w:cs="Times New Roman"/>
        </w:rPr>
        <w:t>обеспечение высокого уровня и качества обустройства детских и спортивных площадок, зон отдыха, в том числе обеспечение безопасной и надежной эксплуатации игрового и спортивного оборудования;</w:t>
      </w:r>
    </w:p>
    <w:p w:rsidR="004A1E2C" w:rsidRPr="00705669" w:rsidRDefault="004A1E2C" w:rsidP="004A1E2C">
      <w:pPr>
        <w:pStyle w:val="a3"/>
        <w:numPr>
          <w:ilvl w:val="0"/>
          <w:numId w:val="18"/>
        </w:numPr>
        <w:suppressAutoHyphens/>
        <w:spacing w:after="0" w:line="240" w:lineRule="auto"/>
        <w:ind w:left="0" w:firstLine="851"/>
        <w:contextualSpacing w:val="0"/>
        <w:jc w:val="both"/>
        <w:rPr>
          <w:rFonts w:ascii="Times New Roman" w:eastAsia="Times New Roman" w:hAnsi="Times New Roman" w:cs="Times New Roman"/>
        </w:rPr>
      </w:pPr>
      <w:r w:rsidRPr="00705669">
        <w:rPr>
          <w:rFonts w:ascii="Times New Roman" w:eastAsia="Times New Roman" w:hAnsi="Times New Roman" w:cs="Times New Roman"/>
        </w:rPr>
        <w:t>обеспечение прав граждан на благоприятную окружающую среду путем содержания территорий зелёных насаждений общего пользования местного значения, создания, сохранения и воспроизводства зеленых насаждений и удаления аварийных, больных деревьев и кустарников на данных территориях;</w:t>
      </w:r>
    </w:p>
    <w:p w:rsidR="004A1E2C" w:rsidRPr="00705669" w:rsidRDefault="004A1E2C" w:rsidP="004A1E2C">
      <w:pPr>
        <w:pStyle w:val="a3"/>
        <w:numPr>
          <w:ilvl w:val="0"/>
          <w:numId w:val="18"/>
        </w:numPr>
        <w:suppressAutoHyphens/>
        <w:spacing w:after="0" w:line="240" w:lineRule="auto"/>
        <w:ind w:left="0" w:firstLine="851"/>
        <w:contextualSpacing w:val="0"/>
        <w:jc w:val="both"/>
        <w:rPr>
          <w:rFonts w:ascii="Times New Roman" w:eastAsia="Times New Roman" w:hAnsi="Times New Roman" w:cs="Times New Roman"/>
        </w:rPr>
      </w:pPr>
      <w:r w:rsidRPr="00705669">
        <w:rPr>
          <w:rFonts w:ascii="Times New Roman" w:eastAsia="Times New Roman" w:hAnsi="Times New Roman" w:cs="Times New Roman"/>
        </w:rPr>
        <w:t>обеспечение экологической и санитарной безопасности на территории муниципального образования путём ликвидации несанкционированных свалок твердых бытовых отходов;</w:t>
      </w:r>
    </w:p>
    <w:p w:rsidR="004A1E2C" w:rsidRPr="00705669" w:rsidRDefault="004A1E2C" w:rsidP="004A1E2C">
      <w:pPr>
        <w:pStyle w:val="a3"/>
        <w:numPr>
          <w:ilvl w:val="0"/>
          <w:numId w:val="18"/>
        </w:numPr>
        <w:suppressAutoHyphens/>
        <w:spacing w:after="0" w:line="240" w:lineRule="auto"/>
        <w:ind w:left="0" w:firstLine="851"/>
        <w:contextualSpacing w:val="0"/>
        <w:jc w:val="both"/>
        <w:rPr>
          <w:rFonts w:ascii="Times New Roman" w:eastAsia="Times New Roman" w:hAnsi="Times New Roman" w:cs="Times New Roman"/>
        </w:rPr>
      </w:pPr>
      <w:r w:rsidRPr="00705669">
        <w:rPr>
          <w:rFonts w:ascii="Times New Roman" w:eastAsia="Times New Roman" w:hAnsi="Times New Roman" w:cs="Times New Roman"/>
        </w:rPr>
        <w:t>обеспечение качественного содержания дорог, включенных в Перечень, утвержденный распоряжением Правительства Санкт-Петербурга от 26.06.06г. №779;</w:t>
      </w:r>
    </w:p>
    <w:p w:rsidR="004A1E2C" w:rsidRPr="00705669" w:rsidRDefault="004A1E2C" w:rsidP="004A1E2C">
      <w:pPr>
        <w:pStyle w:val="a3"/>
        <w:numPr>
          <w:ilvl w:val="0"/>
          <w:numId w:val="18"/>
        </w:numPr>
        <w:spacing w:after="0" w:line="240" w:lineRule="auto"/>
        <w:ind w:left="0" w:firstLine="851"/>
        <w:contextualSpacing w:val="0"/>
        <w:jc w:val="both"/>
        <w:rPr>
          <w:rFonts w:ascii="Times New Roman" w:eastAsia="Times New Roman" w:hAnsi="Times New Roman" w:cs="Times New Roman"/>
        </w:rPr>
      </w:pPr>
      <w:r w:rsidRPr="00705669">
        <w:rPr>
          <w:rFonts w:ascii="Times New Roman" w:eastAsia="Times New Roman" w:hAnsi="Times New Roman" w:cs="Times New Roman"/>
        </w:rPr>
        <w:t>обеспечение прав граждан на благоприятную окружающую среду путём обеспечения качественного исполнения отдельного государственного полномочия по уборке и санитарной очистке территорий муниципального образования г. Колпино</w:t>
      </w:r>
    </w:p>
    <w:p w:rsidR="004A1E2C" w:rsidRPr="00705669" w:rsidRDefault="004A1E2C" w:rsidP="004A1E2C">
      <w:pPr>
        <w:spacing w:after="0" w:line="240" w:lineRule="auto"/>
        <w:jc w:val="both"/>
        <w:rPr>
          <w:rFonts w:ascii="Times New Roman" w:eastAsia="Times New Roman" w:hAnsi="Times New Roman" w:cs="Times New Roman"/>
        </w:rPr>
      </w:pPr>
      <w:r w:rsidRPr="00705669">
        <w:rPr>
          <w:rFonts w:ascii="Times New Roman" w:eastAsia="Times New Roman" w:hAnsi="Times New Roman" w:cs="Times New Roman"/>
        </w:rPr>
        <w:t>Для решения вышеуказанных задач необходимо решить вопрос увеличения доходной части бюджета муниципального образования г.Колпино для укрепления финансово-экономической базы органов местного самоуправления, активизировать работу по взаимодействию органов местного самоуправления и органов государственной власти при реализации вопросов по благоустройству территорий.</w:t>
      </w:r>
    </w:p>
    <w:p w:rsidR="004A1E2C" w:rsidRPr="00705669" w:rsidRDefault="004A1E2C" w:rsidP="004A1E2C">
      <w:pPr>
        <w:spacing w:after="0" w:line="240" w:lineRule="auto"/>
        <w:jc w:val="both"/>
        <w:rPr>
          <w:rFonts w:ascii="Times New Roman" w:eastAsia="Times New Roman" w:hAnsi="Times New Roman" w:cs="Times New Roman"/>
        </w:rPr>
      </w:pPr>
      <w:r w:rsidRPr="00705669">
        <w:rPr>
          <w:rFonts w:ascii="Times New Roman" w:hAnsi="Times New Roman" w:cs="Times New Roman"/>
        </w:rPr>
        <w:t xml:space="preserve">Отдельное государственное полномочие по уборке и санитарной очистке территорий муниципального образования г. Колпино осуществляется за счёт средств субвенции, выделяемой </w:t>
      </w:r>
      <w:r w:rsidRPr="00705669">
        <w:rPr>
          <w:rFonts w:ascii="Times New Roman" w:eastAsia="Times New Roman" w:hAnsi="Times New Roman" w:cs="Times New Roman"/>
        </w:rPr>
        <w:t xml:space="preserve">из бюджета г.Санкт-Петербурга, в соответствии с Законом Санкт-Петербурга от 16.07.10 № 391-99 «О наделении отдельным государственным полномочием Санкт-Петербурга по организации и осуществлению в соответствии с </w:t>
      </w:r>
      <w:r w:rsidRPr="00705669">
        <w:rPr>
          <w:rFonts w:ascii="Times New Roman" w:eastAsia="Times New Roman" w:hAnsi="Times New Roman" w:cs="Times New Roman"/>
        </w:rPr>
        <w:lastRenderedPageBreak/>
        <w:t>адресными программами, утверждаемыми администрациями районов Санкт-Петербурга, уборки и санитарной очистки территорий, за исключением земельных участков, обеспечение уборки и санитарной очистки которых осуществляется гражданами и юридическими лицами либо отнесено к полномочиям исполнительных органов государственной власти Санкт-Петербурга.»</w:t>
      </w:r>
    </w:p>
    <w:p w:rsidR="004A1E2C" w:rsidRPr="00705669" w:rsidRDefault="004A1E2C" w:rsidP="004A1E2C">
      <w:pPr>
        <w:suppressAutoHyphens/>
        <w:spacing w:after="0" w:line="240" w:lineRule="auto"/>
        <w:jc w:val="center"/>
        <w:rPr>
          <w:rFonts w:ascii="Times New Roman" w:hAnsi="Times New Roman" w:cs="Times New Roman"/>
          <w:b/>
          <w:color w:val="FF0000"/>
        </w:rPr>
      </w:pPr>
    </w:p>
    <w:p w:rsidR="004A1E2C" w:rsidRPr="00705669" w:rsidRDefault="004A1E2C" w:rsidP="004A1E2C">
      <w:pPr>
        <w:spacing w:after="0" w:line="240" w:lineRule="auto"/>
        <w:jc w:val="center"/>
        <w:rPr>
          <w:rFonts w:ascii="Times New Roman" w:eastAsia="Times New Roman" w:hAnsi="Times New Roman" w:cs="Times New Roman"/>
          <w:b/>
        </w:rPr>
      </w:pPr>
      <w:r w:rsidRPr="00705669">
        <w:rPr>
          <w:rFonts w:ascii="Times New Roman" w:eastAsia="Times New Roman" w:hAnsi="Times New Roman" w:cs="Times New Roman"/>
          <w:b/>
        </w:rPr>
        <w:t>Перечень целевых индикаторов и показателей муниципальной программы</w:t>
      </w:r>
    </w:p>
    <w:p w:rsidR="004A1E2C" w:rsidRPr="00705669" w:rsidRDefault="004A1E2C" w:rsidP="004A1E2C">
      <w:pPr>
        <w:suppressAutoHyphens/>
        <w:spacing w:after="0" w:line="240" w:lineRule="auto"/>
        <w:jc w:val="center"/>
        <w:rPr>
          <w:rFonts w:ascii="Times New Roman" w:hAnsi="Times New Roman" w:cs="Times New Roman"/>
          <w:b/>
          <w:color w:val="FF0000"/>
        </w:rPr>
      </w:pPr>
    </w:p>
    <w:p w:rsidR="004A1E2C" w:rsidRPr="00705669" w:rsidRDefault="004A1E2C" w:rsidP="004A1E2C">
      <w:pPr>
        <w:autoSpaceDE w:val="0"/>
        <w:autoSpaceDN w:val="0"/>
        <w:adjustRightInd w:val="0"/>
        <w:spacing w:after="0" w:line="240" w:lineRule="auto"/>
        <w:ind w:firstLine="709"/>
        <w:jc w:val="both"/>
        <w:rPr>
          <w:rFonts w:ascii="Times New Roman" w:eastAsia="Times New Roman" w:hAnsi="Times New Roman" w:cs="Times New Roman"/>
        </w:rPr>
      </w:pPr>
      <w:r w:rsidRPr="00705669">
        <w:rPr>
          <w:rFonts w:ascii="Times New Roman" w:eastAsia="Times New Roman" w:hAnsi="Times New Roman" w:cs="Times New Roman"/>
        </w:rPr>
        <w:t>Целевые индикаторы, отражающие эффективность исполнения программы:</w:t>
      </w:r>
    </w:p>
    <w:p w:rsidR="004A1E2C" w:rsidRPr="00705669" w:rsidRDefault="004A1E2C" w:rsidP="004A1E2C">
      <w:pPr>
        <w:pStyle w:val="a3"/>
        <w:autoSpaceDE w:val="0"/>
        <w:autoSpaceDN w:val="0"/>
        <w:adjustRightInd w:val="0"/>
        <w:spacing w:after="0" w:line="240" w:lineRule="auto"/>
        <w:ind w:left="0" w:firstLine="708"/>
        <w:contextualSpacing w:val="0"/>
        <w:jc w:val="both"/>
        <w:rPr>
          <w:rFonts w:ascii="Times New Roman" w:eastAsia="Times New Roman" w:hAnsi="Times New Roman" w:cs="Times New Roman"/>
        </w:rPr>
      </w:pPr>
      <w:r w:rsidRPr="00705669">
        <w:rPr>
          <w:rFonts w:ascii="Times New Roman" w:eastAsia="Times New Roman" w:hAnsi="Times New Roman" w:cs="Times New Roman"/>
        </w:rPr>
        <w:t>1.Ремонт и размещение  покрытий (запланированная площадь/общей площади внутриквартальных территорий*100%)</w:t>
      </w:r>
    </w:p>
    <w:p w:rsidR="004A1E2C" w:rsidRPr="00705669" w:rsidRDefault="004A1E2C" w:rsidP="004A1E2C">
      <w:pPr>
        <w:spacing w:after="0" w:line="240" w:lineRule="auto"/>
        <w:ind w:firstLine="709"/>
        <w:jc w:val="both"/>
        <w:rPr>
          <w:rFonts w:ascii="Times New Roman" w:eastAsia="Times New Roman" w:hAnsi="Times New Roman" w:cs="Times New Roman"/>
        </w:rPr>
      </w:pPr>
      <w:r w:rsidRPr="00705669">
        <w:rPr>
          <w:rFonts w:ascii="Times New Roman" w:eastAsia="Times New Roman" w:hAnsi="Times New Roman" w:cs="Times New Roman"/>
        </w:rPr>
        <w:t>2.Размещение покрытий, предназначенных для кратковременного и длительного хранения индивидуального автотранспорта, на внутриквартальных территориях (машиномест на 1000 жителей)</w:t>
      </w:r>
    </w:p>
    <w:p w:rsidR="004A1E2C" w:rsidRPr="00705669" w:rsidRDefault="004A1E2C" w:rsidP="004A1E2C">
      <w:pPr>
        <w:pStyle w:val="a3"/>
        <w:autoSpaceDE w:val="0"/>
        <w:autoSpaceDN w:val="0"/>
        <w:adjustRightInd w:val="0"/>
        <w:spacing w:after="0" w:line="240" w:lineRule="auto"/>
        <w:ind w:left="0" w:firstLine="709"/>
        <w:contextualSpacing w:val="0"/>
        <w:jc w:val="both"/>
        <w:rPr>
          <w:rFonts w:ascii="Times New Roman" w:eastAsia="Times New Roman" w:hAnsi="Times New Roman" w:cs="Times New Roman"/>
        </w:rPr>
      </w:pPr>
      <w:r w:rsidRPr="00705669">
        <w:rPr>
          <w:rFonts w:ascii="Times New Roman" w:eastAsia="Times New Roman" w:hAnsi="Times New Roman" w:cs="Times New Roman"/>
        </w:rPr>
        <w:t xml:space="preserve">3.Размещение детских игровых площадок на внутриквартальных территориях (кв.м. на 1жителя в возрасте от 0 до 14 лет) </w:t>
      </w:r>
    </w:p>
    <w:p w:rsidR="004A1E2C" w:rsidRPr="00705669" w:rsidRDefault="004A1E2C" w:rsidP="004A1E2C">
      <w:pPr>
        <w:pStyle w:val="a3"/>
        <w:autoSpaceDE w:val="0"/>
        <w:autoSpaceDN w:val="0"/>
        <w:adjustRightInd w:val="0"/>
        <w:spacing w:after="0" w:line="240" w:lineRule="auto"/>
        <w:ind w:left="0" w:firstLine="708"/>
        <w:contextualSpacing w:val="0"/>
        <w:jc w:val="both"/>
        <w:rPr>
          <w:rFonts w:ascii="Times New Roman" w:eastAsia="Times New Roman" w:hAnsi="Times New Roman" w:cs="Times New Roman"/>
        </w:rPr>
      </w:pPr>
      <w:r w:rsidRPr="00705669">
        <w:rPr>
          <w:rFonts w:ascii="Times New Roman" w:eastAsia="Times New Roman" w:hAnsi="Times New Roman" w:cs="Times New Roman"/>
        </w:rPr>
        <w:t>4.Количество поступивших обращений граждан и организаций по вопросу неудовлетворительного содержания территорий зелёных насаждений общего пользования местного значения, в том числе зелёных насаждений на данных территориях (количество обращений на 1000 жителей)</w:t>
      </w:r>
    </w:p>
    <w:p w:rsidR="004A1E2C" w:rsidRPr="00705669" w:rsidRDefault="004A1E2C" w:rsidP="004A1E2C">
      <w:pPr>
        <w:pStyle w:val="a3"/>
        <w:autoSpaceDE w:val="0"/>
        <w:autoSpaceDN w:val="0"/>
        <w:adjustRightInd w:val="0"/>
        <w:spacing w:after="0" w:line="240" w:lineRule="auto"/>
        <w:ind w:left="0" w:firstLine="708"/>
        <w:contextualSpacing w:val="0"/>
        <w:jc w:val="both"/>
        <w:rPr>
          <w:rFonts w:ascii="Times New Roman" w:eastAsia="Times New Roman" w:hAnsi="Times New Roman" w:cs="Times New Roman"/>
        </w:rPr>
      </w:pPr>
      <w:r w:rsidRPr="00705669">
        <w:rPr>
          <w:rFonts w:ascii="Times New Roman" w:eastAsia="Times New Roman" w:hAnsi="Times New Roman" w:cs="Times New Roman"/>
        </w:rPr>
        <w:t>5.Количество поступивших обращений граждан и организаций по вопросу неудовлетворительного содержания автомобильных дорог, включенных в Перечень, утвержденный распоряжением Правительства Санкт-Петербурга от 26.06.06г. №779 (количество обращений на 1000 жителей)</w:t>
      </w:r>
    </w:p>
    <w:p w:rsidR="004A1E2C" w:rsidRPr="00705669" w:rsidRDefault="004A1E2C" w:rsidP="004A1E2C">
      <w:pPr>
        <w:pStyle w:val="a3"/>
        <w:autoSpaceDE w:val="0"/>
        <w:autoSpaceDN w:val="0"/>
        <w:adjustRightInd w:val="0"/>
        <w:spacing w:after="0" w:line="240" w:lineRule="auto"/>
        <w:ind w:left="0" w:firstLine="708"/>
        <w:contextualSpacing w:val="0"/>
        <w:jc w:val="both"/>
        <w:rPr>
          <w:rFonts w:ascii="Times New Roman" w:eastAsia="Times New Roman" w:hAnsi="Times New Roman" w:cs="Times New Roman"/>
        </w:rPr>
      </w:pPr>
      <w:r w:rsidRPr="00705669">
        <w:rPr>
          <w:rFonts w:ascii="Times New Roman" w:eastAsia="Times New Roman" w:hAnsi="Times New Roman" w:cs="Times New Roman"/>
        </w:rPr>
        <w:t>6.Количество поступивших обращений граждан и организаций по вопросу некачественного исполнения отдельного государственного полномочия по уборке и санитарной очистке территорий муниципального образования г. Колпино (количество обращений на 1000 жителей)</w:t>
      </w:r>
    </w:p>
    <w:p w:rsidR="004A1E2C" w:rsidRPr="00705669" w:rsidRDefault="004A1E2C" w:rsidP="004A1E2C">
      <w:pPr>
        <w:pStyle w:val="a3"/>
        <w:autoSpaceDE w:val="0"/>
        <w:autoSpaceDN w:val="0"/>
        <w:adjustRightInd w:val="0"/>
        <w:spacing w:after="0" w:line="240" w:lineRule="auto"/>
        <w:ind w:left="0" w:firstLine="708"/>
        <w:contextualSpacing w:val="0"/>
        <w:jc w:val="both"/>
        <w:rPr>
          <w:rFonts w:ascii="Times New Roman" w:eastAsia="Times New Roman" w:hAnsi="Times New Roman" w:cs="Times New Roman"/>
        </w:rPr>
      </w:pPr>
      <w:r w:rsidRPr="00705669">
        <w:rPr>
          <w:rFonts w:ascii="Times New Roman" w:eastAsia="Times New Roman" w:hAnsi="Times New Roman" w:cs="Times New Roman"/>
        </w:rPr>
        <w:t>Целевые индикаторы программы выбраны в соответствии с принципами: адекватности, применяемости, однозначности, экономичности и сопоставимости.</w:t>
      </w:r>
    </w:p>
    <w:p w:rsidR="004A1E2C" w:rsidRPr="00705669" w:rsidRDefault="004A1E2C" w:rsidP="004A1E2C">
      <w:pPr>
        <w:autoSpaceDE w:val="0"/>
        <w:autoSpaceDN w:val="0"/>
        <w:adjustRightInd w:val="0"/>
        <w:spacing w:after="0" w:line="240" w:lineRule="auto"/>
        <w:ind w:firstLine="709"/>
        <w:jc w:val="both"/>
        <w:rPr>
          <w:rFonts w:ascii="Times New Roman" w:eastAsia="Times New Roman" w:hAnsi="Times New Roman" w:cs="Times New Roman"/>
        </w:rPr>
      </w:pPr>
      <w:r w:rsidRPr="00705669">
        <w:rPr>
          <w:rFonts w:ascii="Times New Roman" w:eastAsia="Times New Roman" w:hAnsi="Times New Roman" w:cs="Times New Roman"/>
        </w:rPr>
        <w:t>Вышеуказанный перечень целевых индикаторов носит открытый характер, предусматривающий возможность их изменения и уточнения.</w:t>
      </w:r>
    </w:p>
    <w:p w:rsidR="004A1E2C" w:rsidRPr="00705669" w:rsidRDefault="004A1E2C" w:rsidP="004A1E2C">
      <w:pPr>
        <w:suppressAutoHyphens/>
        <w:spacing w:after="0" w:line="240" w:lineRule="auto"/>
        <w:jc w:val="both"/>
        <w:rPr>
          <w:rFonts w:ascii="Times New Roman" w:hAnsi="Times New Roman" w:cs="Times New Roman"/>
          <w:b/>
          <w:color w:val="FF0000"/>
        </w:rPr>
      </w:pPr>
    </w:p>
    <w:p w:rsidR="004A1E2C" w:rsidRDefault="004A1E2C" w:rsidP="004A1E2C">
      <w:pPr>
        <w:spacing w:after="0" w:line="240" w:lineRule="auto"/>
        <w:rPr>
          <w:rFonts w:ascii="Times New Roman" w:hAnsi="Times New Roman" w:cs="Times New Roman"/>
          <w:b/>
        </w:rPr>
      </w:pPr>
      <w:r>
        <w:rPr>
          <w:rFonts w:ascii="Times New Roman" w:hAnsi="Times New Roman" w:cs="Times New Roman"/>
          <w:b/>
        </w:rPr>
        <w:br w:type="page"/>
      </w:r>
    </w:p>
    <w:p w:rsidR="004A1E2C" w:rsidRPr="00705669" w:rsidRDefault="004A1E2C" w:rsidP="004A1E2C">
      <w:pPr>
        <w:spacing w:after="0" w:line="240" w:lineRule="auto"/>
        <w:jc w:val="center"/>
        <w:rPr>
          <w:rFonts w:ascii="Times New Roman" w:hAnsi="Times New Roman" w:cs="Times New Roman"/>
          <w:b/>
        </w:rPr>
      </w:pPr>
      <w:r w:rsidRPr="00705669">
        <w:rPr>
          <w:rFonts w:ascii="Times New Roman" w:hAnsi="Times New Roman" w:cs="Times New Roman"/>
          <w:b/>
        </w:rPr>
        <w:lastRenderedPageBreak/>
        <w:t>Индикаторы программы и отдельных мероприятий муниципальной программы</w:t>
      </w:r>
    </w:p>
    <w:p w:rsidR="004A1E2C" w:rsidRPr="00705669" w:rsidRDefault="004A1E2C" w:rsidP="004A1E2C">
      <w:pPr>
        <w:autoSpaceDE w:val="0"/>
        <w:autoSpaceDN w:val="0"/>
        <w:adjustRightInd w:val="0"/>
        <w:spacing w:after="0" w:line="240" w:lineRule="auto"/>
        <w:jc w:val="center"/>
        <w:rPr>
          <w:rFonts w:ascii="Times New Roman" w:hAnsi="Times New Roman" w:cs="Times New Roman"/>
          <w:b/>
          <w:i/>
        </w:rPr>
      </w:pPr>
      <w:r w:rsidRPr="00705669">
        <w:rPr>
          <w:rFonts w:ascii="Times New Roman" w:hAnsi="Times New Roman" w:cs="Times New Roman"/>
          <w:b/>
          <w:i/>
        </w:rPr>
        <w:t>«Колпино – благоустроенный город»</w:t>
      </w:r>
    </w:p>
    <w:p w:rsidR="004A1E2C" w:rsidRPr="00705669" w:rsidRDefault="004A1E2C" w:rsidP="004A1E2C">
      <w:pPr>
        <w:autoSpaceDE w:val="0"/>
        <w:autoSpaceDN w:val="0"/>
        <w:adjustRightInd w:val="0"/>
        <w:spacing w:after="0" w:line="240" w:lineRule="auto"/>
        <w:rPr>
          <w:rFonts w:ascii="Times New Roman" w:hAnsi="Times New Roman" w:cs="Times New Roman"/>
          <w:b/>
        </w:rPr>
      </w:pPr>
    </w:p>
    <w:tbl>
      <w:tblPr>
        <w:tblW w:w="4968" w:type="pct"/>
        <w:tblLayout w:type="fixed"/>
        <w:tblCellMar>
          <w:top w:w="102" w:type="dxa"/>
          <w:left w:w="62" w:type="dxa"/>
          <w:bottom w:w="102" w:type="dxa"/>
          <w:right w:w="62" w:type="dxa"/>
        </w:tblCellMar>
        <w:tblLook w:val="0000" w:firstRow="0" w:lastRow="0" w:firstColumn="0" w:lastColumn="0" w:noHBand="0" w:noVBand="0"/>
      </w:tblPr>
      <w:tblGrid>
        <w:gridCol w:w="677"/>
        <w:gridCol w:w="3963"/>
        <w:gridCol w:w="1982"/>
        <w:gridCol w:w="1219"/>
        <w:gridCol w:w="1221"/>
        <w:gridCol w:w="1063"/>
      </w:tblGrid>
      <w:tr w:rsidR="004A1E2C" w:rsidRPr="00705669" w:rsidTr="00FC7B25">
        <w:tc>
          <w:tcPr>
            <w:tcW w:w="334" w:type="pct"/>
            <w:vMerge w:val="restart"/>
            <w:tcBorders>
              <w:top w:val="single" w:sz="4" w:space="0" w:color="auto"/>
              <w:left w:val="single" w:sz="4" w:space="0" w:color="auto"/>
              <w:bottom w:val="single" w:sz="4" w:space="0" w:color="auto"/>
              <w:right w:val="single" w:sz="4" w:space="0" w:color="auto"/>
            </w:tcBorders>
            <w:vAlign w:val="center"/>
          </w:tcPr>
          <w:p w:rsidR="004A1E2C" w:rsidRDefault="004A1E2C" w:rsidP="004A1E2C">
            <w:pPr>
              <w:autoSpaceDE w:val="0"/>
              <w:autoSpaceDN w:val="0"/>
              <w:adjustRightInd w:val="0"/>
              <w:spacing w:after="0" w:line="240" w:lineRule="auto"/>
              <w:jc w:val="center"/>
              <w:rPr>
                <w:rFonts w:ascii="Times New Roman" w:hAnsi="Times New Roman" w:cs="Times New Roman"/>
              </w:rPr>
            </w:pPr>
            <w:r w:rsidRPr="00705669">
              <w:rPr>
                <w:rFonts w:ascii="Times New Roman" w:hAnsi="Times New Roman" w:cs="Times New Roman"/>
              </w:rPr>
              <w:t>N</w:t>
            </w:r>
          </w:p>
          <w:p w:rsidR="004A1E2C" w:rsidRPr="00705669" w:rsidRDefault="004A1E2C" w:rsidP="004A1E2C">
            <w:pPr>
              <w:autoSpaceDE w:val="0"/>
              <w:autoSpaceDN w:val="0"/>
              <w:adjustRightInd w:val="0"/>
              <w:spacing w:after="0" w:line="240" w:lineRule="auto"/>
              <w:jc w:val="center"/>
              <w:rPr>
                <w:rFonts w:ascii="Times New Roman" w:hAnsi="Times New Roman" w:cs="Times New Roman"/>
              </w:rPr>
            </w:pPr>
            <w:r w:rsidRPr="00705669">
              <w:rPr>
                <w:rFonts w:ascii="Times New Roman" w:hAnsi="Times New Roman" w:cs="Times New Roman"/>
              </w:rPr>
              <w:t>п/п</w:t>
            </w:r>
          </w:p>
        </w:tc>
        <w:tc>
          <w:tcPr>
            <w:tcW w:w="1957" w:type="pct"/>
            <w:vMerge w:val="restar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autoSpaceDE w:val="0"/>
              <w:autoSpaceDN w:val="0"/>
              <w:adjustRightInd w:val="0"/>
              <w:spacing w:after="0" w:line="240" w:lineRule="auto"/>
              <w:jc w:val="center"/>
              <w:rPr>
                <w:rFonts w:ascii="Times New Roman" w:hAnsi="Times New Roman" w:cs="Times New Roman"/>
              </w:rPr>
            </w:pPr>
            <w:r w:rsidRPr="00705669">
              <w:rPr>
                <w:rFonts w:ascii="Times New Roman" w:hAnsi="Times New Roman" w:cs="Times New Roman"/>
              </w:rPr>
              <w:t>Наименование индикатора</w:t>
            </w:r>
          </w:p>
        </w:tc>
        <w:tc>
          <w:tcPr>
            <w:tcW w:w="979" w:type="pct"/>
            <w:vMerge w:val="restart"/>
            <w:tcBorders>
              <w:top w:val="single" w:sz="4" w:space="0" w:color="auto"/>
              <w:left w:val="single" w:sz="4" w:space="0" w:color="auto"/>
              <w:bottom w:val="single" w:sz="4" w:space="0" w:color="auto"/>
              <w:right w:val="single" w:sz="4" w:space="0" w:color="auto"/>
            </w:tcBorders>
            <w:vAlign w:val="center"/>
          </w:tcPr>
          <w:p w:rsidR="004A1E2C" w:rsidRDefault="004A1E2C" w:rsidP="004A1E2C">
            <w:pPr>
              <w:autoSpaceDE w:val="0"/>
              <w:autoSpaceDN w:val="0"/>
              <w:adjustRightInd w:val="0"/>
              <w:spacing w:after="0" w:line="240" w:lineRule="auto"/>
              <w:jc w:val="center"/>
              <w:rPr>
                <w:rFonts w:ascii="Times New Roman" w:hAnsi="Times New Roman" w:cs="Times New Roman"/>
              </w:rPr>
            </w:pPr>
            <w:r w:rsidRPr="00705669">
              <w:rPr>
                <w:rFonts w:ascii="Times New Roman" w:hAnsi="Times New Roman" w:cs="Times New Roman"/>
              </w:rPr>
              <w:t>Единица</w:t>
            </w:r>
          </w:p>
          <w:p w:rsidR="004A1E2C" w:rsidRPr="00705669" w:rsidRDefault="004A1E2C" w:rsidP="004A1E2C">
            <w:pPr>
              <w:autoSpaceDE w:val="0"/>
              <w:autoSpaceDN w:val="0"/>
              <w:adjustRightInd w:val="0"/>
              <w:spacing w:after="0" w:line="240" w:lineRule="auto"/>
              <w:jc w:val="center"/>
              <w:rPr>
                <w:rFonts w:ascii="Times New Roman" w:hAnsi="Times New Roman" w:cs="Times New Roman"/>
              </w:rPr>
            </w:pPr>
            <w:r w:rsidRPr="00705669">
              <w:rPr>
                <w:rFonts w:ascii="Times New Roman" w:hAnsi="Times New Roman" w:cs="Times New Roman"/>
              </w:rPr>
              <w:t>измерения</w:t>
            </w:r>
          </w:p>
        </w:tc>
        <w:tc>
          <w:tcPr>
            <w:tcW w:w="1730" w:type="pct"/>
            <w:gridSpan w:val="3"/>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autoSpaceDE w:val="0"/>
              <w:autoSpaceDN w:val="0"/>
              <w:adjustRightInd w:val="0"/>
              <w:spacing w:after="0" w:line="240" w:lineRule="auto"/>
              <w:jc w:val="center"/>
              <w:rPr>
                <w:rFonts w:ascii="Times New Roman" w:hAnsi="Times New Roman" w:cs="Times New Roman"/>
              </w:rPr>
            </w:pPr>
            <w:r w:rsidRPr="00705669">
              <w:rPr>
                <w:rFonts w:ascii="Times New Roman" w:hAnsi="Times New Roman" w:cs="Times New Roman"/>
              </w:rPr>
              <w:t>Значение индикатора по годам</w:t>
            </w:r>
          </w:p>
        </w:tc>
      </w:tr>
      <w:tr w:rsidR="004A1E2C" w:rsidRPr="00705669" w:rsidTr="00FC7B25">
        <w:tc>
          <w:tcPr>
            <w:tcW w:w="334" w:type="pct"/>
            <w:vMerge/>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autoSpaceDE w:val="0"/>
              <w:autoSpaceDN w:val="0"/>
              <w:adjustRightInd w:val="0"/>
              <w:spacing w:after="0" w:line="240" w:lineRule="auto"/>
              <w:jc w:val="center"/>
              <w:rPr>
                <w:rFonts w:ascii="Times New Roman" w:hAnsi="Times New Roman" w:cs="Times New Roman"/>
              </w:rPr>
            </w:pPr>
          </w:p>
        </w:tc>
        <w:tc>
          <w:tcPr>
            <w:tcW w:w="1957" w:type="pct"/>
            <w:vMerge/>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autoSpaceDE w:val="0"/>
              <w:autoSpaceDN w:val="0"/>
              <w:adjustRightInd w:val="0"/>
              <w:spacing w:after="0" w:line="240" w:lineRule="auto"/>
              <w:jc w:val="center"/>
              <w:rPr>
                <w:rFonts w:ascii="Times New Roman" w:hAnsi="Times New Roman" w:cs="Times New Roman"/>
              </w:rPr>
            </w:pPr>
          </w:p>
        </w:tc>
        <w:tc>
          <w:tcPr>
            <w:tcW w:w="979" w:type="pct"/>
            <w:vMerge/>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autoSpaceDE w:val="0"/>
              <w:autoSpaceDN w:val="0"/>
              <w:adjustRightInd w:val="0"/>
              <w:spacing w:after="0" w:line="240" w:lineRule="auto"/>
              <w:jc w:val="center"/>
              <w:rPr>
                <w:rFonts w:ascii="Times New Roman" w:hAnsi="Times New Roman" w:cs="Times New Roman"/>
              </w:rPr>
            </w:pPr>
          </w:p>
        </w:tc>
        <w:tc>
          <w:tcPr>
            <w:tcW w:w="602"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autoSpaceDE w:val="0"/>
              <w:autoSpaceDN w:val="0"/>
              <w:adjustRightInd w:val="0"/>
              <w:spacing w:after="0" w:line="240" w:lineRule="auto"/>
              <w:ind w:left="-37" w:firstLine="37"/>
              <w:jc w:val="center"/>
              <w:rPr>
                <w:rFonts w:ascii="Times New Roman" w:hAnsi="Times New Roman" w:cs="Times New Roman"/>
              </w:rPr>
            </w:pPr>
            <w:r w:rsidRPr="00705669">
              <w:rPr>
                <w:rFonts w:ascii="Times New Roman" w:hAnsi="Times New Roman" w:cs="Times New Roman"/>
              </w:rPr>
              <w:t>2020 год</w:t>
            </w:r>
          </w:p>
        </w:tc>
        <w:tc>
          <w:tcPr>
            <w:tcW w:w="603"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autoSpaceDE w:val="0"/>
              <w:autoSpaceDN w:val="0"/>
              <w:adjustRightInd w:val="0"/>
              <w:spacing w:after="0" w:line="240" w:lineRule="auto"/>
              <w:ind w:left="-37" w:firstLine="37"/>
              <w:jc w:val="center"/>
              <w:rPr>
                <w:rFonts w:ascii="Times New Roman" w:hAnsi="Times New Roman" w:cs="Times New Roman"/>
              </w:rPr>
            </w:pPr>
            <w:r w:rsidRPr="00705669">
              <w:rPr>
                <w:rFonts w:ascii="Times New Roman" w:hAnsi="Times New Roman" w:cs="Times New Roman"/>
              </w:rPr>
              <w:t>2021 год</w:t>
            </w:r>
          </w:p>
        </w:tc>
        <w:tc>
          <w:tcPr>
            <w:tcW w:w="525"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autoSpaceDE w:val="0"/>
              <w:autoSpaceDN w:val="0"/>
              <w:adjustRightInd w:val="0"/>
              <w:spacing w:after="0" w:line="240" w:lineRule="auto"/>
              <w:ind w:left="-37" w:firstLine="37"/>
              <w:jc w:val="center"/>
              <w:rPr>
                <w:rFonts w:ascii="Times New Roman" w:hAnsi="Times New Roman" w:cs="Times New Roman"/>
              </w:rPr>
            </w:pPr>
            <w:r w:rsidRPr="00705669">
              <w:rPr>
                <w:rFonts w:ascii="Times New Roman" w:hAnsi="Times New Roman" w:cs="Times New Roman"/>
              </w:rPr>
              <w:t>2022 год</w:t>
            </w:r>
          </w:p>
        </w:tc>
      </w:tr>
      <w:tr w:rsidR="004A1E2C" w:rsidRPr="00705669" w:rsidTr="00FC7B25">
        <w:tc>
          <w:tcPr>
            <w:tcW w:w="334"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spacing w:after="0" w:line="240" w:lineRule="auto"/>
              <w:ind w:left="-863"/>
              <w:jc w:val="center"/>
              <w:rPr>
                <w:rFonts w:ascii="Times New Roman" w:hAnsi="Times New Roman" w:cs="Times New Roman"/>
              </w:rPr>
            </w:pPr>
            <w:r w:rsidRPr="00705669">
              <w:rPr>
                <w:rFonts w:ascii="Times New Roman" w:hAnsi="Times New Roman" w:cs="Times New Roman"/>
              </w:rPr>
              <w:t>1</w:t>
            </w:r>
          </w:p>
        </w:tc>
        <w:tc>
          <w:tcPr>
            <w:tcW w:w="1957"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autoSpaceDE w:val="0"/>
              <w:autoSpaceDN w:val="0"/>
              <w:adjustRightInd w:val="0"/>
              <w:spacing w:after="0" w:line="240" w:lineRule="auto"/>
              <w:rPr>
                <w:rFonts w:ascii="Times New Roman" w:hAnsi="Times New Roman" w:cs="Times New Roman"/>
              </w:rPr>
            </w:pPr>
            <w:r w:rsidRPr="00705669">
              <w:rPr>
                <w:rFonts w:ascii="Times New Roman" w:hAnsi="Times New Roman" w:cs="Times New Roman"/>
              </w:rPr>
              <w:t>Ремонт и размещение покрытий на внутриквартальных территориях (запланированная площадь/общей площади внутриквартальных территорий*100%)</w:t>
            </w:r>
          </w:p>
        </w:tc>
        <w:tc>
          <w:tcPr>
            <w:tcW w:w="979"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autoSpaceDE w:val="0"/>
              <w:autoSpaceDN w:val="0"/>
              <w:adjustRightInd w:val="0"/>
              <w:spacing w:after="0" w:line="240" w:lineRule="auto"/>
              <w:jc w:val="center"/>
              <w:rPr>
                <w:rFonts w:ascii="Times New Roman" w:hAnsi="Times New Roman" w:cs="Times New Roman"/>
              </w:rPr>
            </w:pPr>
            <w:r w:rsidRPr="00705669">
              <w:rPr>
                <w:rFonts w:ascii="Times New Roman" w:hAnsi="Times New Roman" w:cs="Times New Roman"/>
              </w:rPr>
              <w:t>%</w:t>
            </w:r>
          </w:p>
        </w:tc>
        <w:tc>
          <w:tcPr>
            <w:tcW w:w="602"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autoSpaceDE w:val="0"/>
              <w:autoSpaceDN w:val="0"/>
              <w:adjustRightInd w:val="0"/>
              <w:spacing w:after="0" w:line="240" w:lineRule="auto"/>
              <w:jc w:val="center"/>
              <w:rPr>
                <w:rFonts w:ascii="Times New Roman" w:hAnsi="Times New Roman" w:cs="Times New Roman"/>
              </w:rPr>
            </w:pPr>
            <w:r w:rsidRPr="00705669">
              <w:rPr>
                <w:rFonts w:ascii="Times New Roman" w:hAnsi="Times New Roman" w:cs="Times New Roman"/>
              </w:rPr>
              <w:t>2,1</w:t>
            </w:r>
          </w:p>
        </w:tc>
        <w:tc>
          <w:tcPr>
            <w:tcW w:w="603"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autoSpaceDE w:val="0"/>
              <w:autoSpaceDN w:val="0"/>
              <w:adjustRightInd w:val="0"/>
              <w:spacing w:after="0" w:line="240" w:lineRule="auto"/>
              <w:jc w:val="center"/>
              <w:rPr>
                <w:rFonts w:ascii="Times New Roman" w:hAnsi="Times New Roman" w:cs="Times New Roman"/>
              </w:rPr>
            </w:pPr>
            <w:r w:rsidRPr="00705669">
              <w:rPr>
                <w:rFonts w:ascii="Times New Roman" w:hAnsi="Times New Roman" w:cs="Times New Roman"/>
              </w:rPr>
              <w:t>2,0</w:t>
            </w:r>
          </w:p>
        </w:tc>
        <w:tc>
          <w:tcPr>
            <w:tcW w:w="525"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autoSpaceDE w:val="0"/>
              <w:autoSpaceDN w:val="0"/>
              <w:adjustRightInd w:val="0"/>
              <w:spacing w:after="0" w:line="240" w:lineRule="auto"/>
              <w:jc w:val="center"/>
              <w:rPr>
                <w:rFonts w:ascii="Times New Roman" w:hAnsi="Times New Roman" w:cs="Times New Roman"/>
              </w:rPr>
            </w:pPr>
            <w:r w:rsidRPr="00705669">
              <w:rPr>
                <w:rFonts w:ascii="Times New Roman" w:hAnsi="Times New Roman" w:cs="Times New Roman"/>
              </w:rPr>
              <w:t>2,0</w:t>
            </w:r>
          </w:p>
        </w:tc>
      </w:tr>
      <w:tr w:rsidR="004A1E2C" w:rsidRPr="00705669" w:rsidTr="00FC7B25">
        <w:tc>
          <w:tcPr>
            <w:tcW w:w="334"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autoSpaceDE w:val="0"/>
              <w:autoSpaceDN w:val="0"/>
              <w:adjustRightInd w:val="0"/>
              <w:spacing w:after="0" w:line="240" w:lineRule="auto"/>
              <w:ind w:left="-863"/>
              <w:jc w:val="center"/>
              <w:rPr>
                <w:rFonts w:ascii="Times New Roman" w:hAnsi="Times New Roman" w:cs="Times New Roman"/>
              </w:rPr>
            </w:pPr>
            <w:r w:rsidRPr="00705669">
              <w:rPr>
                <w:rFonts w:ascii="Times New Roman" w:hAnsi="Times New Roman" w:cs="Times New Roman"/>
              </w:rPr>
              <w:t>2</w:t>
            </w:r>
          </w:p>
        </w:tc>
        <w:tc>
          <w:tcPr>
            <w:tcW w:w="1957"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spacing w:after="0" w:line="240" w:lineRule="auto"/>
              <w:rPr>
                <w:rFonts w:ascii="Times New Roman" w:eastAsia="Times New Roman" w:hAnsi="Times New Roman" w:cs="Times New Roman"/>
              </w:rPr>
            </w:pPr>
            <w:r w:rsidRPr="00705669">
              <w:rPr>
                <w:rFonts w:ascii="Times New Roman" w:eastAsia="Times New Roman" w:hAnsi="Times New Roman" w:cs="Times New Roman"/>
              </w:rPr>
              <w:t>Размещение покрытий,  предназначенных для кратковременного и длительного хранения индивидуального автотранспорта, на внутриквартальных территориях;</w:t>
            </w:r>
          </w:p>
          <w:p w:rsidR="004A1E2C" w:rsidRPr="00705669" w:rsidRDefault="004A1E2C" w:rsidP="004A1E2C">
            <w:pPr>
              <w:autoSpaceDE w:val="0"/>
              <w:autoSpaceDN w:val="0"/>
              <w:adjustRightInd w:val="0"/>
              <w:spacing w:after="0" w:line="240" w:lineRule="auto"/>
              <w:rPr>
                <w:rFonts w:ascii="Times New Roman" w:hAnsi="Times New Roman" w:cs="Times New Roman"/>
              </w:rPr>
            </w:pPr>
          </w:p>
        </w:tc>
        <w:tc>
          <w:tcPr>
            <w:tcW w:w="979"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autoSpaceDE w:val="0"/>
              <w:autoSpaceDN w:val="0"/>
              <w:adjustRightInd w:val="0"/>
              <w:spacing w:after="0" w:line="240" w:lineRule="auto"/>
              <w:jc w:val="center"/>
              <w:rPr>
                <w:rFonts w:ascii="Times New Roman" w:hAnsi="Times New Roman" w:cs="Times New Roman"/>
              </w:rPr>
            </w:pPr>
            <w:r w:rsidRPr="00705669">
              <w:rPr>
                <w:rFonts w:ascii="Times New Roman" w:hAnsi="Times New Roman" w:cs="Times New Roman"/>
              </w:rPr>
              <w:t>машиномест /1000 жителей</w:t>
            </w:r>
          </w:p>
        </w:tc>
        <w:tc>
          <w:tcPr>
            <w:tcW w:w="602"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autoSpaceDE w:val="0"/>
              <w:autoSpaceDN w:val="0"/>
              <w:adjustRightInd w:val="0"/>
              <w:spacing w:after="0" w:line="240" w:lineRule="auto"/>
              <w:jc w:val="center"/>
              <w:rPr>
                <w:rFonts w:ascii="Times New Roman" w:hAnsi="Times New Roman" w:cs="Times New Roman"/>
              </w:rPr>
            </w:pPr>
            <w:r w:rsidRPr="00705669">
              <w:rPr>
                <w:rFonts w:ascii="Times New Roman" w:hAnsi="Times New Roman" w:cs="Times New Roman"/>
              </w:rPr>
              <w:t>2,2</w:t>
            </w:r>
          </w:p>
        </w:tc>
        <w:tc>
          <w:tcPr>
            <w:tcW w:w="603"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autoSpaceDE w:val="0"/>
              <w:autoSpaceDN w:val="0"/>
              <w:adjustRightInd w:val="0"/>
              <w:spacing w:after="0" w:line="240" w:lineRule="auto"/>
              <w:jc w:val="center"/>
              <w:rPr>
                <w:rFonts w:ascii="Times New Roman" w:hAnsi="Times New Roman" w:cs="Times New Roman"/>
              </w:rPr>
            </w:pPr>
            <w:r w:rsidRPr="00705669">
              <w:rPr>
                <w:rFonts w:ascii="Times New Roman" w:hAnsi="Times New Roman" w:cs="Times New Roman"/>
              </w:rPr>
              <w:t>2,5</w:t>
            </w:r>
          </w:p>
        </w:tc>
        <w:tc>
          <w:tcPr>
            <w:tcW w:w="525"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autoSpaceDE w:val="0"/>
              <w:autoSpaceDN w:val="0"/>
              <w:adjustRightInd w:val="0"/>
              <w:spacing w:after="0" w:line="240" w:lineRule="auto"/>
              <w:jc w:val="center"/>
              <w:rPr>
                <w:rFonts w:ascii="Times New Roman" w:hAnsi="Times New Roman" w:cs="Times New Roman"/>
              </w:rPr>
            </w:pPr>
            <w:r w:rsidRPr="00705669">
              <w:rPr>
                <w:rFonts w:ascii="Times New Roman" w:hAnsi="Times New Roman" w:cs="Times New Roman"/>
              </w:rPr>
              <w:t>2,5</w:t>
            </w:r>
          </w:p>
        </w:tc>
      </w:tr>
      <w:tr w:rsidR="004A1E2C" w:rsidRPr="00705669" w:rsidTr="00FC7B25">
        <w:tc>
          <w:tcPr>
            <w:tcW w:w="334"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autoSpaceDE w:val="0"/>
              <w:autoSpaceDN w:val="0"/>
              <w:adjustRightInd w:val="0"/>
              <w:spacing w:after="0" w:line="240" w:lineRule="auto"/>
              <w:ind w:left="-863"/>
              <w:jc w:val="center"/>
              <w:rPr>
                <w:rFonts w:ascii="Times New Roman" w:hAnsi="Times New Roman" w:cs="Times New Roman"/>
              </w:rPr>
            </w:pPr>
            <w:r w:rsidRPr="00705669">
              <w:rPr>
                <w:rFonts w:ascii="Times New Roman" w:hAnsi="Times New Roman" w:cs="Times New Roman"/>
              </w:rPr>
              <w:t>3</w:t>
            </w:r>
          </w:p>
        </w:tc>
        <w:tc>
          <w:tcPr>
            <w:tcW w:w="1957"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autoSpaceDE w:val="0"/>
              <w:autoSpaceDN w:val="0"/>
              <w:adjustRightInd w:val="0"/>
              <w:spacing w:after="0" w:line="240" w:lineRule="auto"/>
              <w:rPr>
                <w:rFonts w:ascii="Times New Roman" w:hAnsi="Times New Roman" w:cs="Times New Roman"/>
              </w:rPr>
            </w:pPr>
            <w:r w:rsidRPr="00705669">
              <w:rPr>
                <w:rFonts w:ascii="Times New Roman" w:hAnsi="Times New Roman" w:cs="Times New Roman"/>
              </w:rPr>
              <w:t>Размещение детских игровых площадок на внутриквартальных территориях (квадратных метров /1 жителя в возрасте от 0 до 14 лет)</w:t>
            </w:r>
          </w:p>
        </w:tc>
        <w:tc>
          <w:tcPr>
            <w:tcW w:w="979"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autoSpaceDE w:val="0"/>
              <w:autoSpaceDN w:val="0"/>
              <w:adjustRightInd w:val="0"/>
              <w:spacing w:after="0" w:line="240" w:lineRule="auto"/>
              <w:jc w:val="center"/>
              <w:rPr>
                <w:rFonts w:ascii="Times New Roman" w:hAnsi="Times New Roman" w:cs="Times New Roman"/>
              </w:rPr>
            </w:pPr>
            <w:r w:rsidRPr="00705669">
              <w:rPr>
                <w:rFonts w:ascii="Times New Roman" w:hAnsi="Times New Roman" w:cs="Times New Roman"/>
              </w:rPr>
              <w:t>квадратных метров /1 жителя в возрасте от 0 до 14 лет</w:t>
            </w:r>
          </w:p>
        </w:tc>
        <w:tc>
          <w:tcPr>
            <w:tcW w:w="602"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autoSpaceDE w:val="0"/>
              <w:autoSpaceDN w:val="0"/>
              <w:adjustRightInd w:val="0"/>
              <w:spacing w:after="0" w:line="240" w:lineRule="auto"/>
              <w:ind w:left="-342" w:firstLine="342"/>
              <w:jc w:val="center"/>
              <w:rPr>
                <w:rFonts w:ascii="Times New Roman" w:hAnsi="Times New Roman" w:cs="Times New Roman"/>
              </w:rPr>
            </w:pPr>
            <w:r w:rsidRPr="00705669">
              <w:rPr>
                <w:rFonts w:ascii="Times New Roman" w:hAnsi="Times New Roman" w:cs="Times New Roman"/>
              </w:rPr>
              <w:t>1,7</w:t>
            </w:r>
          </w:p>
        </w:tc>
        <w:tc>
          <w:tcPr>
            <w:tcW w:w="603"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autoSpaceDE w:val="0"/>
              <w:autoSpaceDN w:val="0"/>
              <w:adjustRightInd w:val="0"/>
              <w:spacing w:after="0" w:line="240" w:lineRule="auto"/>
              <w:ind w:left="-342" w:firstLine="342"/>
              <w:jc w:val="center"/>
              <w:rPr>
                <w:rFonts w:ascii="Times New Roman" w:hAnsi="Times New Roman" w:cs="Times New Roman"/>
              </w:rPr>
            </w:pPr>
            <w:r w:rsidRPr="00705669">
              <w:rPr>
                <w:rFonts w:ascii="Times New Roman" w:hAnsi="Times New Roman" w:cs="Times New Roman"/>
              </w:rPr>
              <w:t>1,9</w:t>
            </w:r>
          </w:p>
        </w:tc>
        <w:tc>
          <w:tcPr>
            <w:tcW w:w="525"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autoSpaceDE w:val="0"/>
              <w:autoSpaceDN w:val="0"/>
              <w:adjustRightInd w:val="0"/>
              <w:spacing w:after="0" w:line="240" w:lineRule="auto"/>
              <w:ind w:left="-342" w:firstLine="342"/>
              <w:jc w:val="center"/>
              <w:rPr>
                <w:rFonts w:ascii="Times New Roman" w:hAnsi="Times New Roman" w:cs="Times New Roman"/>
              </w:rPr>
            </w:pPr>
            <w:r w:rsidRPr="00705669">
              <w:rPr>
                <w:rFonts w:ascii="Times New Roman" w:hAnsi="Times New Roman" w:cs="Times New Roman"/>
              </w:rPr>
              <w:t>1,9</w:t>
            </w:r>
          </w:p>
        </w:tc>
      </w:tr>
      <w:tr w:rsidR="004A1E2C" w:rsidRPr="00705669" w:rsidTr="00FC7B25">
        <w:tc>
          <w:tcPr>
            <w:tcW w:w="334"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autoSpaceDE w:val="0"/>
              <w:autoSpaceDN w:val="0"/>
              <w:adjustRightInd w:val="0"/>
              <w:spacing w:after="0" w:line="240" w:lineRule="auto"/>
              <w:ind w:left="-863"/>
              <w:jc w:val="center"/>
              <w:rPr>
                <w:rFonts w:ascii="Times New Roman" w:hAnsi="Times New Roman" w:cs="Times New Roman"/>
              </w:rPr>
            </w:pPr>
            <w:r w:rsidRPr="00705669">
              <w:rPr>
                <w:rFonts w:ascii="Times New Roman" w:hAnsi="Times New Roman" w:cs="Times New Roman"/>
              </w:rPr>
              <w:t>4</w:t>
            </w:r>
          </w:p>
        </w:tc>
        <w:tc>
          <w:tcPr>
            <w:tcW w:w="1957"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autoSpaceDE w:val="0"/>
              <w:autoSpaceDN w:val="0"/>
              <w:adjustRightInd w:val="0"/>
              <w:spacing w:after="0" w:line="240" w:lineRule="auto"/>
              <w:rPr>
                <w:rFonts w:ascii="Times New Roman" w:hAnsi="Times New Roman" w:cs="Times New Roman"/>
              </w:rPr>
            </w:pPr>
            <w:r w:rsidRPr="00705669">
              <w:rPr>
                <w:rFonts w:ascii="Times New Roman" w:hAnsi="Times New Roman" w:cs="Times New Roman"/>
              </w:rPr>
              <w:t>Количество поступивших обращений граждан и организаций по вопросу неудовлетворительного содержания территорий зелёных насаждений общего пользования местного значения, в том числе зелёных насаждений на данных территориях</w:t>
            </w:r>
          </w:p>
        </w:tc>
        <w:tc>
          <w:tcPr>
            <w:tcW w:w="979"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autoSpaceDE w:val="0"/>
              <w:autoSpaceDN w:val="0"/>
              <w:adjustRightInd w:val="0"/>
              <w:spacing w:after="0" w:line="240" w:lineRule="auto"/>
              <w:jc w:val="center"/>
              <w:rPr>
                <w:rFonts w:ascii="Times New Roman" w:hAnsi="Times New Roman" w:cs="Times New Roman"/>
              </w:rPr>
            </w:pPr>
            <w:r w:rsidRPr="00705669">
              <w:rPr>
                <w:rFonts w:ascii="Times New Roman" w:hAnsi="Times New Roman" w:cs="Times New Roman"/>
              </w:rPr>
              <w:t>количество обращений на 1000 жителей</w:t>
            </w:r>
          </w:p>
        </w:tc>
        <w:tc>
          <w:tcPr>
            <w:tcW w:w="602"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autoSpaceDE w:val="0"/>
              <w:autoSpaceDN w:val="0"/>
              <w:adjustRightInd w:val="0"/>
              <w:spacing w:after="0" w:line="240" w:lineRule="auto"/>
              <w:jc w:val="center"/>
              <w:rPr>
                <w:rFonts w:ascii="Times New Roman" w:hAnsi="Times New Roman" w:cs="Times New Roman"/>
              </w:rPr>
            </w:pPr>
            <w:r w:rsidRPr="00705669">
              <w:rPr>
                <w:rFonts w:ascii="Times New Roman" w:hAnsi="Times New Roman" w:cs="Times New Roman"/>
              </w:rPr>
              <w:t>0,01</w:t>
            </w:r>
          </w:p>
        </w:tc>
        <w:tc>
          <w:tcPr>
            <w:tcW w:w="603"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autoSpaceDE w:val="0"/>
              <w:autoSpaceDN w:val="0"/>
              <w:adjustRightInd w:val="0"/>
              <w:spacing w:after="0" w:line="240" w:lineRule="auto"/>
              <w:jc w:val="center"/>
              <w:rPr>
                <w:rFonts w:ascii="Times New Roman" w:hAnsi="Times New Roman" w:cs="Times New Roman"/>
              </w:rPr>
            </w:pPr>
            <w:r w:rsidRPr="00705669">
              <w:rPr>
                <w:rFonts w:ascii="Times New Roman" w:hAnsi="Times New Roman" w:cs="Times New Roman"/>
              </w:rPr>
              <w:t>0,01</w:t>
            </w:r>
          </w:p>
        </w:tc>
        <w:tc>
          <w:tcPr>
            <w:tcW w:w="525"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autoSpaceDE w:val="0"/>
              <w:autoSpaceDN w:val="0"/>
              <w:adjustRightInd w:val="0"/>
              <w:spacing w:after="0" w:line="240" w:lineRule="auto"/>
              <w:jc w:val="center"/>
              <w:rPr>
                <w:rFonts w:ascii="Times New Roman" w:hAnsi="Times New Roman" w:cs="Times New Roman"/>
              </w:rPr>
            </w:pPr>
            <w:r w:rsidRPr="00705669">
              <w:rPr>
                <w:rFonts w:ascii="Times New Roman" w:hAnsi="Times New Roman" w:cs="Times New Roman"/>
              </w:rPr>
              <w:t>0,01</w:t>
            </w:r>
          </w:p>
        </w:tc>
      </w:tr>
      <w:tr w:rsidR="004A1E2C" w:rsidRPr="00705669" w:rsidTr="00FC7B25">
        <w:tc>
          <w:tcPr>
            <w:tcW w:w="334"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autoSpaceDE w:val="0"/>
              <w:autoSpaceDN w:val="0"/>
              <w:adjustRightInd w:val="0"/>
              <w:spacing w:after="0" w:line="240" w:lineRule="auto"/>
              <w:ind w:left="-863"/>
              <w:jc w:val="center"/>
              <w:rPr>
                <w:rFonts w:ascii="Times New Roman" w:hAnsi="Times New Roman" w:cs="Times New Roman"/>
              </w:rPr>
            </w:pPr>
            <w:r w:rsidRPr="00705669">
              <w:rPr>
                <w:rFonts w:ascii="Times New Roman" w:hAnsi="Times New Roman" w:cs="Times New Roman"/>
              </w:rPr>
              <w:t>5</w:t>
            </w:r>
          </w:p>
        </w:tc>
        <w:tc>
          <w:tcPr>
            <w:tcW w:w="1957"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autoSpaceDE w:val="0"/>
              <w:autoSpaceDN w:val="0"/>
              <w:adjustRightInd w:val="0"/>
              <w:spacing w:after="0" w:line="240" w:lineRule="auto"/>
              <w:rPr>
                <w:rFonts w:ascii="Times New Roman" w:hAnsi="Times New Roman" w:cs="Times New Roman"/>
              </w:rPr>
            </w:pPr>
            <w:r w:rsidRPr="00705669">
              <w:rPr>
                <w:rFonts w:ascii="Times New Roman" w:hAnsi="Times New Roman" w:cs="Times New Roman"/>
              </w:rPr>
              <w:t>Количество поступивших обращений граждан и организаций по вопросу неудовлетворительного содержания автомобильных дорог, включенных в Перечень, утвержденный распоряжением Правительства Санкт-Петербурга от 26.06.06г. №779</w:t>
            </w:r>
          </w:p>
        </w:tc>
        <w:tc>
          <w:tcPr>
            <w:tcW w:w="979"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autoSpaceDE w:val="0"/>
              <w:autoSpaceDN w:val="0"/>
              <w:adjustRightInd w:val="0"/>
              <w:spacing w:after="0" w:line="240" w:lineRule="auto"/>
              <w:jc w:val="center"/>
              <w:rPr>
                <w:rFonts w:ascii="Times New Roman" w:hAnsi="Times New Roman" w:cs="Times New Roman"/>
              </w:rPr>
            </w:pPr>
            <w:r w:rsidRPr="00705669">
              <w:rPr>
                <w:rFonts w:ascii="Times New Roman" w:hAnsi="Times New Roman" w:cs="Times New Roman"/>
              </w:rPr>
              <w:t>количество обращений на 1000 жителей</w:t>
            </w:r>
          </w:p>
        </w:tc>
        <w:tc>
          <w:tcPr>
            <w:tcW w:w="602"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autoSpaceDE w:val="0"/>
              <w:autoSpaceDN w:val="0"/>
              <w:adjustRightInd w:val="0"/>
              <w:spacing w:after="0" w:line="240" w:lineRule="auto"/>
              <w:jc w:val="center"/>
              <w:rPr>
                <w:rFonts w:ascii="Times New Roman" w:hAnsi="Times New Roman" w:cs="Times New Roman"/>
              </w:rPr>
            </w:pPr>
            <w:r w:rsidRPr="00705669">
              <w:rPr>
                <w:rFonts w:ascii="Times New Roman" w:hAnsi="Times New Roman" w:cs="Times New Roman"/>
              </w:rPr>
              <w:t>0,15</w:t>
            </w:r>
          </w:p>
        </w:tc>
        <w:tc>
          <w:tcPr>
            <w:tcW w:w="603"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autoSpaceDE w:val="0"/>
              <w:autoSpaceDN w:val="0"/>
              <w:adjustRightInd w:val="0"/>
              <w:spacing w:after="0" w:line="240" w:lineRule="auto"/>
              <w:jc w:val="center"/>
              <w:rPr>
                <w:rFonts w:ascii="Times New Roman" w:hAnsi="Times New Roman" w:cs="Times New Roman"/>
              </w:rPr>
            </w:pPr>
            <w:r w:rsidRPr="00705669">
              <w:rPr>
                <w:rFonts w:ascii="Times New Roman" w:hAnsi="Times New Roman" w:cs="Times New Roman"/>
              </w:rPr>
              <w:t>0,13</w:t>
            </w:r>
          </w:p>
        </w:tc>
        <w:tc>
          <w:tcPr>
            <w:tcW w:w="525"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autoSpaceDE w:val="0"/>
              <w:autoSpaceDN w:val="0"/>
              <w:adjustRightInd w:val="0"/>
              <w:spacing w:after="0" w:line="240" w:lineRule="auto"/>
              <w:jc w:val="center"/>
              <w:rPr>
                <w:rFonts w:ascii="Times New Roman" w:hAnsi="Times New Roman" w:cs="Times New Roman"/>
              </w:rPr>
            </w:pPr>
            <w:r w:rsidRPr="00705669">
              <w:rPr>
                <w:rFonts w:ascii="Times New Roman" w:hAnsi="Times New Roman" w:cs="Times New Roman"/>
              </w:rPr>
              <w:t>0,13</w:t>
            </w:r>
          </w:p>
        </w:tc>
      </w:tr>
      <w:tr w:rsidR="004A1E2C" w:rsidRPr="00705669" w:rsidTr="00FC7B25">
        <w:tc>
          <w:tcPr>
            <w:tcW w:w="334"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autoSpaceDE w:val="0"/>
              <w:autoSpaceDN w:val="0"/>
              <w:adjustRightInd w:val="0"/>
              <w:spacing w:after="0" w:line="240" w:lineRule="auto"/>
              <w:ind w:left="-863"/>
              <w:jc w:val="center"/>
              <w:rPr>
                <w:rFonts w:ascii="Times New Roman" w:hAnsi="Times New Roman" w:cs="Times New Roman"/>
              </w:rPr>
            </w:pPr>
            <w:r w:rsidRPr="00705669">
              <w:rPr>
                <w:rFonts w:ascii="Times New Roman" w:hAnsi="Times New Roman" w:cs="Times New Roman"/>
              </w:rPr>
              <w:t>6</w:t>
            </w:r>
          </w:p>
        </w:tc>
        <w:tc>
          <w:tcPr>
            <w:tcW w:w="1957"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autoSpaceDE w:val="0"/>
              <w:autoSpaceDN w:val="0"/>
              <w:adjustRightInd w:val="0"/>
              <w:spacing w:after="0" w:line="240" w:lineRule="auto"/>
              <w:rPr>
                <w:rFonts w:ascii="Times New Roman" w:hAnsi="Times New Roman" w:cs="Times New Roman"/>
              </w:rPr>
            </w:pPr>
            <w:r w:rsidRPr="00705669">
              <w:rPr>
                <w:rFonts w:ascii="Times New Roman" w:hAnsi="Times New Roman" w:cs="Times New Roman"/>
              </w:rPr>
              <w:t>Количество поступивших обращений граждан и организаций по вопросу некачественного исполнения отдельного государственного полномочия по уборке и санитарной очистке территорий муниципального образования г. Колпино</w:t>
            </w:r>
          </w:p>
        </w:tc>
        <w:tc>
          <w:tcPr>
            <w:tcW w:w="979"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autoSpaceDE w:val="0"/>
              <w:autoSpaceDN w:val="0"/>
              <w:adjustRightInd w:val="0"/>
              <w:spacing w:after="0" w:line="240" w:lineRule="auto"/>
              <w:jc w:val="center"/>
              <w:rPr>
                <w:rFonts w:ascii="Times New Roman" w:hAnsi="Times New Roman" w:cs="Times New Roman"/>
              </w:rPr>
            </w:pPr>
            <w:r w:rsidRPr="00705669">
              <w:rPr>
                <w:rFonts w:ascii="Times New Roman" w:hAnsi="Times New Roman" w:cs="Times New Roman"/>
              </w:rPr>
              <w:t>количество обращений на 1000 жителей</w:t>
            </w:r>
          </w:p>
        </w:tc>
        <w:tc>
          <w:tcPr>
            <w:tcW w:w="602"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autoSpaceDE w:val="0"/>
              <w:autoSpaceDN w:val="0"/>
              <w:adjustRightInd w:val="0"/>
              <w:spacing w:after="0" w:line="240" w:lineRule="auto"/>
              <w:jc w:val="center"/>
              <w:rPr>
                <w:rFonts w:ascii="Times New Roman" w:hAnsi="Times New Roman" w:cs="Times New Roman"/>
              </w:rPr>
            </w:pPr>
            <w:r w:rsidRPr="00705669">
              <w:rPr>
                <w:rFonts w:ascii="Times New Roman" w:hAnsi="Times New Roman" w:cs="Times New Roman"/>
              </w:rPr>
              <w:t>0,65</w:t>
            </w:r>
          </w:p>
        </w:tc>
        <w:tc>
          <w:tcPr>
            <w:tcW w:w="603"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autoSpaceDE w:val="0"/>
              <w:autoSpaceDN w:val="0"/>
              <w:adjustRightInd w:val="0"/>
              <w:spacing w:after="0" w:line="240" w:lineRule="auto"/>
              <w:jc w:val="center"/>
              <w:rPr>
                <w:rFonts w:ascii="Times New Roman" w:hAnsi="Times New Roman" w:cs="Times New Roman"/>
              </w:rPr>
            </w:pPr>
            <w:r w:rsidRPr="00705669">
              <w:rPr>
                <w:rFonts w:ascii="Times New Roman" w:hAnsi="Times New Roman" w:cs="Times New Roman"/>
              </w:rPr>
              <w:t>0,63</w:t>
            </w:r>
          </w:p>
        </w:tc>
        <w:tc>
          <w:tcPr>
            <w:tcW w:w="525"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autoSpaceDE w:val="0"/>
              <w:autoSpaceDN w:val="0"/>
              <w:adjustRightInd w:val="0"/>
              <w:spacing w:after="0" w:line="240" w:lineRule="auto"/>
              <w:jc w:val="center"/>
              <w:rPr>
                <w:rFonts w:ascii="Times New Roman" w:hAnsi="Times New Roman" w:cs="Times New Roman"/>
              </w:rPr>
            </w:pPr>
            <w:r w:rsidRPr="00705669">
              <w:rPr>
                <w:rFonts w:ascii="Times New Roman" w:hAnsi="Times New Roman" w:cs="Times New Roman"/>
              </w:rPr>
              <w:t>0,63</w:t>
            </w:r>
          </w:p>
        </w:tc>
      </w:tr>
    </w:tbl>
    <w:p w:rsidR="004A1E2C" w:rsidRPr="00705669" w:rsidRDefault="004A1E2C" w:rsidP="004A1E2C">
      <w:pPr>
        <w:suppressAutoHyphens/>
        <w:spacing w:after="0" w:line="240" w:lineRule="auto"/>
        <w:jc w:val="center"/>
        <w:rPr>
          <w:rFonts w:ascii="Times New Roman" w:hAnsi="Times New Roman" w:cs="Times New Roman"/>
          <w:b/>
          <w:color w:val="FF0000"/>
        </w:rPr>
      </w:pPr>
    </w:p>
    <w:p w:rsidR="004A1E2C" w:rsidRPr="00705669" w:rsidRDefault="004A1E2C" w:rsidP="004A1E2C">
      <w:pPr>
        <w:suppressAutoHyphens/>
        <w:spacing w:after="0" w:line="240" w:lineRule="auto"/>
        <w:jc w:val="center"/>
        <w:rPr>
          <w:rFonts w:ascii="Times New Roman" w:hAnsi="Times New Roman" w:cs="Times New Roman"/>
          <w:b/>
        </w:rPr>
      </w:pPr>
    </w:p>
    <w:p w:rsidR="004A1E2C" w:rsidRDefault="004A1E2C" w:rsidP="004A1E2C">
      <w:pPr>
        <w:suppressAutoHyphens/>
        <w:spacing w:after="0" w:line="240" w:lineRule="auto"/>
        <w:jc w:val="center"/>
        <w:rPr>
          <w:rFonts w:ascii="Times New Roman" w:hAnsi="Times New Roman" w:cs="Times New Roman"/>
          <w:b/>
        </w:rPr>
      </w:pPr>
    </w:p>
    <w:p w:rsidR="004A1E2C" w:rsidRDefault="004A1E2C" w:rsidP="004A1E2C">
      <w:pPr>
        <w:spacing w:after="0" w:line="240" w:lineRule="auto"/>
        <w:rPr>
          <w:rFonts w:ascii="Times New Roman" w:hAnsi="Times New Roman" w:cs="Times New Roman"/>
          <w:b/>
        </w:rPr>
      </w:pPr>
      <w:r>
        <w:rPr>
          <w:rFonts w:ascii="Times New Roman" w:hAnsi="Times New Roman" w:cs="Times New Roman"/>
          <w:b/>
        </w:rPr>
        <w:br w:type="page"/>
      </w:r>
    </w:p>
    <w:p w:rsidR="004A1E2C" w:rsidRPr="00705669" w:rsidRDefault="004A1E2C" w:rsidP="004A1E2C">
      <w:pPr>
        <w:suppressAutoHyphens/>
        <w:spacing w:after="0" w:line="240" w:lineRule="auto"/>
        <w:jc w:val="center"/>
        <w:rPr>
          <w:rFonts w:ascii="Times New Roman" w:hAnsi="Times New Roman" w:cs="Times New Roman"/>
          <w:b/>
        </w:rPr>
      </w:pPr>
      <w:r w:rsidRPr="00705669">
        <w:rPr>
          <w:rFonts w:ascii="Times New Roman" w:hAnsi="Times New Roman" w:cs="Times New Roman"/>
          <w:b/>
        </w:rPr>
        <w:lastRenderedPageBreak/>
        <w:t>Объём</w:t>
      </w:r>
    </w:p>
    <w:p w:rsidR="004A1E2C" w:rsidRPr="00705669" w:rsidRDefault="004A1E2C" w:rsidP="004A1E2C">
      <w:pPr>
        <w:suppressAutoHyphens/>
        <w:spacing w:after="0" w:line="240" w:lineRule="auto"/>
        <w:jc w:val="center"/>
        <w:rPr>
          <w:rFonts w:ascii="Times New Roman" w:hAnsi="Times New Roman" w:cs="Times New Roman"/>
          <w:b/>
        </w:rPr>
      </w:pPr>
      <w:r w:rsidRPr="00705669">
        <w:rPr>
          <w:rFonts w:ascii="Times New Roman" w:hAnsi="Times New Roman" w:cs="Times New Roman"/>
          <w:b/>
        </w:rPr>
        <w:t xml:space="preserve">финансирования муниципальной программы </w:t>
      </w:r>
      <w:r w:rsidRPr="00705669">
        <w:rPr>
          <w:rFonts w:ascii="Times New Roman" w:hAnsi="Times New Roman" w:cs="Times New Roman"/>
          <w:b/>
        </w:rPr>
        <w:br/>
      </w:r>
      <w:r w:rsidRPr="00705669">
        <w:rPr>
          <w:rFonts w:ascii="Times New Roman" w:hAnsi="Times New Roman" w:cs="Times New Roman"/>
          <w:b/>
          <w:i/>
        </w:rPr>
        <w:t>«Колпино – благоустроенный город»</w:t>
      </w:r>
    </w:p>
    <w:p w:rsidR="004A1E2C" w:rsidRPr="00705669" w:rsidRDefault="004A1E2C" w:rsidP="004A1E2C">
      <w:pPr>
        <w:suppressAutoHyphens/>
        <w:spacing w:after="0" w:line="240" w:lineRule="auto"/>
        <w:jc w:val="center"/>
        <w:rPr>
          <w:rFonts w:ascii="Times New Roman" w:hAnsi="Times New Roman" w:cs="Times New Roman"/>
          <w:b/>
        </w:rPr>
      </w:pPr>
    </w:p>
    <w:tbl>
      <w:tblPr>
        <w:tblW w:w="5309" w:type="pct"/>
        <w:tblInd w:w="-364" w:type="dxa"/>
        <w:tblLayout w:type="fixed"/>
        <w:tblCellMar>
          <w:top w:w="102" w:type="dxa"/>
          <w:left w:w="62" w:type="dxa"/>
          <w:bottom w:w="102" w:type="dxa"/>
          <w:right w:w="62" w:type="dxa"/>
        </w:tblCellMar>
        <w:tblLook w:val="0000" w:firstRow="0" w:lastRow="0" w:firstColumn="0" w:lastColumn="0" w:noHBand="0" w:noVBand="0"/>
      </w:tblPr>
      <w:tblGrid>
        <w:gridCol w:w="460"/>
        <w:gridCol w:w="3964"/>
        <w:gridCol w:w="1521"/>
        <w:gridCol w:w="1218"/>
        <w:gridCol w:w="1218"/>
        <w:gridCol w:w="1227"/>
        <w:gridCol w:w="1212"/>
      </w:tblGrid>
      <w:tr w:rsidR="004A1E2C" w:rsidRPr="00705669" w:rsidTr="00FC7B25">
        <w:tc>
          <w:tcPr>
            <w:tcW w:w="212" w:type="pct"/>
            <w:vMerge w:val="restart"/>
            <w:tcBorders>
              <w:top w:val="single" w:sz="4" w:space="0" w:color="auto"/>
              <w:left w:val="single" w:sz="4" w:space="0" w:color="auto"/>
              <w:bottom w:val="single" w:sz="4" w:space="0" w:color="auto"/>
              <w:right w:val="single" w:sz="4" w:space="0" w:color="auto"/>
            </w:tcBorders>
          </w:tcPr>
          <w:p w:rsidR="004A1E2C" w:rsidRDefault="004A1E2C" w:rsidP="004A1E2C">
            <w:pPr>
              <w:autoSpaceDE w:val="0"/>
              <w:autoSpaceDN w:val="0"/>
              <w:adjustRightInd w:val="0"/>
              <w:spacing w:after="0" w:line="240" w:lineRule="auto"/>
              <w:jc w:val="center"/>
              <w:rPr>
                <w:rFonts w:ascii="Times New Roman" w:hAnsi="Times New Roman" w:cs="Times New Roman"/>
              </w:rPr>
            </w:pPr>
            <w:r w:rsidRPr="00705669">
              <w:rPr>
                <w:rFonts w:ascii="Times New Roman" w:hAnsi="Times New Roman" w:cs="Times New Roman"/>
              </w:rPr>
              <w:t xml:space="preserve">N </w:t>
            </w:r>
          </w:p>
          <w:p w:rsidR="004A1E2C" w:rsidRPr="00705669" w:rsidRDefault="004A1E2C" w:rsidP="004A1E2C">
            <w:pPr>
              <w:autoSpaceDE w:val="0"/>
              <w:autoSpaceDN w:val="0"/>
              <w:adjustRightInd w:val="0"/>
              <w:spacing w:after="0" w:line="240" w:lineRule="auto"/>
              <w:jc w:val="center"/>
              <w:rPr>
                <w:rFonts w:ascii="Times New Roman" w:hAnsi="Times New Roman" w:cs="Times New Roman"/>
              </w:rPr>
            </w:pPr>
            <w:r w:rsidRPr="00705669">
              <w:rPr>
                <w:rFonts w:ascii="Times New Roman" w:hAnsi="Times New Roman" w:cs="Times New Roman"/>
              </w:rPr>
              <w:t>п/п</w:t>
            </w:r>
          </w:p>
        </w:tc>
        <w:tc>
          <w:tcPr>
            <w:tcW w:w="1832" w:type="pct"/>
            <w:vMerge w:val="restart"/>
            <w:tcBorders>
              <w:top w:val="single" w:sz="4" w:space="0" w:color="auto"/>
              <w:left w:val="single" w:sz="4" w:space="0" w:color="auto"/>
              <w:bottom w:val="single" w:sz="4" w:space="0" w:color="auto"/>
              <w:right w:val="single" w:sz="4" w:space="0" w:color="auto"/>
            </w:tcBorders>
          </w:tcPr>
          <w:p w:rsidR="004A1E2C" w:rsidRPr="00705669" w:rsidRDefault="004A1E2C" w:rsidP="004A1E2C">
            <w:pPr>
              <w:autoSpaceDE w:val="0"/>
              <w:autoSpaceDN w:val="0"/>
              <w:adjustRightInd w:val="0"/>
              <w:spacing w:after="0" w:line="240" w:lineRule="auto"/>
              <w:ind w:firstLine="45"/>
              <w:jc w:val="center"/>
              <w:rPr>
                <w:rFonts w:ascii="Times New Roman" w:hAnsi="Times New Roman" w:cs="Times New Roman"/>
              </w:rPr>
            </w:pPr>
            <w:r w:rsidRPr="00705669">
              <w:rPr>
                <w:rFonts w:ascii="Times New Roman" w:hAnsi="Times New Roman" w:cs="Times New Roman"/>
              </w:rPr>
              <w:t>Наименование программы, отдельного мероприятия</w:t>
            </w:r>
          </w:p>
        </w:tc>
        <w:tc>
          <w:tcPr>
            <w:tcW w:w="703" w:type="pct"/>
            <w:vMerge w:val="restart"/>
            <w:tcBorders>
              <w:top w:val="single" w:sz="4" w:space="0" w:color="auto"/>
              <w:left w:val="single" w:sz="4" w:space="0" w:color="auto"/>
              <w:bottom w:val="single" w:sz="4" w:space="0" w:color="auto"/>
              <w:right w:val="single" w:sz="4" w:space="0" w:color="auto"/>
            </w:tcBorders>
          </w:tcPr>
          <w:p w:rsidR="004A1E2C" w:rsidRPr="00705669" w:rsidRDefault="004A1E2C" w:rsidP="004A1E2C">
            <w:pPr>
              <w:autoSpaceDE w:val="0"/>
              <w:autoSpaceDN w:val="0"/>
              <w:adjustRightInd w:val="0"/>
              <w:spacing w:after="0" w:line="240" w:lineRule="auto"/>
              <w:jc w:val="center"/>
              <w:rPr>
                <w:rFonts w:ascii="Times New Roman" w:hAnsi="Times New Roman" w:cs="Times New Roman"/>
              </w:rPr>
            </w:pPr>
            <w:r w:rsidRPr="00705669">
              <w:rPr>
                <w:rFonts w:ascii="Times New Roman" w:hAnsi="Times New Roman" w:cs="Times New Roman"/>
              </w:rPr>
              <w:t>Вид источника финансирования</w:t>
            </w:r>
          </w:p>
        </w:tc>
        <w:tc>
          <w:tcPr>
            <w:tcW w:w="1692" w:type="pct"/>
            <w:gridSpan w:val="3"/>
            <w:tcBorders>
              <w:top w:val="single" w:sz="4" w:space="0" w:color="auto"/>
              <w:left w:val="single" w:sz="4" w:space="0" w:color="auto"/>
              <w:bottom w:val="single" w:sz="4" w:space="0" w:color="auto"/>
              <w:right w:val="single" w:sz="4" w:space="0" w:color="auto"/>
            </w:tcBorders>
          </w:tcPr>
          <w:p w:rsidR="004A1E2C" w:rsidRPr="00705669" w:rsidRDefault="004A1E2C" w:rsidP="004A1E2C">
            <w:pPr>
              <w:autoSpaceDE w:val="0"/>
              <w:autoSpaceDN w:val="0"/>
              <w:adjustRightInd w:val="0"/>
              <w:spacing w:after="0" w:line="240" w:lineRule="auto"/>
              <w:ind w:left="-36" w:firstLine="47"/>
              <w:jc w:val="center"/>
              <w:rPr>
                <w:rFonts w:ascii="Times New Roman" w:hAnsi="Times New Roman" w:cs="Times New Roman"/>
              </w:rPr>
            </w:pPr>
            <w:r w:rsidRPr="00705669">
              <w:rPr>
                <w:rFonts w:ascii="Times New Roman" w:hAnsi="Times New Roman" w:cs="Times New Roman"/>
              </w:rPr>
              <w:t>Объем финансирования по годам, тыс. руб.</w:t>
            </w:r>
          </w:p>
        </w:tc>
        <w:tc>
          <w:tcPr>
            <w:tcW w:w="561" w:type="pct"/>
            <w:vMerge w:val="restart"/>
            <w:tcBorders>
              <w:top w:val="single" w:sz="4" w:space="0" w:color="auto"/>
              <w:left w:val="single" w:sz="4" w:space="0" w:color="auto"/>
              <w:bottom w:val="single" w:sz="4" w:space="0" w:color="auto"/>
              <w:right w:val="single" w:sz="4" w:space="0" w:color="auto"/>
            </w:tcBorders>
          </w:tcPr>
          <w:p w:rsidR="004A1E2C" w:rsidRPr="00705669" w:rsidRDefault="004A1E2C" w:rsidP="004A1E2C">
            <w:pPr>
              <w:autoSpaceDE w:val="0"/>
              <w:autoSpaceDN w:val="0"/>
              <w:adjustRightInd w:val="0"/>
              <w:spacing w:after="0" w:line="240" w:lineRule="auto"/>
              <w:ind w:left="-831"/>
              <w:jc w:val="center"/>
              <w:rPr>
                <w:rFonts w:ascii="Times New Roman" w:hAnsi="Times New Roman" w:cs="Times New Roman"/>
              </w:rPr>
            </w:pPr>
            <w:r w:rsidRPr="00705669">
              <w:rPr>
                <w:rFonts w:ascii="Times New Roman" w:hAnsi="Times New Roman" w:cs="Times New Roman"/>
              </w:rPr>
              <w:t>ИТОГО</w:t>
            </w:r>
          </w:p>
        </w:tc>
      </w:tr>
      <w:tr w:rsidR="004A1E2C" w:rsidRPr="00705669" w:rsidTr="00FC7B25">
        <w:tc>
          <w:tcPr>
            <w:tcW w:w="212" w:type="pct"/>
            <w:vMerge/>
            <w:tcBorders>
              <w:top w:val="single" w:sz="4" w:space="0" w:color="auto"/>
              <w:left w:val="single" w:sz="4" w:space="0" w:color="auto"/>
              <w:bottom w:val="single" w:sz="4" w:space="0" w:color="auto"/>
              <w:right w:val="single" w:sz="4" w:space="0" w:color="auto"/>
            </w:tcBorders>
          </w:tcPr>
          <w:p w:rsidR="004A1E2C" w:rsidRPr="00705669" w:rsidRDefault="004A1E2C" w:rsidP="004A1E2C">
            <w:pPr>
              <w:autoSpaceDE w:val="0"/>
              <w:autoSpaceDN w:val="0"/>
              <w:adjustRightInd w:val="0"/>
              <w:spacing w:after="0" w:line="240" w:lineRule="auto"/>
              <w:ind w:firstLine="540"/>
              <w:outlineLvl w:val="0"/>
              <w:rPr>
                <w:rFonts w:ascii="Times New Roman" w:hAnsi="Times New Roman" w:cs="Times New Roman"/>
              </w:rPr>
            </w:pPr>
          </w:p>
        </w:tc>
        <w:tc>
          <w:tcPr>
            <w:tcW w:w="1832" w:type="pct"/>
            <w:vMerge/>
            <w:tcBorders>
              <w:top w:val="single" w:sz="4" w:space="0" w:color="auto"/>
              <w:left w:val="single" w:sz="4" w:space="0" w:color="auto"/>
              <w:bottom w:val="single" w:sz="4" w:space="0" w:color="auto"/>
              <w:right w:val="single" w:sz="4" w:space="0" w:color="auto"/>
            </w:tcBorders>
          </w:tcPr>
          <w:p w:rsidR="004A1E2C" w:rsidRPr="00705669" w:rsidRDefault="004A1E2C" w:rsidP="004A1E2C">
            <w:pPr>
              <w:autoSpaceDE w:val="0"/>
              <w:autoSpaceDN w:val="0"/>
              <w:adjustRightInd w:val="0"/>
              <w:spacing w:after="0" w:line="240" w:lineRule="auto"/>
              <w:ind w:firstLine="45"/>
              <w:outlineLvl w:val="0"/>
              <w:rPr>
                <w:rFonts w:ascii="Times New Roman" w:hAnsi="Times New Roman" w:cs="Times New Roman"/>
              </w:rPr>
            </w:pPr>
          </w:p>
        </w:tc>
        <w:tc>
          <w:tcPr>
            <w:tcW w:w="703" w:type="pct"/>
            <w:vMerge/>
            <w:tcBorders>
              <w:top w:val="single" w:sz="4" w:space="0" w:color="auto"/>
              <w:left w:val="single" w:sz="4" w:space="0" w:color="auto"/>
              <w:bottom w:val="single" w:sz="4" w:space="0" w:color="auto"/>
              <w:right w:val="single" w:sz="4" w:space="0" w:color="auto"/>
            </w:tcBorders>
          </w:tcPr>
          <w:p w:rsidR="004A1E2C" w:rsidRPr="00705669" w:rsidRDefault="004A1E2C" w:rsidP="004A1E2C">
            <w:pPr>
              <w:autoSpaceDE w:val="0"/>
              <w:autoSpaceDN w:val="0"/>
              <w:adjustRightInd w:val="0"/>
              <w:spacing w:after="0" w:line="240" w:lineRule="auto"/>
              <w:outlineLvl w:val="0"/>
              <w:rPr>
                <w:rFonts w:ascii="Times New Roman" w:hAnsi="Times New Roman" w:cs="Times New Roman"/>
              </w:rPr>
            </w:pPr>
          </w:p>
        </w:tc>
        <w:tc>
          <w:tcPr>
            <w:tcW w:w="563" w:type="pct"/>
            <w:tcBorders>
              <w:top w:val="single" w:sz="4" w:space="0" w:color="auto"/>
              <w:left w:val="single" w:sz="4" w:space="0" w:color="auto"/>
              <w:bottom w:val="single" w:sz="4" w:space="0" w:color="auto"/>
              <w:right w:val="single" w:sz="4" w:space="0" w:color="auto"/>
            </w:tcBorders>
          </w:tcPr>
          <w:p w:rsidR="004A1E2C" w:rsidRPr="00705669" w:rsidRDefault="004A1E2C" w:rsidP="004A1E2C">
            <w:pPr>
              <w:autoSpaceDE w:val="0"/>
              <w:autoSpaceDN w:val="0"/>
              <w:adjustRightInd w:val="0"/>
              <w:spacing w:after="0" w:line="240" w:lineRule="auto"/>
              <w:ind w:left="-36" w:firstLine="47"/>
              <w:jc w:val="center"/>
              <w:rPr>
                <w:rFonts w:ascii="Times New Roman" w:hAnsi="Times New Roman" w:cs="Times New Roman"/>
              </w:rPr>
            </w:pPr>
            <w:r w:rsidRPr="00705669">
              <w:rPr>
                <w:rFonts w:ascii="Times New Roman" w:hAnsi="Times New Roman" w:cs="Times New Roman"/>
              </w:rPr>
              <w:t>2020 год</w:t>
            </w:r>
          </w:p>
        </w:tc>
        <w:tc>
          <w:tcPr>
            <w:tcW w:w="563" w:type="pct"/>
            <w:tcBorders>
              <w:top w:val="single" w:sz="4" w:space="0" w:color="auto"/>
              <w:left w:val="single" w:sz="4" w:space="0" w:color="auto"/>
              <w:bottom w:val="single" w:sz="4" w:space="0" w:color="auto"/>
              <w:right w:val="single" w:sz="4" w:space="0" w:color="auto"/>
            </w:tcBorders>
          </w:tcPr>
          <w:p w:rsidR="004A1E2C" w:rsidRPr="00705669" w:rsidRDefault="004A1E2C" w:rsidP="004A1E2C">
            <w:pPr>
              <w:autoSpaceDE w:val="0"/>
              <w:autoSpaceDN w:val="0"/>
              <w:adjustRightInd w:val="0"/>
              <w:spacing w:after="0" w:line="240" w:lineRule="auto"/>
              <w:ind w:left="-36" w:firstLine="47"/>
              <w:jc w:val="center"/>
              <w:rPr>
                <w:rFonts w:ascii="Times New Roman" w:hAnsi="Times New Roman" w:cs="Times New Roman"/>
              </w:rPr>
            </w:pPr>
            <w:r w:rsidRPr="00705669">
              <w:rPr>
                <w:rFonts w:ascii="Times New Roman" w:hAnsi="Times New Roman" w:cs="Times New Roman"/>
              </w:rPr>
              <w:t>2021 год</w:t>
            </w:r>
          </w:p>
        </w:tc>
        <w:tc>
          <w:tcPr>
            <w:tcW w:w="567" w:type="pct"/>
            <w:tcBorders>
              <w:top w:val="single" w:sz="4" w:space="0" w:color="auto"/>
              <w:left w:val="single" w:sz="4" w:space="0" w:color="auto"/>
              <w:bottom w:val="single" w:sz="4" w:space="0" w:color="auto"/>
              <w:right w:val="single" w:sz="4" w:space="0" w:color="auto"/>
            </w:tcBorders>
          </w:tcPr>
          <w:p w:rsidR="004A1E2C" w:rsidRPr="00705669" w:rsidRDefault="004A1E2C" w:rsidP="004A1E2C">
            <w:pPr>
              <w:autoSpaceDE w:val="0"/>
              <w:autoSpaceDN w:val="0"/>
              <w:adjustRightInd w:val="0"/>
              <w:spacing w:after="0" w:line="240" w:lineRule="auto"/>
              <w:ind w:left="-36" w:firstLine="47"/>
              <w:jc w:val="center"/>
              <w:rPr>
                <w:rFonts w:ascii="Times New Roman" w:hAnsi="Times New Roman" w:cs="Times New Roman"/>
              </w:rPr>
            </w:pPr>
            <w:r w:rsidRPr="00705669">
              <w:rPr>
                <w:rFonts w:ascii="Times New Roman" w:hAnsi="Times New Roman" w:cs="Times New Roman"/>
              </w:rPr>
              <w:t>2022 год</w:t>
            </w:r>
          </w:p>
        </w:tc>
        <w:tc>
          <w:tcPr>
            <w:tcW w:w="561" w:type="pct"/>
            <w:vMerge/>
            <w:tcBorders>
              <w:top w:val="single" w:sz="4" w:space="0" w:color="auto"/>
              <w:left w:val="single" w:sz="4" w:space="0" w:color="auto"/>
              <w:bottom w:val="single" w:sz="4" w:space="0" w:color="auto"/>
              <w:right w:val="single" w:sz="4" w:space="0" w:color="auto"/>
            </w:tcBorders>
          </w:tcPr>
          <w:p w:rsidR="004A1E2C" w:rsidRPr="00705669" w:rsidRDefault="004A1E2C" w:rsidP="004A1E2C">
            <w:pPr>
              <w:autoSpaceDE w:val="0"/>
              <w:autoSpaceDN w:val="0"/>
              <w:adjustRightInd w:val="0"/>
              <w:spacing w:after="0" w:line="240" w:lineRule="auto"/>
              <w:jc w:val="center"/>
              <w:rPr>
                <w:rFonts w:ascii="Times New Roman" w:hAnsi="Times New Roman" w:cs="Times New Roman"/>
              </w:rPr>
            </w:pPr>
          </w:p>
        </w:tc>
      </w:tr>
      <w:tr w:rsidR="004A1E2C" w:rsidRPr="00705669" w:rsidTr="00FC7B25">
        <w:tc>
          <w:tcPr>
            <w:tcW w:w="212" w:type="pct"/>
            <w:tcBorders>
              <w:top w:val="single" w:sz="4" w:space="0" w:color="auto"/>
              <w:left w:val="single" w:sz="4" w:space="0" w:color="auto"/>
              <w:bottom w:val="single" w:sz="4" w:space="0" w:color="auto"/>
              <w:right w:val="single" w:sz="4" w:space="0" w:color="auto"/>
            </w:tcBorders>
          </w:tcPr>
          <w:p w:rsidR="004A1E2C" w:rsidRPr="00705669" w:rsidRDefault="004A1E2C" w:rsidP="004A1E2C">
            <w:pPr>
              <w:pStyle w:val="a3"/>
              <w:numPr>
                <w:ilvl w:val="0"/>
                <w:numId w:val="19"/>
              </w:numPr>
              <w:autoSpaceDE w:val="0"/>
              <w:autoSpaceDN w:val="0"/>
              <w:adjustRightInd w:val="0"/>
              <w:spacing w:after="0" w:line="240" w:lineRule="auto"/>
              <w:ind w:hanging="1571"/>
              <w:contextualSpacing w:val="0"/>
              <w:jc w:val="center"/>
              <w:rPr>
                <w:rFonts w:ascii="Times New Roman" w:hAnsi="Times New Roman" w:cs="Times New Roman"/>
              </w:rPr>
            </w:pPr>
          </w:p>
          <w:p w:rsidR="004A1E2C" w:rsidRPr="00705669" w:rsidRDefault="004A1E2C" w:rsidP="004A1E2C">
            <w:pPr>
              <w:spacing w:after="0" w:line="240" w:lineRule="auto"/>
              <w:ind w:left="-99" w:hanging="1571"/>
              <w:rPr>
                <w:rFonts w:ascii="Times New Roman" w:hAnsi="Times New Roman" w:cs="Times New Roman"/>
              </w:rPr>
            </w:pPr>
          </w:p>
        </w:tc>
        <w:tc>
          <w:tcPr>
            <w:tcW w:w="1832" w:type="pct"/>
            <w:tcBorders>
              <w:top w:val="single" w:sz="4" w:space="0" w:color="auto"/>
              <w:left w:val="single" w:sz="4" w:space="0" w:color="auto"/>
              <w:bottom w:val="single" w:sz="4" w:space="0" w:color="auto"/>
              <w:right w:val="single" w:sz="4" w:space="0" w:color="auto"/>
            </w:tcBorders>
          </w:tcPr>
          <w:p w:rsidR="004A1E2C" w:rsidRDefault="004A1E2C" w:rsidP="004A1E2C">
            <w:pPr>
              <w:autoSpaceDE w:val="0"/>
              <w:autoSpaceDN w:val="0"/>
              <w:adjustRightInd w:val="0"/>
              <w:spacing w:after="0" w:line="240" w:lineRule="auto"/>
              <w:ind w:firstLine="45"/>
              <w:rPr>
                <w:rFonts w:ascii="Times New Roman" w:hAnsi="Times New Roman" w:cs="Times New Roman"/>
              </w:rPr>
            </w:pPr>
            <w:r w:rsidRPr="00705669">
              <w:rPr>
                <w:rFonts w:ascii="Times New Roman" w:hAnsi="Times New Roman" w:cs="Times New Roman"/>
              </w:rPr>
              <w:t xml:space="preserve">Благоустройство  территории муниципального образования       </w:t>
            </w:r>
          </w:p>
          <w:p w:rsidR="004A1E2C" w:rsidRPr="00705669" w:rsidRDefault="004A1E2C" w:rsidP="004A1E2C">
            <w:pPr>
              <w:autoSpaceDE w:val="0"/>
              <w:autoSpaceDN w:val="0"/>
              <w:adjustRightInd w:val="0"/>
              <w:spacing w:after="0" w:line="240" w:lineRule="auto"/>
              <w:ind w:firstLine="45"/>
              <w:rPr>
                <w:rFonts w:ascii="Times New Roman" w:hAnsi="Times New Roman" w:cs="Times New Roman"/>
              </w:rPr>
            </w:pPr>
            <w:r w:rsidRPr="00705669">
              <w:rPr>
                <w:rFonts w:ascii="Times New Roman" w:hAnsi="Times New Roman" w:cs="Times New Roman"/>
              </w:rPr>
              <w:t xml:space="preserve">г. Колпино </w:t>
            </w:r>
          </w:p>
        </w:tc>
        <w:tc>
          <w:tcPr>
            <w:tcW w:w="703"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autoSpaceDE w:val="0"/>
              <w:autoSpaceDN w:val="0"/>
              <w:adjustRightInd w:val="0"/>
              <w:spacing w:after="0" w:line="240" w:lineRule="auto"/>
              <w:jc w:val="center"/>
              <w:rPr>
                <w:rFonts w:ascii="Times New Roman" w:hAnsi="Times New Roman" w:cs="Times New Roman"/>
              </w:rPr>
            </w:pPr>
            <w:r w:rsidRPr="00705669">
              <w:rPr>
                <w:rFonts w:ascii="Times New Roman" w:hAnsi="Times New Roman" w:cs="Times New Roman"/>
              </w:rPr>
              <w:t>местный бюджет</w:t>
            </w:r>
          </w:p>
        </w:tc>
        <w:tc>
          <w:tcPr>
            <w:tcW w:w="563"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suppressAutoHyphens/>
              <w:spacing w:after="0" w:line="240" w:lineRule="auto"/>
              <w:ind w:firstLine="34"/>
              <w:jc w:val="center"/>
              <w:rPr>
                <w:rFonts w:ascii="Times New Roman" w:hAnsi="Times New Roman" w:cs="Times New Roman"/>
              </w:rPr>
            </w:pPr>
            <w:r w:rsidRPr="00705669">
              <w:rPr>
                <w:rFonts w:ascii="Times New Roman" w:hAnsi="Times New Roman" w:cs="Times New Roman"/>
              </w:rPr>
              <w:t>43 430,9</w:t>
            </w:r>
          </w:p>
        </w:tc>
        <w:tc>
          <w:tcPr>
            <w:tcW w:w="563"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suppressAutoHyphens/>
              <w:spacing w:after="0" w:line="240" w:lineRule="auto"/>
              <w:ind w:firstLine="34"/>
              <w:jc w:val="center"/>
              <w:rPr>
                <w:rFonts w:ascii="Times New Roman" w:hAnsi="Times New Roman" w:cs="Times New Roman"/>
              </w:rPr>
            </w:pPr>
            <w:r>
              <w:rPr>
                <w:rFonts w:ascii="Times New Roman" w:hAnsi="Times New Roman" w:cs="Times New Roman"/>
              </w:rPr>
              <w:t>33147,5</w:t>
            </w:r>
          </w:p>
        </w:tc>
        <w:tc>
          <w:tcPr>
            <w:tcW w:w="567"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suppressAutoHyphens/>
              <w:spacing w:after="0" w:line="240" w:lineRule="auto"/>
              <w:ind w:firstLine="34"/>
              <w:jc w:val="center"/>
              <w:rPr>
                <w:rFonts w:ascii="Times New Roman" w:hAnsi="Times New Roman" w:cs="Times New Roman"/>
              </w:rPr>
            </w:pPr>
            <w:r>
              <w:rPr>
                <w:rFonts w:ascii="Times New Roman" w:hAnsi="Times New Roman" w:cs="Times New Roman"/>
              </w:rPr>
              <w:t>30170,8</w:t>
            </w:r>
          </w:p>
        </w:tc>
        <w:tc>
          <w:tcPr>
            <w:tcW w:w="561"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suppressAutoHyphens/>
              <w:spacing w:after="0" w:line="240" w:lineRule="auto"/>
              <w:ind w:firstLine="34"/>
              <w:jc w:val="center"/>
              <w:rPr>
                <w:rFonts w:ascii="Times New Roman" w:hAnsi="Times New Roman" w:cs="Times New Roman"/>
              </w:rPr>
            </w:pPr>
            <w:r>
              <w:rPr>
                <w:rFonts w:ascii="Times New Roman" w:hAnsi="Times New Roman" w:cs="Times New Roman"/>
              </w:rPr>
              <w:t>106749,2</w:t>
            </w:r>
          </w:p>
        </w:tc>
      </w:tr>
      <w:tr w:rsidR="004A1E2C" w:rsidRPr="00705669" w:rsidTr="00FC7B25">
        <w:tc>
          <w:tcPr>
            <w:tcW w:w="212" w:type="pct"/>
            <w:tcBorders>
              <w:top w:val="single" w:sz="4" w:space="0" w:color="auto"/>
              <w:left w:val="single" w:sz="4" w:space="0" w:color="auto"/>
              <w:bottom w:val="single" w:sz="4" w:space="0" w:color="auto"/>
              <w:right w:val="single" w:sz="4" w:space="0" w:color="auto"/>
            </w:tcBorders>
          </w:tcPr>
          <w:p w:rsidR="004A1E2C" w:rsidRPr="00705669" w:rsidRDefault="004A1E2C" w:rsidP="004A1E2C">
            <w:pPr>
              <w:pStyle w:val="a3"/>
              <w:numPr>
                <w:ilvl w:val="0"/>
                <w:numId w:val="19"/>
              </w:numPr>
              <w:autoSpaceDE w:val="0"/>
              <w:autoSpaceDN w:val="0"/>
              <w:adjustRightInd w:val="0"/>
              <w:spacing w:after="0" w:line="240" w:lineRule="auto"/>
              <w:ind w:hanging="1571"/>
              <w:contextualSpacing w:val="0"/>
              <w:jc w:val="center"/>
              <w:rPr>
                <w:rFonts w:ascii="Times New Roman" w:hAnsi="Times New Roman" w:cs="Times New Roman"/>
              </w:rPr>
            </w:pPr>
          </w:p>
        </w:tc>
        <w:tc>
          <w:tcPr>
            <w:tcW w:w="1832" w:type="pct"/>
            <w:tcBorders>
              <w:top w:val="single" w:sz="4" w:space="0" w:color="auto"/>
              <w:left w:val="single" w:sz="4" w:space="0" w:color="auto"/>
              <w:bottom w:val="single" w:sz="4" w:space="0" w:color="auto"/>
              <w:right w:val="single" w:sz="4" w:space="0" w:color="auto"/>
            </w:tcBorders>
          </w:tcPr>
          <w:p w:rsidR="004A1E2C" w:rsidRDefault="004A1E2C" w:rsidP="004A1E2C">
            <w:pPr>
              <w:autoSpaceDE w:val="0"/>
              <w:autoSpaceDN w:val="0"/>
              <w:adjustRightInd w:val="0"/>
              <w:spacing w:after="0" w:line="240" w:lineRule="auto"/>
              <w:ind w:firstLine="45"/>
              <w:rPr>
                <w:rFonts w:ascii="Times New Roman" w:hAnsi="Times New Roman" w:cs="Times New Roman"/>
              </w:rPr>
            </w:pPr>
            <w:r w:rsidRPr="00705669">
              <w:rPr>
                <w:rFonts w:ascii="Times New Roman" w:hAnsi="Times New Roman" w:cs="Times New Roman"/>
              </w:rPr>
              <w:t xml:space="preserve">Размещение и содержание малых архитектурных форм (МАФ), на внутриквартальной территории муниципального образования       </w:t>
            </w:r>
          </w:p>
          <w:p w:rsidR="004A1E2C" w:rsidRPr="00705669" w:rsidRDefault="004A1E2C" w:rsidP="004A1E2C">
            <w:pPr>
              <w:autoSpaceDE w:val="0"/>
              <w:autoSpaceDN w:val="0"/>
              <w:adjustRightInd w:val="0"/>
              <w:spacing w:after="0" w:line="240" w:lineRule="auto"/>
              <w:rPr>
                <w:rFonts w:ascii="Times New Roman" w:hAnsi="Times New Roman" w:cs="Times New Roman"/>
              </w:rPr>
            </w:pPr>
            <w:r w:rsidRPr="00705669">
              <w:rPr>
                <w:rFonts w:ascii="Times New Roman" w:hAnsi="Times New Roman" w:cs="Times New Roman"/>
              </w:rPr>
              <w:t>г. Колпино</w:t>
            </w:r>
          </w:p>
        </w:tc>
        <w:tc>
          <w:tcPr>
            <w:tcW w:w="703"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spacing w:after="0" w:line="240" w:lineRule="auto"/>
              <w:jc w:val="center"/>
              <w:rPr>
                <w:rFonts w:ascii="Times New Roman" w:hAnsi="Times New Roman" w:cs="Times New Roman"/>
              </w:rPr>
            </w:pPr>
            <w:r w:rsidRPr="00705669">
              <w:rPr>
                <w:rFonts w:ascii="Times New Roman" w:hAnsi="Times New Roman" w:cs="Times New Roman"/>
              </w:rPr>
              <w:t>местный бюджет</w:t>
            </w:r>
          </w:p>
        </w:tc>
        <w:tc>
          <w:tcPr>
            <w:tcW w:w="563"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tabs>
                <w:tab w:val="left" w:pos="34"/>
              </w:tabs>
              <w:suppressAutoHyphens/>
              <w:spacing w:after="0" w:line="240" w:lineRule="auto"/>
              <w:ind w:right="33" w:firstLine="34"/>
              <w:jc w:val="center"/>
              <w:rPr>
                <w:rFonts w:ascii="Times New Roman" w:hAnsi="Times New Roman" w:cs="Times New Roman"/>
              </w:rPr>
            </w:pPr>
            <w:r w:rsidRPr="00705669">
              <w:rPr>
                <w:rFonts w:ascii="Times New Roman" w:hAnsi="Times New Roman" w:cs="Times New Roman"/>
              </w:rPr>
              <w:t>1 713,5</w:t>
            </w:r>
          </w:p>
        </w:tc>
        <w:tc>
          <w:tcPr>
            <w:tcW w:w="563"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tabs>
                <w:tab w:val="left" w:pos="34"/>
              </w:tabs>
              <w:suppressAutoHyphens/>
              <w:spacing w:after="0" w:line="240" w:lineRule="auto"/>
              <w:ind w:right="33" w:firstLine="34"/>
              <w:jc w:val="center"/>
              <w:rPr>
                <w:rFonts w:ascii="Times New Roman" w:hAnsi="Times New Roman" w:cs="Times New Roman"/>
              </w:rPr>
            </w:pPr>
            <w:r w:rsidRPr="00705669">
              <w:rPr>
                <w:rFonts w:ascii="Times New Roman" w:hAnsi="Times New Roman" w:cs="Times New Roman"/>
              </w:rPr>
              <w:t>1 296,2</w:t>
            </w:r>
          </w:p>
        </w:tc>
        <w:tc>
          <w:tcPr>
            <w:tcW w:w="567"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tabs>
                <w:tab w:val="left" w:pos="34"/>
              </w:tabs>
              <w:suppressAutoHyphens/>
              <w:spacing w:after="0" w:line="240" w:lineRule="auto"/>
              <w:ind w:right="33" w:firstLine="34"/>
              <w:jc w:val="center"/>
              <w:rPr>
                <w:rFonts w:ascii="Times New Roman" w:hAnsi="Times New Roman" w:cs="Times New Roman"/>
              </w:rPr>
            </w:pPr>
            <w:r w:rsidRPr="00705669">
              <w:rPr>
                <w:rFonts w:ascii="Times New Roman" w:hAnsi="Times New Roman" w:cs="Times New Roman"/>
              </w:rPr>
              <w:t>1 296,2</w:t>
            </w:r>
          </w:p>
        </w:tc>
        <w:tc>
          <w:tcPr>
            <w:tcW w:w="561"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tabs>
                <w:tab w:val="left" w:pos="34"/>
              </w:tabs>
              <w:suppressAutoHyphens/>
              <w:spacing w:after="0" w:line="240" w:lineRule="auto"/>
              <w:ind w:right="33" w:firstLine="34"/>
              <w:jc w:val="center"/>
              <w:rPr>
                <w:rFonts w:ascii="Times New Roman" w:hAnsi="Times New Roman" w:cs="Times New Roman"/>
              </w:rPr>
            </w:pPr>
            <w:r>
              <w:rPr>
                <w:rFonts w:ascii="Times New Roman" w:hAnsi="Times New Roman" w:cs="Times New Roman"/>
              </w:rPr>
              <w:t>4305,9</w:t>
            </w:r>
          </w:p>
        </w:tc>
      </w:tr>
      <w:tr w:rsidR="004A1E2C" w:rsidRPr="00705669" w:rsidTr="00FC7B25">
        <w:tc>
          <w:tcPr>
            <w:tcW w:w="212" w:type="pct"/>
            <w:tcBorders>
              <w:top w:val="single" w:sz="4" w:space="0" w:color="auto"/>
              <w:left w:val="single" w:sz="4" w:space="0" w:color="auto"/>
              <w:bottom w:val="single" w:sz="4" w:space="0" w:color="auto"/>
              <w:right w:val="single" w:sz="4" w:space="0" w:color="auto"/>
            </w:tcBorders>
          </w:tcPr>
          <w:p w:rsidR="004A1E2C" w:rsidRPr="00705669" w:rsidRDefault="004A1E2C" w:rsidP="004A1E2C">
            <w:pPr>
              <w:pStyle w:val="a3"/>
              <w:numPr>
                <w:ilvl w:val="0"/>
                <w:numId w:val="19"/>
              </w:numPr>
              <w:autoSpaceDE w:val="0"/>
              <w:autoSpaceDN w:val="0"/>
              <w:adjustRightInd w:val="0"/>
              <w:spacing w:after="0" w:line="240" w:lineRule="auto"/>
              <w:ind w:hanging="1571"/>
              <w:contextualSpacing w:val="0"/>
              <w:jc w:val="center"/>
              <w:rPr>
                <w:rFonts w:ascii="Times New Roman" w:hAnsi="Times New Roman" w:cs="Times New Roman"/>
              </w:rPr>
            </w:pPr>
          </w:p>
        </w:tc>
        <w:tc>
          <w:tcPr>
            <w:tcW w:w="1832" w:type="pct"/>
            <w:tcBorders>
              <w:top w:val="single" w:sz="4" w:space="0" w:color="auto"/>
              <w:left w:val="single" w:sz="4" w:space="0" w:color="auto"/>
              <w:bottom w:val="single" w:sz="4" w:space="0" w:color="auto"/>
              <w:right w:val="single" w:sz="4" w:space="0" w:color="auto"/>
            </w:tcBorders>
          </w:tcPr>
          <w:p w:rsidR="004A1E2C" w:rsidRDefault="004A1E2C" w:rsidP="004A1E2C">
            <w:pPr>
              <w:autoSpaceDE w:val="0"/>
              <w:autoSpaceDN w:val="0"/>
              <w:adjustRightInd w:val="0"/>
              <w:spacing w:after="0" w:line="240" w:lineRule="auto"/>
              <w:ind w:firstLine="45"/>
              <w:rPr>
                <w:rFonts w:ascii="Times New Roman" w:hAnsi="Times New Roman" w:cs="Times New Roman"/>
              </w:rPr>
            </w:pPr>
            <w:r w:rsidRPr="00705669">
              <w:rPr>
                <w:rFonts w:ascii="Times New Roman" w:hAnsi="Times New Roman" w:cs="Times New Roman"/>
              </w:rPr>
              <w:t xml:space="preserve">Озеленение территории муниципального образования        </w:t>
            </w:r>
          </w:p>
          <w:p w:rsidR="004A1E2C" w:rsidRPr="00705669" w:rsidRDefault="004A1E2C" w:rsidP="004A1E2C">
            <w:pPr>
              <w:autoSpaceDE w:val="0"/>
              <w:autoSpaceDN w:val="0"/>
              <w:adjustRightInd w:val="0"/>
              <w:spacing w:after="0" w:line="240" w:lineRule="auto"/>
              <w:ind w:firstLine="45"/>
              <w:rPr>
                <w:rFonts w:ascii="Times New Roman" w:hAnsi="Times New Roman" w:cs="Times New Roman"/>
              </w:rPr>
            </w:pPr>
            <w:r w:rsidRPr="00705669">
              <w:rPr>
                <w:rFonts w:ascii="Times New Roman" w:hAnsi="Times New Roman" w:cs="Times New Roman"/>
              </w:rPr>
              <w:t>г. Колпино</w:t>
            </w:r>
          </w:p>
        </w:tc>
        <w:tc>
          <w:tcPr>
            <w:tcW w:w="703"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spacing w:after="0" w:line="240" w:lineRule="auto"/>
              <w:jc w:val="center"/>
              <w:rPr>
                <w:rFonts w:ascii="Times New Roman" w:hAnsi="Times New Roman" w:cs="Times New Roman"/>
              </w:rPr>
            </w:pPr>
            <w:r w:rsidRPr="00705669">
              <w:rPr>
                <w:rFonts w:ascii="Times New Roman" w:hAnsi="Times New Roman" w:cs="Times New Roman"/>
              </w:rPr>
              <w:t>местный бюджет</w:t>
            </w:r>
          </w:p>
        </w:tc>
        <w:tc>
          <w:tcPr>
            <w:tcW w:w="563"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suppressAutoHyphens/>
              <w:spacing w:after="0" w:line="240" w:lineRule="auto"/>
              <w:ind w:firstLine="34"/>
              <w:jc w:val="center"/>
              <w:rPr>
                <w:rFonts w:ascii="Times New Roman" w:hAnsi="Times New Roman" w:cs="Times New Roman"/>
              </w:rPr>
            </w:pPr>
            <w:r w:rsidRPr="00705669">
              <w:rPr>
                <w:rFonts w:ascii="Times New Roman" w:hAnsi="Times New Roman" w:cs="Times New Roman"/>
              </w:rPr>
              <w:t>39 993,8</w:t>
            </w:r>
          </w:p>
        </w:tc>
        <w:tc>
          <w:tcPr>
            <w:tcW w:w="563"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suppressAutoHyphens/>
              <w:spacing w:after="0" w:line="240" w:lineRule="auto"/>
              <w:ind w:firstLine="34"/>
              <w:jc w:val="center"/>
              <w:rPr>
                <w:rFonts w:ascii="Times New Roman" w:hAnsi="Times New Roman" w:cs="Times New Roman"/>
              </w:rPr>
            </w:pPr>
            <w:r>
              <w:rPr>
                <w:rFonts w:ascii="Times New Roman" w:hAnsi="Times New Roman" w:cs="Times New Roman"/>
              </w:rPr>
              <w:t>20296,8</w:t>
            </w:r>
          </w:p>
        </w:tc>
        <w:tc>
          <w:tcPr>
            <w:tcW w:w="567"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suppressAutoHyphens/>
              <w:spacing w:after="0" w:line="240" w:lineRule="auto"/>
              <w:ind w:firstLine="34"/>
              <w:jc w:val="center"/>
              <w:rPr>
                <w:rFonts w:ascii="Times New Roman" w:hAnsi="Times New Roman" w:cs="Times New Roman"/>
              </w:rPr>
            </w:pPr>
            <w:r>
              <w:rPr>
                <w:rFonts w:ascii="Times New Roman" w:hAnsi="Times New Roman" w:cs="Times New Roman"/>
              </w:rPr>
              <w:t>19296,8</w:t>
            </w:r>
          </w:p>
        </w:tc>
        <w:tc>
          <w:tcPr>
            <w:tcW w:w="561"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suppressAutoHyphens/>
              <w:spacing w:after="0" w:line="240" w:lineRule="auto"/>
              <w:ind w:firstLine="34"/>
              <w:jc w:val="center"/>
              <w:rPr>
                <w:rFonts w:ascii="Times New Roman" w:hAnsi="Times New Roman" w:cs="Times New Roman"/>
              </w:rPr>
            </w:pPr>
            <w:r>
              <w:rPr>
                <w:rFonts w:ascii="Times New Roman" w:hAnsi="Times New Roman" w:cs="Times New Roman"/>
              </w:rPr>
              <w:t>79587,4</w:t>
            </w:r>
          </w:p>
        </w:tc>
      </w:tr>
      <w:tr w:rsidR="004A1E2C" w:rsidRPr="00705669" w:rsidTr="00FC7B25">
        <w:tc>
          <w:tcPr>
            <w:tcW w:w="212" w:type="pct"/>
            <w:tcBorders>
              <w:top w:val="single" w:sz="4" w:space="0" w:color="auto"/>
              <w:left w:val="single" w:sz="4" w:space="0" w:color="auto"/>
              <w:bottom w:val="single" w:sz="4" w:space="0" w:color="auto"/>
              <w:right w:val="single" w:sz="4" w:space="0" w:color="auto"/>
            </w:tcBorders>
          </w:tcPr>
          <w:p w:rsidR="004A1E2C" w:rsidRPr="00705669" w:rsidRDefault="004A1E2C" w:rsidP="004A1E2C">
            <w:pPr>
              <w:pStyle w:val="a3"/>
              <w:numPr>
                <w:ilvl w:val="0"/>
                <w:numId w:val="19"/>
              </w:numPr>
              <w:autoSpaceDE w:val="0"/>
              <w:autoSpaceDN w:val="0"/>
              <w:adjustRightInd w:val="0"/>
              <w:spacing w:after="0" w:line="240" w:lineRule="auto"/>
              <w:ind w:hanging="1571"/>
              <w:contextualSpacing w:val="0"/>
              <w:jc w:val="center"/>
              <w:rPr>
                <w:rFonts w:ascii="Times New Roman" w:hAnsi="Times New Roman" w:cs="Times New Roman"/>
              </w:rPr>
            </w:pPr>
          </w:p>
        </w:tc>
        <w:tc>
          <w:tcPr>
            <w:tcW w:w="1832" w:type="pct"/>
            <w:tcBorders>
              <w:top w:val="single" w:sz="4" w:space="0" w:color="auto"/>
              <w:left w:val="single" w:sz="4" w:space="0" w:color="auto"/>
              <w:bottom w:val="single" w:sz="4" w:space="0" w:color="auto"/>
              <w:right w:val="single" w:sz="4" w:space="0" w:color="auto"/>
            </w:tcBorders>
          </w:tcPr>
          <w:p w:rsidR="004A1E2C" w:rsidRPr="00705669" w:rsidRDefault="004A1E2C" w:rsidP="004A1E2C">
            <w:pPr>
              <w:autoSpaceDE w:val="0"/>
              <w:autoSpaceDN w:val="0"/>
              <w:adjustRightInd w:val="0"/>
              <w:spacing w:after="0" w:line="240" w:lineRule="auto"/>
              <w:ind w:firstLine="45"/>
              <w:rPr>
                <w:rFonts w:ascii="Times New Roman" w:hAnsi="Times New Roman" w:cs="Times New Roman"/>
              </w:rPr>
            </w:pPr>
            <w:r w:rsidRPr="00705669">
              <w:rPr>
                <w:rFonts w:ascii="Times New Roman" w:hAnsi="Times New Roman" w:cs="Times New Roman"/>
              </w:rPr>
              <w:t>Размещение и содержание  детских площадок на внутриквартальной территории муниципального образования        г. Колпино</w:t>
            </w:r>
          </w:p>
        </w:tc>
        <w:tc>
          <w:tcPr>
            <w:tcW w:w="703"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spacing w:after="0" w:line="240" w:lineRule="auto"/>
              <w:jc w:val="center"/>
              <w:rPr>
                <w:rFonts w:ascii="Times New Roman" w:hAnsi="Times New Roman" w:cs="Times New Roman"/>
              </w:rPr>
            </w:pPr>
            <w:r w:rsidRPr="00705669">
              <w:rPr>
                <w:rFonts w:ascii="Times New Roman" w:hAnsi="Times New Roman" w:cs="Times New Roman"/>
              </w:rPr>
              <w:t>местный бюджет</w:t>
            </w:r>
          </w:p>
        </w:tc>
        <w:tc>
          <w:tcPr>
            <w:tcW w:w="563"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suppressAutoHyphens/>
              <w:spacing w:after="0" w:line="240" w:lineRule="auto"/>
              <w:ind w:firstLine="34"/>
              <w:jc w:val="center"/>
              <w:rPr>
                <w:rFonts w:ascii="Times New Roman" w:hAnsi="Times New Roman" w:cs="Times New Roman"/>
              </w:rPr>
            </w:pPr>
            <w:r w:rsidRPr="00705669">
              <w:rPr>
                <w:rFonts w:ascii="Times New Roman" w:hAnsi="Times New Roman" w:cs="Times New Roman"/>
              </w:rPr>
              <w:t>15 164,2</w:t>
            </w:r>
          </w:p>
        </w:tc>
        <w:tc>
          <w:tcPr>
            <w:tcW w:w="563"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suppressAutoHyphens/>
              <w:spacing w:after="0" w:line="240" w:lineRule="auto"/>
              <w:ind w:firstLine="34"/>
              <w:jc w:val="center"/>
              <w:rPr>
                <w:rFonts w:ascii="Times New Roman" w:hAnsi="Times New Roman" w:cs="Times New Roman"/>
              </w:rPr>
            </w:pPr>
            <w:r w:rsidRPr="00705669">
              <w:rPr>
                <w:rFonts w:ascii="Times New Roman" w:hAnsi="Times New Roman" w:cs="Times New Roman"/>
              </w:rPr>
              <w:t>11426,2</w:t>
            </w:r>
          </w:p>
        </w:tc>
        <w:tc>
          <w:tcPr>
            <w:tcW w:w="567"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suppressAutoHyphens/>
              <w:spacing w:after="0" w:line="240" w:lineRule="auto"/>
              <w:ind w:firstLine="34"/>
              <w:jc w:val="center"/>
              <w:rPr>
                <w:rFonts w:ascii="Times New Roman" w:hAnsi="Times New Roman" w:cs="Times New Roman"/>
              </w:rPr>
            </w:pPr>
            <w:r w:rsidRPr="00705669">
              <w:rPr>
                <w:rFonts w:ascii="Times New Roman" w:hAnsi="Times New Roman" w:cs="Times New Roman"/>
              </w:rPr>
              <w:t>11426,2</w:t>
            </w:r>
          </w:p>
        </w:tc>
        <w:tc>
          <w:tcPr>
            <w:tcW w:w="561"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suppressAutoHyphens/>
              <w:spacing w:after="0" w:line="240" w:lineRule="auto"/>
              <w:ind w:firstLine="34"/>
              <w:jc w:val="center"/>
              <w:rPr>
                <w:rFonts w:ascii="Times New Roman" w:hAnsi="Times New Roman" w:cs="Times New Roman"/>
              </w:rPr>
            </w:pPr>
            <w:r>
              <w:rPr>
                <w:rFonts w:ascii="Times New Roman" w:hAnsi="Times New Roman" w:cs="Times New Roman"/>
              </w:rPr>
              <w:t>38016,6</w:t>
            </w:r>
          </w:p>
        </w:tc>
      </w:tr>
      <w:tr w:rsidR="004A1E2C" w:rsidRPr="00705669" w:rsidTr="00FC7B25">
        <w:tc>
          <w:tcPr>
            <w:tcW w:w="212" w:type="pct"/>
            <w:tcBorders>
              <w:top w:val="single" w:sz="4" w:space="0" w:color="auto"/>
              <w:left w:val="single" w:sz="4" w:space="0" w:color="auto"/>
              <w:bottom w:val="single" w:sz="4" w:space="0" w:color="auto"/>
              <w:right w:val="single" w:sz="4" w:space="0" w:color="auto"/>
            </w:tcBorders>
          </w:tcPr>
          <w:p w:rsidR="004A1E2C" w:rsidRPr="00705669" w:rsidRDefault="004A1E2C" w:rsidP="004A1E2C">
            <w:pPr>
              <w:pStyle w:val="a3"/>
              <w:numPr>
                <w:ilvl w:val="0"/>
                <w:numId w:val="19"/>
              </w:numPr>
              <w:autoSpaceDE w:val="0"/>
              <w:autoSpaceDN w:val="0"/>
              <w:adjustRightInd w:val="0"/>
              <w:spacing w:after="0" w:line="240" w:lineRule="auto"/>
              <w:ind w:hanging="1571"/>
              <w:contextualSpacing w:val="0"/>
              <w:jc w:val="center"/>
              <w:rPr>
                <w:rFonts w:ascii="Times New Roman" w:hAnsi="Times New Roman" w:cs="Times New Roman"/>
              </w:rPr>
            </w:pPr>
          </w:p>
        </w:tc>
        <w:tc>
          <w:tcPr>
            <w:tcW w:w="1832" w:type="pct"/>
            <w:tcBorders>
              <w:top w:val="single" w:sz="4" w:space="0" w:color="auto"/>
              <w:left w:val="single" w:sz="4" w:space="0" w:color="auto"/>
              <w:bottom w:val="single" w:sz="4" w:space="0" w:color="auto"/>
              <w:right w:val="single" w:sz="4" w:space="0" w:color="auto"/>
            </w:tcBorders>
          </w:tcPr>
          <w:p w:rsidR="004A1E2C" w:rsidRDefault="004A1E2C" w:rsidP="004A1E2C">
            <w:pPr>
              <w:autoSpaceDE w:val="0"/>
              <w:autoSpaceDN w:val="0"/>
              <w:adjustRightInd w:val="0"/>
              <w:spacing w:after="0" w:line="240" w:lineRule="auto"/>
              <w:ind w:firstLine="45"/>
              <w:rPr>
                <w:rFonts w:ascii="Times New Roman" w:hAnsi="Times New Roman" w:cs="Times New Roman"/>
              </w:rPr>
            </w:pPr>
            <w:r w:rsidRPr="00705669">
              <w:rPr>
                <w:rFonts w:ascii="Times New Roman" w:hAnsi="Times New Roman" w:cs="Times New Roman"/>
              </w:rPr>
              <w:t xml:space="preserve">Размещение и содержание  спортивных площадок на внутриквартальной территории муниципального образования        </w:t>
            </w:r>
          </w:p>
          <w:p w:rsidR="004A1E2C" w:rsidRPr="00705669" w:rsidRDefault="004A1E2C" w:rsidP="004A1E2C">
            <w:pPr>
              <w:autoSpaceDE w:val="0"/>
              <w:autoSpaceDN w:val="0"/>
              <w:adjustRightInd w:val="0"/>
              <w:spacing w:after="0" w:line="240" w:lineRule="auto"/>
              <w:ind w:firstLine="45"/>
              <w:rPr>
                <w:rFonts w:ascii="Times New Roman" w:hAnsi="Times New Roman" w:cs="Times New Roman"/>
              </w:rPr>
            </w:pPr>
            <w:r w:rsidRPr="00705669">
              <w:rPr>
                <w:rFonts w:ascii="Times New Roman" w:hAnsi="Times New Roman" w:cs="Times New Roman"/>
              </w:rPr>
              <w:t>г. Колпино</w:t>
            </w:r>
          </w:p>
        </w:tc>
        <w:tc>
          <w:tcPr>
            <w:tcW w:w="703"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spacing w:after="0" w:line="240" w:lineRule="auto"/>
              <w:jc w:val="center"/>
              <w:rPr>
                <w:rFonts w:ascii="Times New Roman" w:hAnsi="Times New Roman" w:cs="Times New Roman"/>
              </w:rPr>
            </w:pPr>
            <w:r w:rsidRPr="00705669">
              <w:rPr>
                <w:rFonts w:ascii="Times New Roman" w:hAnsi="Times New Roman" w:cs="Times New Roman"/>
              </w:rPr>
              <w:t>местный бюджет</w:t>
            </w:r>
          </w:p>
        </w:tc>
        <w:tc>
          <w:tcPr>
            <w:tcW w:w="563"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suppressAutoHyphens/>
              <w:spacing w:after="0" w:line="240" w:lineRule="auto"/>
              <w:ind w:firstLine="34"/>
              <w:jc w:val="center"/>
              <w:rPr>
                <w:rFonts w:ascii="Times New Roman" w:hAnsi="Times New Roman" w:cs="Times New Roman"/>
              </w:rPr>
            </w:pPr>
            <w:r w:rsidRPr="00705669">
              <w:rPr>
                <w:rFonts w:ascii="Times New Roman" w:hAnsi="Times New Roman" w:cs="Times New Roman"/>
              </w:rPr>
              <w:t>1551,0</w:t>
            </w:r>
          </w:p>
        </w:tc>
        <w:tc>
          <w:tcPr>
            <w:tcW w:w="563"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suppressAutoHyphens/>
              <w:spacing w:after="0" w:line="240" w:lineRule="auto"/>
              <w:ind w:firstLine="34"/>
              <w:jc w:val="center"/>
              <w:rPr>
                <w:rFonts w:ascii="Times New Roman" w:hAnsi="Times New Roman" w:cs="Times New Roman"/>
              </w:rPr>
            </w:pPr>
            <w:r w:rsidRPr="00705669">
              <w:rPr>
                <w:rFonts w:ascii="Times New Roman" w:hAnsi="Times New Roman" w:cs="Times New Roman"/>
              </w:rPr>
              <w:t>2305,7</w:t>
            </w:r>
          </w:p>
        </w:tc>
        <w:tc>
          <w:tcPr>
            <w:tcW w:w="567"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suppressAutoHyphens/>
              <w:spacing w:after="0" w:line="240" w:lineRule="auto"/>
              <w:ind w:firstLine="34"/>
              <w:jc w:val="center"/>
              <w:rPr>
                <w:rFonts w:ascii="Times New Roman" w:hAnsi="Times New Roman" w:cs="Times New Roman"/>
              </w:rPr>
            </w:pPr>
            <w:r w:rsidRPr="00705669">
              <w:rPr>
                <w:rFonts w:ascii="Times New Roman" w:hAnsi="Times New Roman" w:cs="Times New Roman"/>
              </w:rPr>
              <w:t>2305,7</w:t>
            </w:r>
          </w:p>
        </w:tc>
        <w:tc>
          <w:tcPr>
            <w:tcW w:w="561"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suppressAutoHyphens/>
              <w:spacing w:after="0" w:line="240" w:lineRule="auto"/>
              <w:ind w:firstLine="34"/>
              <w:jc w:val="center"/>
              <w:rPr>
                <w:rFonts w:ascii="Times New Roman" w:hAnsi="Times New Roman" w:cs="Times New Roman"/>
              </w:rPr>
            </w:pPr>
            <w:r>
              <w:rPr>
                <w:rFonts w:ascii="Times New Roman" w:hAnsi="Times New Roman" w:cs="Times New Roman"/>
              </w:rPr>
              <w:t>6 162,4</w:t>
            </w:r>
          </w:p>
        </w:tc>
      </w:tr>
      <w:tr w:rsidR="004A1E2C" w:rsidRPr="00705669" w:rsidTr="00FC7B25">
        <w:tc>
          <w:tcPr>
            <w:tcW w:w="212" w:type="pct"/>
            <w:tcBorders>
              <w:top w:val="single" w:sz="4" w:space="0" w:color="auto"/>
              <w:left w:val="single" w:sz="4" w:space="0" w:color="auto"/>
              <w:bottom w:val="single" w:sz="4" w:space="0" w:color="auto"/>
              <w:right w:val="single" w:sz="4" w:space="0" w:color="auto"/>
            </w:tcBorders>
          </w:tcPr>
          <w:p w:rsidR="004A1E2C" w:rsidRPr="00705669" w:rsidRDefault="004A1E2C" w:rsidP="004A1E2C">
            <w:pPr>
              <w:pStyle w:val="a3"/>
              <w:numPr>
                <w:ilvl w:val="0"/>
                <w:numId w:val="19"/>
              </w:numPr>
              <w:autoSpaceDE w:val="0"/>
              <w:autoSpaceDN w:val="0"/>
              <w:adjustRightInd w:val="0"/>
              <w:spacing w:after="0" w:line="240" w:lineRule="auto"/>
              <w:ind w:hanging="1571"/>
              <w:contextualSpacing w:val="0"/>
              <w:jc w:val="center"/>
              <w:rPr>
                <w:rFonts w:ascii="Times New Roman" w:hAnsi="Times New Roman" w:cs="Times New Roman"/>
              </w:rPr>
            </w:pPr>
          </w:p>
        </w:tc>
        <w:tc>
          <w:tcPr>
            <w:tcW w:w="1832" w:type="pct"/>
            <w:tcBorders>
              <w:top w:val="single" w:sz="4" w:space="0" w:color="auto"/>
              <w:left w:val="single" w:sz="4" w:space="0" w:color="auto"/>
              <w:bottom w:val="single" w:sz="4" w:space="0" w:color="auto"/>
              <w:right w:val="single" w:sz="4" w:space="0" w:color="auto"/>
            </w:tcBorders>
          </w:tcPr>
          <w:p w:rsidR="004A1E2C" w:rsidRPr="00705669" w:rsidRDefault="004A1E2C" w:rsidP="004A1E2C">
            <w:pPr>
              <w:autoSpaceDE w:val="0"/>
              <w:autoSpaceDN w:val="0"/>
              <w:adjustRightInd w:val="0"/>
              <w:spacing w:after="0" w:line="240" w:lineRule="auto"/>
              <w:ind w:firstLine="45"/>
              <w:rPr>
                <w:rFonts w:ascii="Times New Roman" w:hAnsi="Times New Roman" w:cs="Times New Roman"/>
              </w:rPr>
            </w:pPr>
            <w:r w:rsidRPr="00705669">
              <w:rPr>
                <w:rFonts w:ascii="Times New Roman" w:hAnsi="Times New Roman" w:cs="Times New Roman"/>
              </w:rPr>
              <w:t>Обеспечение чистоты и порядка на территории муниципального образования г.Колпино</w:t>
            </w:r>
          </w:p>
        </w:tc>
        <w:tc>
          <w:tcPr>
            <w:tcW w:w="703"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spacing w:after="0" w:line="240" w:lineRule="auto"/>
              <w:jc w:val="center"/>
              <w:rPr>
                <w:rFonts w:ascii="Times New Roman" w:hAnsi="Times New Roman" w:cs="Times New Roman"/>
              </w:rPr>
            </w:pPr>
            <w:r w:rsidRPr="00705669">
              <w:rPr>
                <w:rFonts w:ascii="Times New Roman" w:hAnsi="Times New Roman" w:cs="Times New Roman"/>
              </w:rPr>
              <w:t>местный бюджет</w:t>
            </w:r>
          </w:p>
        </w:tc>
        <w:tc>
          <w:tcPr>
            <w:tcW w:w="563"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suppressAutoHyphens/>
              <w:spacing w:after="0" w:line="240" w:lineRule="auto"/>
              <w:ind w:firstLine="34"/>
              <w:jc w:val="center"/>
              <w:rPr>
                <w:rFonts w:ascii="Times New Roman" w:hAnsi="Times New Roman" w:cs="Times New Roman"/>
              </w:rPr>
            </w:pPr>
            <w:r w:rsidRPr="00705669">
              <w:rPr>
                <w:rFonts w:ascii="Times New Roman" w:hAnsi="Times New Roman" w:cs="Times New Roman"/>
              </w:rPr>
              <w:t>104,0</w:t>
            </w:r>
          </w:p>
        </w:tc>
        <w:tc>
          <w:tcPr>
            <w:tcW w:w="563"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suppressAutoHyphens/>
              <w:spacing w:after="0" w:line="240" w:lineRule="auto"/>
              <w:ind w:firstLine="34"/>
              <w:jc w:val="center"/>
              <w:rPr>
                <w:rFonts w:ascii="Times New Roman" w:hAnsi="Times New Roman" w:cs="Times New Roman"/>
              </w:rPr>
            </w:pPr>
            <w:r w:rsidRPr="00705669">
              <w:rPr>
                <w:rFonts w:ascii="Times New Roman" w:hAnsi="Times New Roman" w:cs="Times New Roman"/>
              </w:rPr>
              <w:t>109,2</w:t>
            </w:r>
          </w:p>
        </w:tc>
        <w:tc>
          <w:tcPr>
            <w:tcW w:w="567"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suppressAutoHyphens/>
              <w:spacing w:after="0" w:line="240" w:lineRule="auto"/>
              <w:ind w:firstLine="34"/>
              <w:jc w:val="center"/>
              <w:rPr>
                <w:rFonts w:ascii="Times New Roman" w:hAnsi="Times New Roman" w:cs="Times New Roman"/>
              </w:rPr>
            </w:pPr>
            <w:r w:rsidRPr="00705669">
              <w:rPr>
                <w:rFonts w:ascii="Times New Roman" w:hAnsi="Times New Roman" w:cs="Times New Roman"/>
              </w:rPr>
              <w:t>109,2</w:t>
            </w:r>
          </w:p>
        </w:tc>
        <w:tc>
          <w:tcPr>
            <w:tcW w:w="561" w:type="pct"/>
            <w:tcBorders>
              <w:top w:val="single" w:sz="4" w:space="0" w:color="auto"/>
              <w:left w:val="single" w:sz="4" w:space="0" w:color="auto"/>
              <w:bottom w:val="single" w:sz="4" w:space="0" w:color="auto"/>
              <w:right w:val="single" w:sz="4" w:space="0" w:color="auto"/>
            </w:tcBorders>
          </w:tcPr>
          <w:p w:rsidR="004A1E2C" w:rsidRPr="00705669" w:rsidRDefault="004A1E2C" w:rsidP="004A1E2C">
            <w:pPr>
              <w:suppressAutoHyphens/>
              <w:spacing w:after="0" w:line="240" w:lineRule="auto"/>
              <w:ind w:firstLine="34"/>
              <w:jc w:val="center"/>
              <w:rPr>
                <w:rFonts w:ascii="Times New Roman" w:hAnsi="Times New Roman" w:cs="Times New Roman"/>
              </w:rPr>
            </w:pPr>
          </w:p>
          <w:p w:rsidR="004A1E2C" w:rsidRPr="00705669" w:rsidRDefault="004A1E2C" w:rsidP="004A1E2C">
            <w:pPr>
              <w:suppressAutoHyphens/>
              <w:spacing w:after="0" w:line="240" w:lineRule="auto"/>
              <w:ind w:firstLine="34"/>
              <w:jc w:val="center"/>
              <w:rPr>
                <w:rFonts w:ascii="Times New Roman" w:hAnsi="Times New Roman" w:cs="Times New Roman"/>
              </w:rPr>
            </w:pPr>
            <w:r w:rsidRPr="00705669">
              <w:rPr>
                <w:rFonts w:ascii="Times New Roman" w:hAnsi="Times New Roman" w:cs="Times New Roman"/>
              </w:rPr>
              <w:t>322,4</w:t>
            </w:r>
          </w:p>
        </w:tc>
      </w:tr>
      <w:tr w:rsidR="004A1E2C" w:rsidRPr="00705669" w:rsidTr="00FC7B25">
        <w:trPr>
          <w:trHeight w:val="1351"/>
        </w:trPr>
        <w:tc>
          <w:tcPr>
            <w:tcW w:w="212" w:type="pct"/>
            <w:tcBorders>
              <w:top w:val="single" w:sz="4" w:space="0" w:color="auto"/>
              <w:left w:val="single" w:sz="4" w:space="0" w:color="auto"/>
              <w:bottom w:val="single" w:sz="4" w:space="0" w:color="auto"/>
              <w:right w:val="single" w:sz="4" w:space="0" w:color="auto"/>
            </w:tcBorders>
          </w:tcPr>
          <w:p w:rsidR="004A1E2C" w:rsidRPr="00705669" w:rsidRDefault="004A1E2C" w:rsidP="004A1E2C">
            <w:pPr>
              <w:pStyle w:val="a3"/>
              <w:numPr>
                <w:ilvl w:val="0"/>
                <w:numId w:val="19"/>
              </w:numPr>
              <w:autoSpaceDE w:val="0"/>
              <w:autoSpaceDN w:val="0"/>
              <w:adjustRightInd w:val="0"/>
              <w:spacing w:after="0" w:line="240" w:lineRule="auto"/>
              <w:ind w:hanging="1571"/>
              <w:contextualSpacing w:val="0"/>
              <w:jc w:val="center"/>
              <w:rPr>
                <w:rFonts w:ascii="Times New Roman" w:hAnsi="Times New Roman" w:cs="Times New Roman"/>
              </w:rPr>
            </w:pPr>
          </w:p>
        </w:tc>
        <w:tc>
          <w:tcPr>
            <w:tcW w:w="1832" w:type="pct"/>
            <w:tcBorders>
              <w:top w:val="single" w:sz="4" w:space="0" w:color="auto"/>
              <w:left w:val="single" w:sz="4" w:space="0" w:color="auto"/>
              <w:bottom w:val="single" w:sz="4" w:space="0" w:color="auto"/>
              <w:right w:val="single" w:sz="4" w:space="0" w:color="auto"/>
            </w:tcBorders>
          </w:tcPr>
          <w:p w:rsidR="004A1E2C" w:rsidRPr="00705669" w:rsidRDefault="004A1E2C" w:rsidP="004A1E2C">
            <w:pPr>
              <w:autoSpaceDE w:val="0"/>
              <w:autoSpaceDN w:val="0"/>
              <w:adjustRightInd w:val="0"/>
              <w:spacing w:after="0" w:line="240" w:lineRule="auto"/>
              <w:ind w:firstLine="45"/>
              <w:rPr>
                <w:rFonts w:ascii="Times New Roman" w:hAnsi="Times New Roman" w:cs="Times New Roman"/>
              </w:rPr>
            </w:pPr>
            <w:r w:rsidRPr="00705669">
              <w:rPr>
                <w:rFonts w:ascii="Times New Roman" w:hAnsi="Times New Roman" w:cs="Times New Roman"/>
              </w:rPr>
              <w:t>Организация сбора и вывоза бытовых отходов и мусора с территории муниципального образования, на которой расположены жилые дома частного жилищного фонда</w:t>
            </w:r>
          </w:p>
        </w:tc>
        <w:tc>
          <w:tcPr>
            <w:tcW w:w="703"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spacing w:after="0" w:line="240" w:lineRule="auto"/>
              <w:jc w:val="center"/>
              <w:rPr>
                <w:rFonts w:ascii="Times New Roman" w:hAnsi="Times New Roman" w:cs="Times New Roman"/>
              </w:rPr>
            </w:pPr>
            <w:r w:rsidRPr="00705669">
              <w:rPr>
                <w:rFonts w:ascii="Times New Roman" w:hAnsi="Times New Roman" w:cs="Times New Roman"/>
              </w:rPr>
              <w:t>местный бюджет</w:t>
            </w:r>
          </w:p>
        </w:tc>
        <w:tc>
          <w:tcPr>
            <w:tcW w:w="563"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suppressAutoHyphens/>
              <w:spacing w:after="0" w:line="240" w:lineRule="auto"/>
              <w:ind w:firstLine="34"/>
              <w:jc w:val="center"/>
              <w:rPr>
                <w:rFonts w:ascii="Times New Roman" w:hAnsi="Times New Roman" w:cs="Times New Roman"/>
              </w:rPr>
            </w:pPr>
            <w:r w:rsidRPr="00705669">
              <w:rPr>
                <w:rFonts w:ascii="Times New Roman" w:hAnsi="Times New Roman" w:cs="Times New Roman"/>
              </w:rPr>
              <w:t>10,4</w:t>
            </w:r>
          </w:p>
        </w:tc>
        <w:tc>
          <w:tcPr>
            <w:tcW w:w="563"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suppressAutoHyphens/>
              <w:spacing w:after="0" w:line="240" w:lineRule="auto"/>
              <w:ind w:firstLine="34"/>
              <w:jc w:val="center"/>
              <w:rPr>
                <w:rFonts w:ascii="Times New Roman" w:hAnsi="Times New Roman" w:cs="Times New Roman"/>
              </w:rPr>
            </w:pPr>
            <w:r w:rsidRPr="00705669">
              <w:rPr>
                <w:rFonts w:ascii="Times New Roman" w:hAnsi="Times New Roman" w:cs="Times New Roman"/>
              </w:rPr>
              <w:t>10,9</w:t>
            </w:r>
          </w:p>
        </w:tc>
        <w:tc>
          <w:tcPr>
            <w:tcW w:w="567"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suppressAutoHyphens/>
              <w:spacing w:after="0" w:line="240" w:lineRule="auto"/>
              <w:ind w:firstLine="34"/>
              <w:jc w:val="center"/>
              <w:rPr>
                <w:rFonts w:ascii="Times New Roman" w:hAnsi="Times New Roman" w:cs="Times New Roman"/>
              </w:rPr>
            </w:pPr>
            <w:r w:rsidRPr="00705669">
              <w:rPr>
                <w:rFonts w:ascii="Times New Roman" w:hAnsi="Times New Roman" w:cs="Times New Roman"/>
              </w:rPr>
              <w:t>10,9</w:t>
            </w:r>
          </w:p>
        </w:tc>
        <w:tc>
          <w:tcPr>
            <w:tcW w:w="561"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suppressAutoHyphens/>
              <w:spacing w:after="0" w:line="240" w:lineRule="auto"/>
              <w:ind w:firstLine="34"/>
              <w:jc w:val="center"/>
              <w:rPr>
                <w:rFonts w:ascii="Times New Roman" w:hAnsi="Times New Roman" w:cs="Times New Roman"/>
              </w:rPr>
            </w:pPr>
            <w:r w:rsidRPr="00705669">
              <w:rPr>
                <w:rFonts w:ascii="Times New Roman" w:hAnsi="Times New Roman" w:cs="Times New Roman"/>
              </w:rPr>
              <w:t xml:space="preserve">32,2 </w:t>
            </w:r>
          </w:p>
        </w:tc>
      </w:tr>
      <w:tr w:rsidR="004A1E2C" w:rsidRPr="00705669" w:rsidTr="00FC7B25">
        <w:tc>
          <w:tcPr>
            <w:tcW w:w="212" w:type="pct"/>
            <w:tcBorders>
              <w:top w:val="single" w:sz="4" w:space="0" w:color="auto"/>
              <w:left w:val="single" w:sz="4" w:space="0" w:color="auto"/>
              <w:bottom w:val="single" w:sz="4" w:space="0" w:color="auto"/>
              <w:right w:val="single" w:sz="4" w:space="0" w:color="auto"/>
            </w:tcBorders>
          </w:tcPr>
          <w:p w:rsidR="004A1E2C" w:rsidRPr="00705669" w:rsidRDefault="004A1E2C" w:rsidP="004A1E2C">
            <w:pPr>
              <w:pStyle w:val="a3"/>
              <w:numPr>
                <w:ilvl w:val="0"/>
                <w:numId w:val="19"/>
              </w:numPr>
              <w:autoSpaceDE w:val="0"/>
              <w:autoSpaceDN w:val="0"/>
              <w:adjustRightInd w:val="0"/>
              <w:spacing w:after="0" w:line="240" w:lineRule="auto"/>
              <w:ind w:hanging="1571"/>
              <w:contextualSpacing w:val="0"/>
              <w:jc w:val="center"/>
              <w:rPr>
                <w:rFonts w:ascii="Times New Roman" w:hAnsi="Times New Roman" w:cs="Times New Roman"/>
              </w:rPr>
            </w:pPr>
          </w:p>
        </w:tc>
        <w:tc>
          <w:tcPr>
            <w:tcW w:w="1832" w:type="pct"/>
            <w:tcBorders>
              <w:top w:val="single" w:sz="4" w:space="0" w:color="auto"/>
              <w:left w:val="single" w:sz="4" w:space="0" w:color="auto"/>
              <w:bottom w:val="single" w:sz="4" w:space="0" w:color="auto"/>
              <w:right w:val="single" w:sz="4" w:space="0" w:color="auto"/>
            </w:tcBorders>
          </w:tcPr>
          <w:p w:rsidR="004A1E2C" w:rsidRPr="00705669" w:rsidRDefault="004A1E2C" w:rsidP="004A1E2C">
            <w:pPr>
              <w:autoSpaceDE w:val="0"/>
              <w:autoSpaceDN w:val="0"/>
              <w:adjustRightInd w:val="0"/>
              <w:spacing w:after="0" w:line="240" w:lineRule="auto"/>
              <w:ind w:firstLine="45"/>
              <w:rPr>
                <w:rFonts w:ascii="Times New Roman" w:hAnsi="Times New Roman" w:cs="Times New Roman"/>
              </w:rPr>
            </w:pPr>
            <w:r w:rsidRPr="00705669">
              <w:rPr>
                <w:rFonts w:ascii="Times New Roman" w:hAnsi="Times New Roman" w:cs="Times New Roman"/>
              </w:rPr>
              <w:t>Текущий ремонт и содержание дорог, расположенных в пределах границ муниципального образования, в соответствии с перечнем, утвержденным постановлением Правительства Санкт-Петербурга от 26.06.2006№ 779</w:t>
            </w:r>
          </w:p>
        </w:tc>
        <w:tc>
          <w:tcPr>
            <w:tcW w:w="703"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spacing w:after="0" w:line="240" w:lineRule="auto"/>
              <w:jc w:val="center"/>
              <w:rPr>
                <w:rFonts w:ascii="Times New Roman" w:hAnsi="Times New Roman" w:cs="Times New Roman"/>
              </w:rPr>
            </w:pPr>
            <w:r w:rsidRPr="00705669">
              <w:rPr>
                <w:rFonts w:ascii="Times New Roman" w:hAnsi="Times New Roman" w:cs="Times New Roman"/>
              </w:rPr>
              <w:t>местный бюджет</w:t>
            </w:r>
          </w:p>
        </w:tc>
        <w:tc>
          <w:tcPr>
            <w:tcW w:w="563"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suppressAutoHyphens/>
              <w:spacing w:after="0" w:line="240" w:lineRule="auto"/>
              <w:ind w:firstLine="34"/>
              <w:jc w:val="center"/>
              <w:rPr>
                <w:rFonts w:ascii="Times New Roman" w:hAnsi="Times New Roman" w:cs="Times New Roman"/>
              </w:rPr>
            </w:pPr>
            <w:r w:rsidRPr="00705669">
              <w:rPr>
                <w:rFonts w:ascii="Times New Roman" w:hAnsi="Times New Roman" w:cs="Times New Roman"/>
              </w:rPr>
              <w:t>26 871,6</w:t>
            </w:r>
          </w:p>
        </w:tc>
        <w:tc>
          <w:tcPr>
            <w:tcW w:w="563"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suppressAutoHyphens/>
              <w:spacing w:after="0" w:line="240" w:lineRule="auto"/>
              <w:ind w:firstLine="34"/>
              <w:jc w:val="center"/>
              <w:rPr>
                <w:rFonts w:ascii="Times New Roman" w:hAnsi="Times New Roman" w:cs="Times New Roman"/>
              </w:rPr>
            </w:pPr>
            <w:r w:rsidRPr="00705669">
              <w:rPr>
                <w:rFonts w:ascii="Times New Roman" w:hAnsi="Times New Roman" w:cs="Times New Roman"/>
              </w:rPr>
              <w:t>28215,2</w:t>
            </w:r>
          </w:p>
        </w:tc>
        <w:tc>
          <w:tcPr>
            <w:tcW w:w="567"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suppressAutoHyphens/>
              <w:spacing w:after="0" w:line="240" w:lineRule="auto"/>
              <w:ind w:firstLine="34"/>
              <w:jc w:val="center"/>
              <w:rPr>
                <w:rFonts w:ascii="Times New Roman" w:hAnsi="Times New Roman" w:cs="Times New Roman"/>
              </w:rPr>
            </w:pPr>
            <w:r w:rsidRPr="00705669">
              <w:rPr>
                <w:rFonts w:ascii="Times New Roman" w:hAnsi="Times New Roman" w:cs="Times New Roman"/>
              </w:rPr>
              <w:t>28215,2</w:t>
            </w:r>
          </w:p>
        </w:tc>
        <w:tc>
          <w:tcPr>
            <w:tcW w:w="561"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suppressAutoHyphens/>
              <w:spacing w:after="0" w:line="240" w:lineRule="auto"/>
              <w:ind w:firstLine="34"/>
              <w:jc w:val="center"/>
              <w:rPr>
                <w:rFonts w:ascii="Times New Roman" w:hAnsi="Times New Roman" w:cs="Times New Roman"/>
              </w:rPr>
            </w:pPr>
            <w:r w:rsidRPr="00705669">
              <w:rPr>
                <w:rFonts w:ascii="Times New Roman" w:hAnsi="Times New Roman" w:cs="Times New Roman"/>
              </w:rPr>
              <w:t>83 302,0</w:t>
            </w:r>
          </w:p>
        </w:tc>
      </w:tr>
      <w:tr w:rsidR="004A1E2C" w:rsidRPr="00705669" w:rsidTr="00FC7B25">
        <w:trPr>
          <w:trHeight w:val="28"/>
        </w:trPr>
        <w:tc>
          <w:tcPr>
            <w:tcW w:w="212" w:type="pct"/>
            <w:tcBorders>
              <w:top w:val="single" w:sz="4" w:space="0" w:color="auto"/>
              <w:left w:val="single" w:sz="4" w:space="0" w:color="auto"/>
              <w:bottom w:val="single" w:sz="4" w:space="0" w:color="auto"/>
              <w:right w:val="single" w:sz="4" w:space="0" w:color="auto"/>
            </w:tcBorders>
          </w:tcPr>
          <w:p w:rsidR="004A1E2C" w:rsidRPr="00705669" w:rsidRDefault="004A1E2C" w:rsidP="004A1E2C">
            <w:pPr>
              <w:pStyle w:val="a3"/>
              <w:numPr>
                <w:ilvl w:val="0"/>
                <w:numId w:val="19"/>
              </w:numPr>
              <w:autoSpaceDE w:val="0"/>
              <w:autoSpaceDN w:val="0"/>
              <w:adjustRightInd w:val="0"/>
              <w:spacing w:after="0" w:line="240" w:lineRule="auto"/>
              <w:ind w:hanging="1571"/>
              <w:contextualSpacing w:val="0"/>
              <w:jc w:val="center"/>
              <w:rPr>
                <w:rFonts w:ascii="Times New Roman" w:hAnsi="Times New Roman" w:cs="Times New Roman"/>
              </w:rPr>
            </w:pPr>
          </w:p>
        </w:tc>
        <w:tc>
          <w:tcPr>
            <w:tcW w:w="1832" w:type="pct"/>
            <w:tcBorders>
              <w:top w:val="single" w:sz="4" w:space="0" w:color="auto"/>
              <w:left w:val="single" w:sz="4" w:space="0" w:color="auto"/>
              <w:bottom w:val="single" w:sz="4" w:space="0" w:color="auto"/>
              <w:right w:val="single" w:sz="4" w:space="0" w:color="auto"/>
            </w:tcBorders>
          </w:tcPr>
          <w:p w:rsidR="004A1E2C" w:rsidRPr="00705669" w:rsidRDefault="004A1E2C" w:rsidP="004A1E2C">
            <w:pPr>
              <w:autoSpaceDE w:val="0"/>
              <w:autoSpaceDN w:val="0"/>
              <w:adjustRightInd w:val="0"/>
              <w:spacing w:after="0" w:line="240" w:lineRule="auto"/>
              <w:ind w:firstLine="45"/>
              <w:rPr>
                <w:rFonts w:ascii="Times New Roman" w:hAnsi="Times New Roman" w:cs="Times New Roman"/>
              </w:rPr>
            </w:pPr>
            <w:r w:rsidRPr="00705669">
              <w:rPr>
                <w:rFonts w:ascii="Times New Roman" w:hAnsi="Times New Roman" w:cs="Times New Roman"/>
              </w:rPr>
              <w:t>Осуществление отдельного государственного полномочия по уборке и санитарной очистке территорий муниципального образования г. Колпино</w:t>
            </w:r>
          </w:p>
        </w:tc>
        <w:tc>
          <w:tcPr>
            <w:tcW w:w="703"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autoSpaceDE w:val="0"/>
              <w:autoSpaceDN w:val="0"/>
              <w:adjustRightInd w:val="0"/>
              <w:spacing w:after="0" w:line="240" w:lineRule="auto"/>
              <w:ind w:left="-56" w:right="-52"/>
              <w:jc w:val="center"/>
              <w:rPr>
                <w:rFonts w:ascii="Times New Roman" w:hAnsi="Times New Roman" w:cs="Times New Roman"/>
              </w:rPr>
            </w:pPr>
            <w:r w:rsidRPr="00705669">
              <w:rPr>
                <w:rFonts w:ascii="Times New Roman" w:hAnsi="Times New Roman" w:cs="Times New Roman"/>
              </w:rPr>
              <w:t xml:space="preserve">бюджет </w:t>
            </w:r>
            <w:r w:rsidRPr="00705669">
              <w:rPr>
                <w:rFonts w:ascii="Times New Roman" w:hAnsi="Times New Roman" w:cs="Times New Roman"/>
              </w:rPr>
              <w:br/>
              <w:t>г. Санкт-Петербурга</w:t>
            </w:r>
          </w:p>
        </w:tc>
        <w:tc>
          <w:tcPr>
            <w:tcW w:w="563"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suppressAutoHyphens/>
              <w:spacing w:after="0" w:line="240" w:lineRule="auto"/>
              <w:ind w:firstLine="34"/>
              <w:jc w:val="center"/>
              <w:rPr>
                <w:rFonts w:ascii="Times New Roman" w:hAnsi="Times New Roman" w:cs="Times New Roman"/>
              </w:rPr>
            </w:pPr>
            <w:r w:rsidRPr="00705669">
              <w:rPr>
                <w:rFonts w:ascii="Times New Roman" w:hAnsi="Times New Roman" w:cs="Times New Roman"/>
              </w:rPr>
              <w:t>259 681,6</w:t>
            </w:r>
          </w:p>
        </w:tc>
        <w:tc>
          <w:tcPr>
            <w:tcW w:w="563"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suppressAutoHyphens/>
              <w:spacing w:after="0" w:line="240" w:lineRule="auto"/>
              <w:ind w:firstLine="34"/>
              <w:jc w:val="center"/>
              <w:rPr>
                <w:rFonts w:ascii="Times New Roman" w:hAnsi="Times New Roman" w:cs="Times New Roman"/>
              </w:rPr>
            </w:pPr>
            <w:r w:rsidRPr="00705669">
              <w:rPr>
                <w:rFonts w:ascii="Times New Roman" w:hAnsi="Times New Roman" w:cs="Times New Roman"/>
              </w:rPr>
              <w:t>269 783,2</w:t>
            </w:r>
          </w:p>
        </w:tc>
        <w:tc>
          <w:tcPr>
            <w:tcW w:w="567"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suppressAutoHyphens/>
              <w:spacing w:after="0" w:line="240" w:lineRule="auto"/>
              <w:ind w:firstLine="34"/>
              <w:jc w:val="center"/>
              <w:rPr>
                <w:rFonts w:ascii="Times New Roman" w:hAnsi="Times New Roman" w:cs="Times New Roman"/>
              </w:rPr>
            </w:pPr>
            <w:r w:rsidRPr="00705669">
              <w:rPr>
                <w:rFonts w:ascii="Times New Roman" w:hAnsi="Times New Roman" w:cs="Times New Roman"/>
              </w:rPr>
              <w:t>280 790,4</w:t>
            </w:r>
          </w:p>
        </w:tc>
        <w:tc>
          <w:tcPr>
            <w:tcW w:w="561" w:type="pct"/>
            <w:tcBorders>
              <w:top w:val="single" w:sz="4" w:space="0" w:color="auto"/>
              <w:left w:val="single" w:sz="4" w:space="0" w:color="auto"/>
              <w:bottom w:val="single" w:sz="4" w:space="0" w:color="auto"/>
              <w:right w:val="single" w:sz="4" w:space="0" w:color="auto"/>
            </w:tcBorders>
            <w:vAlign w:val="center"/>
          </w:tcPr>
          <w:p w:rsidR="004A1E2C" w:rsidRPr="00705669" w:rsidRDefault="004A1E2C" w:rsidP="004A1E2C">
            <w:pPr>
              <w:suppressAutoHyphens/>
              <w:spacing w:after="0" w:line="240" w:lineRule="auto"/>
              <w:ind w:firstLine="34"/>
              <w:jc w:val="center"/>
              <w:rPr>
                <w:rFonts w:ascii="Times New Roman" w:hAnsi="Times New Roman" w:cs="Times New Roman"/>
              </w:rPr>
            </w:pPr>
            <w:r w:rsidRPr="00705669">
              <w:rPr>
                <w:rFonts w:ascii="Times New Roman" w:hAnsi="Times New Roman" w:cs="Times New Roman"/>
              </w:rPr>
              <w:t>810255,2</w:t>
            </w:r>
          </w:p>
        </w:tc>
      </w:tr>
    </w:tbl>
    <w:p w:rsidR="004A1E2C" w:rsidRDefault="004A1E2C" w:rsidP="004A1E2C">
      <w:pPr>
        <w:pStyle w:val="a3"/>
        <w:suppressAutoHyphens/>
        <w:spacing w:after="0" w:line="240" w:lineRule="auto"/>
        <w:ind w:left="0"/>
        <w:contextualSpacing w:val="0"/>
        <w:jc w:val="center"/>
        <w:rPr>
          <w:rFonts w:ascii="Times New Roman" w:hAnsi="Times New Roman" w:cs="Times New Roman"/>
          <w:b/>
          <w:sz w:val="28"/>
          <w:szCs w:val="28"/>
        </w:rPr>
      </w:pPr>
    </w:p>
    <w:p w:rsidR="004A1E2C" w:rsidRDefault="004A1E2C">
      <w:pPr>
        <w:rPr>
          <w:rFonts w:ascii="Times New Roman" w:hAnsi="Times New Roman" w:cs="Times New Roman"/>
          <w:b/>
          <w:sz w:val="28"/>
          <w:szCs w:val="28"/>
        </w:rPr>
      </w:pPr>
      <w:r>
        <w:rPr>
          <w:rFonts w:ascii="Times New Roman" w:hAnsi="Times New Roman" w:cs="Times New Roman"/>
          <w:b/>
          <w:sz w:val="28"/>
          <w:szCs w:val="28"/>
        </w:rPr>
        <w:br w:type="page"/>
      </w:r>
    </w:p>
    <w:p w:rsidR="004A1E2C" w:rsidRPr="00587A1C" w:rsidRDefault="004A1E2C" w:rsidP="004A1E2C">
      <w:pPr>
        <w:pStyle w:val="a3"/>
        <w:suppressAutoHyphens/>
        <w:spacing w:after="0" w:line="240" w:lineRule="auto"/>
        <w:ind w:left="0"/>
        <w:contextualSpacing w:val="0"/>
        <w:jc w:val="center"/>
        <w:rPr>
          <w:rFonts w:ascii="Times New Roman" w:hAnsi="Times New Roman" w:cs="Times New Roman"/>
          <w:b/>
          <w:sz w:val="24"/>
          <w:szCs w:val="24"/>
        </w:rPr>
      </w:pPr>
      <w:r w:rsidRPr="00587A1C">
        <w:rPr>
          <w:rFonts w:ascii="Times New Roman" w:hAnsi="Times New Roman" w:cs="Times New Roman"/>
          <w:b/>
          <w:sz w:val="28"/>
          <w:szCs w:val="28"/>
        </w:rPr>
        <w:lastRenderedPageBreak/>
        <w:t xml:space="preserve">Перечень мероприятий муниципальной программы </w:t>
      </w:r>
      <w:r>
        <w:rPr>
          <w:rFonts w:ascii="Times New Roman" w:hAnsi="Times New Roman" w:cs="Times New Roman"/>
          <w:b/>
          <w:sz w:val="28"/>
          <w:szCs w:val="28"/>
        </w:rPr>
        <w:br/>
      </w:r>
      <w:r w:rsidRPr="002E07CB">
        <w:rPr>
          <w:rFonts w:ascii="Times New Roman" w:hAnsi="Times New Roman" w:cs="Times New Roman"/>
          <w:b/>
          <w:sz w:val="28"/>
          <w:szCs w:val="28"/>
        </w:rPr>
        <w:t>«Колпино – благоустроенный город»</w:t>
      </w:r>
      <w:r>
        <w:rPr>
          <w:rFonts w:ascii="Times New Roman" w:hAnsi="Times New Roman" w:cs="Times New Roman"/>
          <w:b/>
          <w:sz w:val="24"/>
          <w:szCs w:val="24"/>
        </w:rPr>
        <w:tab/>
      </w:r>
    </w:p>
    <w:tbl>
      <w:tblPr>
        <w:tblStyle w:val="aa"/>
        <w:tblpPr w:leftFromText="180" w:rightFromText="180" w:vertAnchor="text" w:horzAnchor="margin" w:tblpY="61"/>
        <w:tblOverlap w:val="never"/>
        <w:tblW w:w="10241" w:type="dxa"/>
        <w:tblLayout w:type="fixed"/>
        <w:tblLook w:val="01E0" w:firstRow="1" w:lastRow="1" w:firstColumn="1" w:lastColumn="1" w:noHBand="0" w:noVBand="0"/>
      </w:tblPr>
      <w:tblGrid>
        <w:gridCol w:w="744"/>
        <w:gridCol w:w="2126"/>
        <w:gridCol w:w="33"/>
        <w:gridCol w:w="109"/>
        <w:gridCol w:w="1561"/>
        <w:gridCol w:w="850"/>
        <w:gridCol w:w="31"/>
        <w:gridCol w:w="992"/>
        <w:gridCol w:w="109"/>
        <w:gridCol w:w="1024"/>
        <w:gridCol w:w="110"/>
        <w:gridCol w:w="1277"/>
        <w:gridCol w:w="1275"/>
      </w:tblGrid>
      <w:tr w:rsidR="004A1E2C" w:rsidRPr="00335527" w:rsidTr="004A1E2C">
        <w:trPr>
          <w:trHeight w:val="278"/>
        </w:trPr>
        <w:tc>
          <w:tcPr>
            <w:tcW w:w="744" w:type="dxa"/>
            <w:vMerge w:val="restart"/>
            <w:vAlign w:val="center"/>
          </w:tcPr>
          <w:p w:rsidR="004A1E2C" w:rsidRDefault="004A1E2C" w:rsidP="004A1E2C">
            <w:pPr>
              <w:tabs>
                <w:tab w:val="left" w:pos="0"/>
              </w:tabs>
              <w:suppressAutoHyphens/>
              <w:ind w:right="34"/>
              <w:jc w:val="center"/>
            </w:pPr>
            <w:bookmarkStart w:id="1" w:name="OLE_LINK1"/>
            <w:r w:rsidRPr="00335527">
              <w:t xml:space="preserve">№ </w:t>
            </w:r>
          </w:p>
          <w:p w:rsidR="004A1E2C" w:rsidRPr="00335527" w:rsidRDefault="004A1E2C" w:rsidP="004A1E2C">
            <w:pPr>
              <w:tabs>
                <w:tab w:val="left" w:pos="0"/>
              </w:tabs>
              <w:suppressAutoHyphens/>
              <w:ind w:right="34"/>
              <w:jc w:val="center"/>
            </w:pPr>
            <w:r w:rsidRPr="00335527">
              <w:t>п/п</w:t>
            </w:r>
          </w:p>
        </w:tc>
        <w:tc>
          <w:tcPr>
            <w:tcW w:w="2159" w:type="dxa"/>
            <w:gridSpan w:val="2"/>
            <w:vMerge w:val="restart"/>
            <w:vAlign w:val="center"/>
          </w:tcPr>
          <w:p w:rsidR="004A1E2C" w:rsidRPr="00335527" w:rsidRDefault="004A1E2C" w:rsidP="004A1E2C">
            <w:pPr>
              <w:suppressAutoHyphens/>
              <w:ind w:firstLine="34"/>
              <w:jc w:val="center"/>
            </w:pPr>
            <w:r w:rsidRPr="00335527">
              <w:t>Наименование мероприятий</w:t>
            </w:r>
          </w:p>
        </w:tc>
        <w:tc>
          <w:tcPr>
            <w:tcW w:w="1670" w:type="dxa"/>
            <w:gridSpan w:val="2"/>
            <w:vMerge w:val="restart"/>
            <w:vAlign w:val="center"/>
          </w:tcPr>
          <w:p w:rsidR="004A1E2C" w:rsidRPr="00335527" w:rsidRDefault="004A1E2C" w:rsidP="004A1E2C">
            <w:pPr>
              <w:suppressAutoHyphens/>
              <w:ind w:firstLine="34"/>
              <w:jc w:val="center"/>
            </w:pPr>
            <w:r w:rsidRPr="00335527">
              <w:t>Исполнитель</w:t>
            </w:r>
          </w:p>
        </w:tc>
        <w:tc>
          <w:tcPr>
            <w:tcW w:w="881" w:type="dxa"/>
            <w:gridSpan w:val="2"/>
            <w:vMerge w:val="restart"/>
            <w:vAlign w:val="center"/>
          </w:tcPr>
          <w:p w:rsidR="004A1E2C" w:rsidRPr="00335527" w:rsidRDefault="004A1E2C" w:rsidP="004A1E2C">
            <w:pPr>
              <w:suppressAutoHyphens/>
              <w:ind w:left="-71" w:right="-55"/>
              <w:jc w:val="center"/>
            </w:pPr>
            <w:r w:rsidRPr="00335527">
              <w:t>Источник финансирования</w:t>
            </w:r>
          </w:p>
        </w:tc>
        <w:tc>
          <w:tcPr>
            <w:tcW w:w="3512" w:type="dxa"/>
            <w:gridSpan w:val="5"/>
            <w:shd w:val="clear" w:color="auto" w:fill="auto"/>
            <w:vAlign w:val="center"/>
          </w:tcPr>
          <w:p w:rsidR="004A1E2C" w:rsidRPr="00335527" w:rsidRDefault="004A1E2C" w:rsidP="004A1E2C">
            <w:pPr>
              <w:suppressAutoHyphens/>
              <w:ind w:firstLine="34"/>
              <w:jc w:val="center"/>
            </w:pPr>
            <w:r w:rsidRPr="00335527">
              <w:t>Срок реализации и объем финансирования по годам, тыс. руб</w:t>
            </w:r>
          </w:p>
        </w:tc>
        <w:tc>
          <w:tcPr>
            <w:tcW w:w="1275" w:type="dxa"/>
            <w:vMerge w:val="restart"/>
            <w:vAlign w:val="center"/>
          </w:tcPr>
          <w:p w:rsidR="004A1E2C" w:rsidRPr="00335527" w:rsidRDefault="004A1E2C" w:rsidP="004A1E2C">
            <w:pPr>
              <w:suppressAutoHyphens/>
              <w:ind w:firstLine="34"/>
              <w:jc w:val="center"/>
            </w:pPr>
            <w:r w:rsidRPr="00335527">
              <w:t>Итого</w:t>
            </w:r>
          </w:p>
        </w:tc>
      </w:tr>
      <w:tr w:rsidR="004A1E2C" w:rsidRPr="00335527" w:rsidTr="004A1E2C">
        <w:trPr>
          <w:trHeight w:val="277"/>
        </w:trPr>
        <w:tc>
          <w:tcPr>
            <w:tcW w:w="744" w:type="dxa"/>
            <w:vMerge/>
            <w:vAlign w:val="center"/>
          </w:tcPr>
          <w:p w:rsidR="004A1E2C" w:rsidRPr="00335527" w:rsidRDefault="004A1E2C" w:rsidP="004A1E2C">
            <w:pPr>
              <w:tabs>
                <w:tab w:val="left" w:pos="0"/>
              </w:tabs>
              <w:suppressAutoHyphens/>
              <w:ind w:right="34"/>
              <w:jc w:val="center"/>
            </w:pPr>
          </w:p>
        </w:tc>
        <w:tc>
          <w:tcPr>
            <w:tcW w:w="2159" w:type="dxa"/>
            <w:gridSpan w:val="2"/>
            <w:vMerge/>
            <w:vAlign w:val="center"/>
          </w:tcPr>
          <w:p w:rsidR="004A1E2C" w:rsidRPr="00335527" w:rsidRDefault="004A1E2C" w:rsidP="004A1E2C">
            <w:pPr>
              <w:suppressAutoHyphens/>
              <w:ind w:firstLine="34"/>
              <w:jc w:val="center"/>
            </w:pPr>
          </w:p>
        </w:tc>
        <w:tc>
          <w:tcPr>
            <w:tcW w:w="1670" w:type="dxa"/>
            <w:gridSpan w:val="2"/>
            <w:vMerge/>
          </w:tcPr>
          <w:p w:rsidR="004A1E2C" w:rsidRPr="00335527" w:rsidRDefault="004A1E2C" w:rsidP="004A1E2C">
            <w:pPr>
              <w:suppressAutoHyphens/>
              <w:ind w:left="-71" w:right="-55"/>
              <w:jc w:val="center"/>
            </w:pPr>
          </w:p>
        </w:tc>
        <w:tc>
          <w:tcPr>
            <w:tcW w:w="881" w:type="dxa"/>
            <w:gridSpan w:val="2"/>
            <w:vMerge/>
            <w:vAlign w:val="center"/>
          </w:tcPr>
          <w:p w:rsidR="004A1E2C" w:rsidRPr="00335527" w:rsidRDefault="004A1E2C" w:rsidP="004A1E2C">
            <w:pPr>
              <w:suppressAutoHyphens/>
              <w:ind w:left="-71" w:right="-55"/>
              <w:jc w:val="center"/>
            </w:pPr>
          </w:p>
        </w:tc>
        <w:tc>
          <w:tcPr>
            <w:tcW w:w="992" w:type="dxa"/>
            <w:shd w:val="clear" w:color="auto" w:fill="auto"/>
            <w:vAlign w:val="center"/>
          </w:tcPr>
          <w:p w:rsidR="004A1E2C" w:rsidRPr="00335527" w:rsidRDefault="004A1E2C" w:rsidP="004A1E2C">
            <w:pPr>
              <w:suppressAutoHyphens/>
              <w:ind w:firstLine="34"/>
              <w:jc w:val="center"/>
            </w:pPr>
            <w:r>
              <w:t>2020</w:t>
            </w:r>
          </w:p>
        </w:tc>
        <w:tc>
          <w:tcPr>
            <w:tcW w:w="1133" w:type="dxa"/>
            <w:gridSpan w:val="2"/>
            <w:shd w:val="clear" w:color="auto" w:fill="auto"/>
            <w:vAlign w:val="center"/>
          </w:tcPr>
          <w:p w:rsidR="004A1E2C" w:rsidRPr="00335527" w:rsidRDefault="004A1E2C" w:rsidP="004A1E2C">
            <w:pPr>
              <w:suppressAutoHyphens/>
              <w:ind w:firstLine="34"/>
              <w:jc w:val="center"/>
            </w:pPr>
            <w:r>
              <w:t>2021</w:t>
            </w:r>
          </w:p>
        </w:tc>
        <w:tc>
          <w:tcPr>
            <w:tcW w:w="1387" w:type="dxa"/>
            <w:gridSpan w:val="2"/>
            <w:shd w:val="clear" w:color="auto" w:fill="auto"/>
            <w:vAlign w:val="center"/>
          </w:tcPr>
          <w:p w:rsidR="004A1E2C" w:rsidRPr="00335527" w:rsidRDefault="004A1E2C" w:rsidP="004A1E2C">
            <w:pPr>
              <w:suppressAutoHyphens/>
              <w:ind w:firstLine="34"/>
              <w:jc w:val="center"/>
            </w:pPr>
            <w:r>
              <w:t>2022</w:t>
            </w:r>
          </w:p>
        </w:tc>
        <w:tc>
          <w:tcPr>
            <w:tcW w:w="1275" w:type="dxa"/>
            <w:vMerge/>
          </w:tcPr>
          <w:p w:rsidR="004A1E2C" w:rsidRPr="00335527" w:rsidRDefault="004A1E2C" w:rsidP="004A1E2C">
            <w:pPr>
              <w:suppressAutoHyphens/>
              <w:ind w:firstLine="34"/>
              <w:jc w:val="center"/>
            </w:pPr>
          </w:p>
        </w:tc>
      </w:tr>
      <w:tr w:rsidR="004A1E2C" w:rsidRPr="00335527" w:rsidTr="004A1E2C">
        <w:trPr>
          <w:trHeight w:val="521"/>
        </w:trPr>
        <w:tc>
          <w:tcPr>
            <w:tcW w:w="744" w:type="dxa"/>
            <w:vAlign w:val="center"/>
          </w:tcPr>
          <w:p w:rsidR="004A1E2C" w:rsidRPr="00335527" w:rsidRDefault="004A1E2C" w:rsidP="004A1E2C">
            <w:pPr>
              <w:tabs>
                <w:tab w:val="left" w:pos="0"/>
              </w:tabs>
              <w:suppressAutoHyphens/>
              <w:ind w:right="34"/>
              <w:jc w:val="center"/>
              <w:rPr>
                <w:b/>
                <w:lang w:val="en-US"/>
              </w:rPr>
            </w:pPr>
            <w:r w:rsidRPr="00335527">
              <w:rPr>
                <w:b/>
                <w:lang w:val="en-US"/>
              </w:rPr>
              <w:t>1</w:t>
            </w:r>
          </w:p>
        </w:tc>
        <w:tc>
          <w:tcPr>
            <w:tcW w:w="9497" w:type="dxa"/>
            <w:gridSpan w:val="12"/>
          </w:tcPr>
          <w:p w:rsidR="004A1E2C" w:rsidRPr="00335527" w:rsidRDefault="004A1E2C" w:rsidP="004A1E2C">
            <w:pPr>
              <w:suppressAutoHyphens/>
              <w:ind w:firstLine="34"/>
              <w:jc w:val="center"/>
              <w:rPr>
                <w:b/>
                <w:bCs/>
                <w:i/>
              </w:rPr>
            </w:pPr>
            <w:r w:rsidRPr="00335527">
              <w:rPr>
                <w:b/>
                <w:bCs/>
                <w:i/>
              </w:rPr>
              <w:t>Благоу</w:t>
            </w:r>
            <w:r>
              <w:rPr>
                <w:b/>
                <w:bCs/>
                <w:i/>
              </w:rPr>
              <w:t>стройство территории муниципального образования</w:t>
            </w:r>
            <w:r w:rsidRPr="00335527">
              <w:rPr>
                <w:b/>
                <w:bCs/>
                <w:i/>
              </w:rPr>
              <w:t xml:space="preserve"> </w:t>
            </w:r>
            <w:r w:rsidRPr="00335527">
              <w:rPr>
                <w:bCs/>
                <w:i/>
              </w:rPr>
              <w:t xml:space="preserve">(в соответствии с Адресными перечнями – Приложение №1), </w:t>
            </w:r>
            <w:r w:rsidRPr="00335527">
              <w:rPr>
                <w:b/>
                <w:bCs/>
                <w:i/>
              </w:rPr>
              <w:t>в том числе:</w:t>
            </w:r>
          </w:p>
        </w:tc>
      </w:tr>
      <w:tr w:rsidR="004A1E2C" w:rsidRPr="00335527" w:rsidTr="004A1E2C">
        <w:trPr>
          <w:trHeight w:val="436"/>
        </w:trPr>
        <w:tc>
          <w:tcPr>
            <w:tcW w:w="744" w:type="dxa"/>
            <w:tcBorders>
              <w:top w:val="nil"/>
            </w:tcBorders>
            <w:vAlign w:val="center"/>
          </w:tcPr>
          <w:p w:rsidR="004A1E2C" w:rsidRPr="00335527" w:rsidRDefault="004A1E2C" w:rsidP="004A1E2C">
            <w:pPr>
              <w:tabs>
                <w:tab w:val="left" w:pos="0"/>
              </w:tabs>
              <w:suppressAutoHyphens/>
              <w:ind w:right="34"/>
              <w:jc w:val="center"/>
            </w:pPr>
            <w:r w:rsidRPr="00335527">
              <w:t>1.1</w:t>
            </w:r>
          </w:p>
        </w:tc>
        <w:tc>
          <w:tcPr>
            <w:tcW w:w="2159" w:type="dxa"/>
            <w:gridSpan w:val="2"/>
            <w:vAlign w:val="center"/>
          </w:tcPr>
          <w:p w:rsidR="004A1E2C" w:rsidRPr="00335527" w:rsidRDefault="004A1E2C" w:rsidP="004A1E2C">
            <w:pPr>
              <w:suppressAutoHyphens/>
              <w:rPr>
                <w:bCs/>
              </w:rPr>
            </w:pPr>
            <w:r>
              <w:rPr>
                <w:bCs/>
              </w:rPr>
              <w:t xml:space="preserve">Ремонт и размещение покрытий  на внутриквартальных  территориях                 </w:t>
            </w:r>
          </w:p>
        </w:tc>
        <w:tc>
          <w:tcPr>
            <w:tcW w:w="1670" w:type="dxa"/>
            <w:gridSpan w:val="2"/>
          </w:tcPr>
          <w:p w:rsidR="004A1E2C" w:rsidRPr="00335527" w:rsidRDefault="004A1E2C" w:rsidP="004A1E2C">
            <w:pPr>
              <w:suppressAutoHyphens/>
              <w:ind w:left="-71" w:right="-55"/>
              <w:jc w:val="center"/>
            </w:pPr>
            <w:r w:rsidRPr="00335527">
              <w:t>отдел благоустройства</w:t>
            </w:r>
          </w:p>
        </w:tc>
        <w:tc>
          <w:tcPr>
            <w:tcW w:w="881" w:type="dxa"/>
            <w:gridSpan w:val="2"/>
            <w:vAlign w:val="center"/>
          </w:tcPr>
          <w:p w:rsidR="004A1E2C" w:rsidRPr="00335527" w:rsidRDefault="004A1E2C" w:rsidP="004A1E2C">
            <w:pPr>
              <w:suppressAutoHyphens/>
              <w:ind w:left="-71" w:right="-55"/>
              <w:jc w:val="center"/>
              <w:rPr>
                <w:lang w:val="en-US"/>
              </w:rPr>
            </w:pPr>
            <w:r w:rsidRPr="00335527">
              <w:t>местный бюджет</w:t>
            </w:r>
          </w:p>
        </w:tc>
        <w:tc>
          <w:tcPr>
            <w:tcW w:w="992" w:type="dxa"/>
            <w:shd w:val="clear" w:color="auto" w:fill="auto"/>
            <w:vAlign w:val="center"/>
          </w:tcPr>
          <w:p w:rsidR="004A1E2C" w:rsidRPr="00335527" w:rsidRDefault="004A1E2C" w:rsidP="004A1E2C">
            <w:pPr>
              <w:suppressAutoHyphens/>
              <w:ind w:firstLine="34"/>
              <w:jc w:val="center"/>
            </w:pPr>
            <w:r>
              <w:t>34 052,5</w:t>
            </w:r>
          </w:p>
        </w:tc>
        <w:tc>
          <w:tcPr>
            <w:tcW w:w="1133" w:type="dxa"/>
            <w:gridSpan w:val="2"/>
            <w:vAlign w:val="center"/>
          </w:tcPr>
          <w:p w:rsidR="004A1E2C" w:rsidRPr="00EE5509" w:rsidRDefault="004A1E2C" w:rsidP="004A1E2C">
            <w:pPr>
              <w:suppressAutoHyphens/>
              <w:ind w:firstLine="34"/>
              <w:jc w:val="center"/>
            </w:pPr>
            <w:r>
              <w:t>28192,7</w:t>
            </w:r>
          </w:p>
        </w:tc>
        <w:tc>
          <w:tcPr>
            <w:tcW w:w="1387" w:type="dxa"/>
            <w:gridSpan w:val="2"/>
            <w:vAlign w:val="center"/>
          </w:tcPr>
          <w:p w:rsidR="004A1E2C" w:rsidRPr="00EE5509" w:rsidRDefault="004A1E2C" w:rsidP="004A1E2C">
            <w:pPr>
              <w:suppressAutoHyphens/>
              <w:ind w:firstLine="34"/>
              <w:jc w:val="center"/>
            </w:pPr>
            <w:r>
              <w:t>26216,0</w:t>
            </w:r>
          </w:p>
        </w:tc>
        <w:tc>
          <w:tcPr>
            <w:tcW w:w="1275" w:type="dxa"/>
            <w:vAlign w:val="center"/>
          </w:tcPr>
          <w:p w:rsidR="004A1E2C" w:rsidRPr="00EE5509" w:rsidRDefault="004A1E2C" w:rsidP="004A1E2C">
            <w:pPr>
              <w:suppressAutoHyphens/>
              <w:ind w:firstLine="34"/>
              <w:jc w:val="center"/>
            </w:pPr>
            <w:r>
              <w:t>88461,2</w:t>
            </w:r>
          </w:p>
        </w:tc>
      </w:tr>
      <w:tr w:rsidR="004A1E2C" w:rsidRPr="00335527" w:rsidTr="004A1E2C">
        <w:trPr>
          <w:trHeight w:val="571"/>
        </w:trPr>
        <w:tc>
          <w:tcPr>
            <w:tcW w:w="744" w:type="dxa"/>
            <w:tcBorders>
              <w:top w:val="nil"/>
            </w:tcBorders>
            <w:vAlign w:val="center"/>
          </w:tcPr>
          <w:p w:rsidR="004A1E2C" w:rsidRPr="00335527" w:rsidRDefault="004A1E2C" w:rsidP="004A1E2C">
            <w:pPr>
              <w:tabs>
                <w:tab w:val="left" w:pos="0"/>
              </w:tabs>
              <w:suppressAutoHyphens/>
              <w:ind w:right="34"/>
              <w:jc w:val="center"/>
            </w:pPr>
            <w:r w:rsidRPr="00335527">
              <w:t>1.2</w:t>
            </w:r>
          </w:p>
        </w:tc>
        <w:tc>
          <w:tcPr>
            <w:tcW w:w="2159" w:type="dxa"/>
            <w:gridSpan w:val="2"/>
            <w:vAlign w:val="center"/>
          </w:tcPr>
          <w:p w:rsidR="004A1E2C" w:rsidRPr="00335527" w:rsidRDefault="004A1E2C" w:rsidP="004A1E2C">
            <w:pPr>
              <w:suppressAutoHyphens/>
              <w:rPr>
                <w:bCs/>
              </w:rPr>
            </w:pPr>
            <w:r>
              <w:rPr>
                <w:bCs/>
              </w:rPr>
              <w:t xml:space="preserve">Ремонт покрытий </w:t>
            </w:r>
            <w:r w:rsidRPr="00335527">
              <w:rPr>
                <w:bCs/>
              </w:rPr>
              <w:t xml:space="preserve"> проездов, въездов и пешеходных дорожек</w:t>
            </w:r>
            <w:r>
              <w:rPr>
                <w:bCs/>
              </w:rPr>
              <w:t xml:space="preserve"> на внутриквартальных территориях</w:t>
            </w:r>
          </w:p>
        </w:tc>
        <w:tc>
          <w:tcPr>
            <w:tcW w:w="1670" w:type="dxa"/>
            <w:gridSpan w:val="2"/>
          </w:tcPr>
          <w:p w:rsidR="004A1E2C" w:rsidRPr="00335527" w:rsidRDefault="004A1E2C" w:rsidP="004A1E2C">
            <w:pPr>
              <w:suppressAutoHyphens/>
              <w:ind w:left="-71" w:right="-55"/>
              <w:jc w:val="center"/>
            </w:pPr>
            <w:r w:rsidRPr="00335527">
              <w:t>отдел благоустройства</w:t>
            </w:r>
          </w:p>
        </w:tc>
        <w:tc>
          <w:tcPr>
            <w:tcW w:w="881" w:type="dxa"/>
            <w:gridSpan w:val="2"/>
            <w:vAlign w:val="center"/>
          </w:tcPr>
          <w:p w:rsidR="004A1E2C" w:rsidRPr="00335527" w:rsidRDefault="004A1E2C" w:rsidP="004A1E2C">
            <w:pPr>
              <w:suppressAutoHyphens/>
              <w:ind w:left="-71" w:right="-55"/>
              <w:jc w:val="center"/>
            </w:pPr>
            <w:r w:rsidRPr="00335527">
              <w:t>местный бюджет</w:t>
            </w:r>
          </w:p>
        </w:tc>
        <w:tc>
          <w:tcPr>
            <w:tcW w:w="992" w:type="dxa"/>
            <w:shd w:val="clear" w:color="auto" w:fill="auto"/>
            <w:vAlign w:val="center"/>
          </w:tcPr>
          <w:p w:rsidR="004A1E2C" w:rsidRPr="00335527" w:rsidRDefault="004A1E2C" w:rsidP="004A1E2C">
            <w:pPr>
              <w:suppressAutoHyphens/>
              <w:ind w:firstLine="34"/>
              <w:jc w:val="center"/>
            </w:pPr>
            <w:r>
              <w:t>5 928</w:t>
            </w:r>
            <w:r w:rsidRPr="00335527">
              <w:t>,0</w:t>
            </w:r>
          </w:p>
        </w:tc>
        <w:tc>
          <w:tcPr>
            <w:tcW w:w="1133" w:type="dxa"/>
            <w:gridSpan w:val="2"/>
            <w:vAlign w:val="center"/>
          </w:tcPr>
          <w:p w:rsidR="004A1E2C" w:rsidRPr="00EE5509" w:rsidRDefault="004A1E2C" w:rsidP="004A1E2C">
            <w:pPr>
              <w:suppressAutoHyphens/>
              <w:ind w:firstLine="34"/>
              <w:jc w:val="center"/>
            </w:pPr>
            <w:r>
              <w:t>3000,0</w:t>
            </w:r>
          </w:p>
        </w:tc>
        <w:tc>
          <w:tcPr>
            <w:tcW w:w="1387" w:type="dxa"/>
            <w:gridSpan w:val="2"/>
            <w:vAlign w:val="center"/>
          </w:tcPr>
          <w:p w:rsidR="004A1E2C" w:rsidRPr="00EE5509" w:rsidRDefault="004A1E2C" w:rsidP="004A1E2C">
            <w:pPr>
              <w:suppressAutoHyphens/>
              <w:ind w:firstLine="34"/>
              <w:jc w:val="center"/>
            </w:pPr>
            <w:r>
              <w:t>2000,0</w:t>
            </w:r>
          </w:p>
        </w:tc>
        <w:tc>
          <w:tcPr>
            <w:tcW w:w="1275" w:type="dxa"/>
            <w:vAlign w:val="center"/>
          </w:tcPr>
          <w:p w:rsidR="004A1E2C" w:rsidRPr="00EE5509" w:rsidRDefault="004A1E2C" w:rsidP="004A1E2C">
            <w:pPr>
              <w:suppressAutoHyphens/>
              <w:ind w:firstLine="34"/>
              <w:jc w:val="center"/>
            </w:pPr>
            <w:r>
              <w:t>10928,0</w:t>
            </w:r>
          </w:p>
        </w:tc>
      </w:tr>
      <w:tr w:rsidR="004A1E2C" w:rsidRPr="00335527" w:rsidTr="004A1E2C">
        <w:trPr>
          <w:trHeight w:val="566"/>
        </w:trPr>
        <w:tc>
          <w:tcPr>
            <w:tcW w:w="744" w:type="dxa"/>
            <w:tcBorders>
              <w:top w:val="nil"/>
            </w:tcBorders>
            <w:vAlign w:val="center"/>
          </w:tcPr>
          <w:p w:rsidR="004A1E2C" w:rsidRPr="00335527" w:rsidRDefault="004A1E2C" w:rsidP="004A1E2C">
            <w:pPr>
              <w:tabs>
                <w:tab w:val="left" w:pos="0"/>
              </w:tabs>
              <w:suppressAutoHyphens/>
              <w:ind w:right="34"/>
              <w:jc w:val="center"/>
            </w:pPr>
            <w:r w:rsidRPr="00335527">
              <w:t>1.3</w:t>
            </w:r>
          </w:p>
        </w:tc>
        <w:tc>
          <w:tcPr>
            <w:tcW w:w="2159" w:type="dxa"/>
            <w:gridSpan w:val="2"/>
            <w:vAlign w:val="center"/>
          </w:tcPr>
          <w:p w:rsidR="004A1E2C" w:rsidRPr="00335527" w:rsidRDefault="004A1E2C" w:rsidP="004A1E2C">
            <w:pPr>
              <w:suppressAutoHyphens/>
              <w:rPr>
                <w:bCs/>
              </w:rPr>
            </w:pPr>
            <w:r w:rsidRPr="00335527">
              <w:rPr>
                <w:bCs/>
              </w:rPr>
              <w:t>Установка ограждений газон</w:t>
            </w:r>
            <w:r>
              <w:rPr>
                <w:bCs/>
              </w:rPr>
              <w:t>ов на внутриквартальных территориях</w:t>
            </w:r>
          </w:p>
        </w:tc>
        <w:tc>
          <w:tcPr>
            <w:tcW w:w="1670" w:type="dxa"/>
            <w:gridSpan w:val="2"/>
          </w:tcPr>
          <w:p w:rsidR="004A1E2C" w:rsidRPr="00335527" w:rsidRDefault="004A1E2C" w:rsidP="004A1E2C">
            <w:pPr>
              <w:suppressAutoHyphens/>
              <w:ind w:left="-71" w:right="-55"/>
              <w:jc w:val="center"/>
            </w:pPr>
            <w:r w:rsidRPr="00335527">
              <w:t>отдел благоустройства</w:t>
            </w:r>
          </w:p>
        </w:tc>
        <w:tc>
          <w:tcPr>
            <w:tcW w:w="881" w:type="dxa"/>
            <w:gridSpan w:val="2"/>
            <w:vAlign w:val="center"/>
          </w:tcPr>
          <w:p w:rsidR="004A1E2C" w:rsidRPr="00335527" w:rsidRDefault="004A1E2C" w:rsidP="004A1E2C">
            <w:pPr>
              <w:suppressAutoHyphens/>
              <w:ind w:left="-71" w:right="-55"/>
              <w:jc w:val="center"/>
            </w:pPr>
            <w:r w:rsidRPr="00335527">
              <w:t>местный бюджет</w:t>
            </w:r>
          </w:p>
        </w:tc>
        <w:tc>
          <w:tcPr>
            <w:tcW w:w="992" w:type="dxa"/>
            <w:shd w:val="clear" w:color="auto" w:fill="auto"/>
            <w:vAlign w:val="center"/>
          </w:tcPr>
          <w:p w:rsidR="004A1E2C" w:rsidRPr="00335527" w:rsidRDefault="004A1E2C" w:rsidP="004A1E2C">
            <w:pPr>
              <w:suppressAutoHyphens/>
              <w:ind w:firstLine="34"/>
              <w:jc w:val="center"/>
            </w:pPr>
            <w:r>
              <w:t>881,3</w:t>
            </w:r>
          </w:p>
        </w:tc>
        <w:tc>
          <w:tcPr>
            <w:tcW w:w="1133" w:type="dxa"/>
            <w:gridSpan w:val="2"/>
            <w:vAlign w:val="center"/>
          </w:tcPr>
          <w:p w:rsidR="004A1E2C" w:rsidRPr="00335527" w:rsidRDefault="004A1E2C" w:rsidP="004A1E2C">
            <w:pPr>
              <w:suppressAutoHyphens/>
              <w:ind w:firstLine="34"/>
              <w:jc w:val="center"/>
            </w:pPr>
            <w:r>
              <w:t>266,5</w:t>
            </w:r>
          </w:p>
        </w:tc>
        <w:tc>
          <w:tcPr>
            <w:tcW w:w="1387" w:type="dxa"/>
            <w:gridSpan w:val="2"/>
            <w:vAlign w:val="center"/>
          </w:tcPr>
          <w:p w:rsidR="004A1E2C" w:rsidRPr="00335527" w:rsidRDefault="004A1E2C" w:rsidP="004A1E2C">
            <w:pPr>
              <w:suppressAutoHyphens/>
              <w:ind w:firstLine="34"/>
              <w:jc w:val="center"/>
            </w:pPr>
            <w:r>
              <w:t>266,5</w:t>
            </w:r>
          </w:p>
        </w:tc>
        <w:tc>
          <w:tcPr>
            <w:tcW w:w="1275" w:type="dxa"/>
            <w:vAlign w:val="center"/>
          </w:tcPr>
          <w:p w:rsidR="004A1E2C" w:rsidRPr="00335527" w:rsidRDefault="004A1E2C" w:rsidP="004A1E2C">
            <w:pPr>
              <w:suppressAutoHyphens/>
              <w:ind w:firstLine="34"/>
              <w:jc w:val="center"/>
            </w:pPr>
            <w:r>
              <w:t>1414,3</w:t>
            </w:r>
          </w:p>
        </w:tc>
      </w:tr>
      <w:tr w:rsidR="004A1E2C" w:rsidRPr="00335527" w:rsidTr="004A1E2C">
        <w:trPr>
          <w:trHeight w:val="560"/>
        </w:trPr>
        <w:tc>
          <w:tcPr>
            <w:tcW w:w="744" w:type="dxa"/>
            <w:tcBorders>
              <w:top w:val="nil"/>
            </w:tcBorders>
            <w:vAlign w:val="center"/>
          </w:tcPr>
          <w:p w:rsidR="004A1E2C" w:rsidRPr="00335527" w:rsidRDefault="004A1E2C" w:rsidP="004A1E2C">
            <w:pPr>
              <w:tabs>
                <w:tab w:val="left" w:pos="0"/>
              </w:tabs>
              <w:suppressAutoHyphens/>
              <w:ind w:right="34"/>
              <w:jc w:val="center"/>
            </w:pPr>
            <w:r w:rsidRPr="00335527">
              <w:t>1.4</w:t>
            </w:r>
          </w:p>
        </w:tc>
        <w:tc>
          <w:tcPr>
            <w:tcW w:w="2159" w:type="dxa"/>
            <w:gridSpan w:val="2"/>
            <w:vAlign w:val="center"/>
          </w:tcPr>
          <w:p w:rsidR="004A1E2C" w:rsidRPr="00335527" w:rsidRDefault="004A1E2C" w:rsidP="004A1E2C">
            <w:pPr>
              <w:suppressAutoHyphens/>
              <w:rPr>
                <w:bCs/>
              </w:rPr>
            </w:pPr>
            <w:r w:rsidRPr="00335527">
              <w:rPr>
                <w:bCs/>
              </w:rPr>
              <w:t>Разработка пр</w:t>
            </w:r>
            <w:r>
              <w:rPr>
                <w:bCs/>
              </w:rPr>
              <w:t xml:space="preserve">оектов благоустройства внутриквартальных </w:t>
            </w:r>
            <w:r w:rsidRPr="00335527">
              <w:rPr>
                <w:bCs/>
              </w:rPr>
              <w:t>территорий</w:t>
            </w:r>
          </w:p>
        </w:tc>
        <w:tc>
          <w:tcPr>
            <w:tcW w:w="1670" w:type="dxa"/>
            <w:gridSpan w:val="2"/>
          </w:tcPr>
          <w:p w:rsidR="004A1E2C" w:rsidRPr="00335527" w:rsidRDefault="004A1E2C" w:rsidP="004A1E2C">
            <w:pPr>
              <w:suppressAutoHyphens/>
              <w:ind w:left="-71" w:right="-55"/>
              <w:jc w:val="center"/>
            </w:pPr>
            <w:r w:rsidRPr="00335527">
              <w:t>отдел благоустройства</w:t>
            </w:r>
          </w:p>
        </w:tc>
        <w:tc>
          <w:tcPr>
            <w:tcW w:w="881" w:type="dxa"/>
            <w:gridSpan w:val="2"/>
            <w:vAlign w:val="center"/>
          </w:tcPr>
          <w:p w:rsidR="004A1E2C" w:rsidRPr="00335527" w:rsidRDefault="004A1E2C" w:rsidP="004A1E2C">
            <w:pPr>
              <w:suppressAutoHyphens/>
              <w:ind w:left="-71" w:right="-55"/>
              <w:jc w:val="center"/>
            </w:pPr>
            <w:r w:rsidRPr="00335527">
              <w:t>местный бюджет</w:t>
            </w:r>
          </w:p>
        </w:tc>
        <w:tc>
          <w:tcPr>
            <w:tcW w:w="992" w:type="dxa"/>
            <w:shd w:val="clear" w:color="auto" w:fill="auto"/>
            <w:vAlign w:val="center"/>
          </w:tcPr>
          <w:p w:rsidR="004A1E2C" w:rsidRPr="00335527" w:rsidRDefault="004A1E2C" w:rsidP="004A1E2C">
            <w:pPr>
              <w:suppressAutoHyphens/>
              <w:ind w:firstLine="34"/>
              <w:jc w:val="center"/>
            </w:pPr>
            <w:r>
              <w:t>1689,2</w:t>
            </w:r>
          </w:p>
        </w:tc>
        <w:tc>
          <w:tcPr>
            <w:tcW w:w="1133" w:type="dxa"/>
            <w:gridSpan w:val="2"/>
            <w:vAlign w:val="center"/>
          </w:tcPr>
          <w:p w:rsidR="004A1E2C" w:rsidRPr="00335527" w:rsidRDefault="004A1E2C" w:rsidP="004A1E2C">
            <w:pPr>
              <w:suppressAutoHyphens/>
              <w:ind w:firstLine="34"/>
              <w:jc w:val="center"/>
            </w:pPr>
            <w:r>
              <w:t>764,4</w:t>
            </w:r>
          </w:p>
        </w:tc>
        <w:tc>
          <w:tcPr>
            <w:tcW w:w="1387" w:type="dxa"/>
            <w:gridSpan w:val="2"/>
            <w:vAlign w:val="center"/>
          </w:tcPr>
          <w:p w:rsidR="004A1E2C" w:rsidRPr="00335527" w:rsidRDefault="004A1E2C" w:rsidP="004A1E2C">
            <w:pPr>
              <w:suppressAutoHyphens/>
              <w:ind w:firstLine="34"/>
              <w:jc w:val="center"/>
            </w:pPr>
            <w:r>
              <w:t>764,4</w:t>
            </w:r>
          </w:p>
        </w:tc>
        <w:tc>
          <w:tcPr>
            <w:tcW w:w="1275" w:type="dxa"/>
            <w:vAlign w:val="center"/>
          </w:tcPr>
          <w:p w:rsidR="004A1E2C" w:rsidRPr="00335527" w:rsidRDefault="004A1E2C" w:rsidP="004A1E2C">
            <w:pPr>
              <w:suppressAutoHyphens/>
              <w:ind w:firstLine="34"/>
              <w:jc w:val="center"/>
            </w:pPr>
            <w:r>
              <w:t>3218,0</w:t>
            </w:r>
          </w:p>
        </w:tc>
      </w:tr>
      <w:tr w:rsidR="004A1E2C" w:rsidRPr="00335527" w:rsidTr="004A1E2C">
        <w:trPr>
          <w:trHeight w:val="695"/>
        </w:trPr>
        <w:tc>
          <w:tcPr>
            <w:tcW w:w="744" w:type="dxa"/>
            <w:tcBorders>
              <w:top w:val="nil"/>
            </w:tcBorders>
            <w:vAlign w:val="center"/>
          </w:tcPr>
          <w:p w:rsidR="004A1E2C" w:rsidRPr="00335527" w:rsidRDefault="004A1E2C" w:rsidP="004A1E2C">
            <w:pPr>
              <w:tabs>
                <w:tab w:val="left" w:pos="0"/>
              </w:tabs>
              <w:suppressAutoHyphens/>
              <w:ind w:right="34"/>
              <w:jc w:val="center"/>
            </w:pPr>
            <w:r w:rsidRPr="00335527">
              <w:t>1.5</w:t>
            </w:r>
          </w:p>
        </w:tc>
        <w:tc>
          <w:tcPr>
            <w:tcW w:w="2159" w:type="dxa"/>
            <w:gridSpan w:val="2"/>
            <w:vAlign w:val="center"/>
          </w:tcPr>
          <w:p w:rsidR="004A1E2C" w:rsidRPr="00335527" w:rsidRDefault="004A1E2C" w:rsidP="004A1E2C">
            <w:pPr>
              <w:suppressAutoHyphens/>
              <w:ind w:firstLine="34"/>
              <w:rPr>
                <w:bCs/>
              </w:rPr>
            </w:pPr>
            <w:r w:rsidRPr="00335527">
              <w:rPr>
                <w:bCs/>
              </w:rPr>
              <w:t>Содержание ограждений газонов, установленных на территории муниципального образования за счет средств бюджета МО, в том числе ремонт</w:t>
            </w:r>
          </w:p>
        </w:tc>
        <w:tc>
          <w:tcPr>
            <w:tcW w:w="1670" w:type="dxa"/>
            <w:gridSpan w:val="2"/>
          </w:tcPr>
          <w:p w:rsidR="004A1E2C" w:rsidRPr="00335527" w:rsidRDefault="004A1E2C" w:rsidP="004A1E2C">
            <w:pPr>
              <w:suppressAutoHyphens/>
              <w:ind w:left="-71" w:right="-55"/>
              <w:jc w:val="center"/>
            </w:pPr>
            <w:r w:rsidRPr="00335527">
              <w:t>отдел благоустройства</w:t>
            </w:r>
          </w:p>
        </w:tc>
        <w:tc>
          <w:tcPr>
            <w:tcW w:w="881" w:type="dxa"/>
            <w:gridSpan w:val="2"/>
            <w:vAlign w:val="center"/>
          </w:tcPr>
          <w:p w:rsidR="004A1E2C" w:rsidRPr="00335527" w:rsidRDefault="004A1E2C" w:rsidP="004A1E2C">
            <w:pPr>
              <w:suppressAutoHyphens/>
              <w:ind w:left="-71" w:right="-55"/>
              <w:jc w:val="center"/>
            </w:pPr>
            <w:r w:rsidRPr="00335527">
              <w:t>местный бюджет</w:t>
            </w:r>
          </w:p>
        </w:tc>
        <w:tc>
          <w:tcPr>
            <w:tcW w:w="992" w:type="dxa"/>
            <w:shd w:val="clear" w:color="auto" w:fill="auto"/>
            <w:vAlign w:val="center"/>
          </w:tcPr>
          <w:p w:rsidR="004A1E2C" w:rsidRPr="00335527" w:rsidRDefault="004A1E2C" w:rsidP="004A1E2C">
            <w:pPr>
              <w:suppressAutoHyphens/>
              <w:ind w:firstLine="34"/>
              <w:jc w:val="center"/>
            </w:pPr>
            <w:r>
              <w:t>520</w:t>
            </w:r>
            <w:r w:rsidRPr="00335527">
              <w:t>,0</w:t>
            </w:r>
          </w:p>
        </w:tc>
        <w:tc>
          <w:tcPr>
            <w:tcW w:w="1133" w:type="dxa"/>
            <w:gridSpan w:val="2"/>
            <w:vAlign w:val="center"/>
          </w:tcPr>
          <w:p w:rsidR="004A1E2C" w:rsidRPr="00335527" w:rsidRDefault="004A1E2C" w:rsidP="004A1E2C">
            <w:pPr>
              <w:suppressAutoHyphens/>
              <w:ind w:firstLine="34"/>
              <w:jc w:val="center"/>
            </w:pPr>
            <w:r>
              <w:t>546,0</w:t>
            </w:r>
          </w:p>
        </w:tc>
        <w:tc>
          <w:tcPr>
            <w:tcW w:w="1387" w:type="dxa"/>
            <w:gridSpan w:val="2"/>
            <w:vAlign w:val="center"/>
          </w:tcPr>
          <w:p w:rsidR="004A1E2C" w:rsidRPr="00335527" w:rsidRDefault="004A1E2C" w:rsidP="004A1E2C">
            <w:pPr>
              <w:suppressAutoHyphens/>
              <w:ind w:firstLine="34"/>
              <w:jc w:val="center"/>
            </w:pPr>
            <w:r>
              <w:t>546,0</w:t>
            </w:r>
          </w:p>
        </w:tc>
        <w:tc>
          <w:tcPr>
            <w:tcW w:w="1275" w:type="dxa"/>
            <w:vAlign w:val="center"/>
          </w:tcPr>
          <w:p w:rsidR="004A1E2C" w:rsidRPr="00335527" w:rsidRDefault="004A1E2C" w:rsidP="004A1E2C">
            <w:pPr>
              <w:suppressAutoHyphens/>
              <w:ind w:firstLine="34"/>
              <w:jc w:val="center"/>
            </w:pPr>
            <w:r>
              <w:t xml:space="preserve">1612,0 </w:t>
            </w:r>
          </w:p>
        </w:tc>
      </w:tr>
      <w:tr w:rsidR="004A1E2C" w:rsidRPr="00335527" w:rsidTr="004A1E2C">
        <w:trPr>
          <w:trHeight w:val="695"/>
        </w:trPr>
        <w:tc>
          <w:tcPr>
            <w:tcW w:w="744" w:type="dxa"/>
            <w:tcBorders>
              <w:top w:val="nil"/>
            </w:tcBorders>
            <w:vAlign w:val="center"/>
          </w:tcPr>
          <w:p w:rsidR="004A1E2C" w:rsidRPr="00335527" w:rsidRDefault="004A1E2C" w:rsidP="004A1E2C">
            <w:pPr>
              <w:tabs>
                <w:tab w:val="left" w:pos="0"/>
              </w:tabs>
              <w:suppressAutoHyphens/>
              <w:ind w:right="34"/>
              <w:jc w:val="center"/>
            </w:pPr>
            <w:r w:rsidRPr="00335527">
              <w:t>1.6</w:t>
            </w:r>
          </w:p>
        </w:tc>
        <w:tc>
          <w:tcPr>
            <w:tcW w:w="2159" w:type="dxa"/>
            <w:gridSpan w:val="2"/>
            <w:vAlign w:val="center"/>
          </w:tcPr>
          <w:p w:rsidR="004A1E2C" w:rsidRPr="00335527" w:rsidRDefault="004A1E2C" w:rsidP="004A1E2C">
            <w:pPr>
              <w:suppressAutoHyphens/>
              <w:ind w:firstLine="34"/>
              <w:rPr>
                <w:bCs/>
              </w:rPr>
            </w:pPr>
            <w:r w:rsidRPr="00335527">
              <w:rPr>
                <w:bCs/>
              </w:rPr>
              <w:t xml:space="preserve">Установка ограждений </w:t>
            </w:r>
            <w:r>
              <w:rPr>
                <w:bCs/>
              </w:rPr>
              <w:t xml:space="preserve"> и ремонт элементов благоустройства на контейнерных площадках, расположенных на внутриквартальных территориях</w:t>
            </w:r>
          </w:p>
        </w:tc>
        <w:tc>
          <w:tcPr>
            <w:tcW w:w="1670" w:type="dxa"/>
            <w:gridSpan w:val="2"/>
          </w:tcPr>
          <w:p w:rsidR="004A1E2C" w:rsidRPr="00335527" w:rsidRDefault="004A1E2C" w:rsidP="004A1E2C">
            <w:pPr>
              <w:suppressAutoHyphens/>
              <w:ind w:left="-71" w:right="-55"/>
              <w:jc w:val="center"/>
            </w:pPr>
            <w:r w:rsidRPr="00335527">
              <w:t>отдел благоустройства</w:t>
            </w:r>
          </w:p>
        </w:tc>
        <w:tc>
          <w:tcPr>
            <w:tcW w:w="881" w:type="dxa"/>
            <w:gridSpan w:val="2"/>
            <w:vAlign w:val="center"/>
          </w:tcPr>
          <w:p w:rsidR="004A1E2C" w:rsidRPr="00335527" w:rsidRDefault="004A1E2C" w:rsidP="004A1E2C">
            <w:pPr>
              <w:suppressAutoHyphens/>
              <w:ind w:left="-71" w:right="-55"/>
              <w:jc w:val="center"/>
            </w:pPr>
            <w:r w:rsidRPr="00335527">
              <w:t>местный бюджет</w:t>
            </w:r>
          </w:p>
        </w:tc>
        <w:tc>
          <w:tcPr>
            <w:tcW w:w="992" w:type="dxa"/>
            <w:shd w:val="clear" w:color="auto" w:fill="auto"/>
            <w:vAlign w:val="center"/>
          </w:tcPr>
          <w:p w:rsidR="004A1E2C" w:rsidRPr="00335527" w:rsidRDefault="004A1E2C" w:rsidP="004A1E2C">
            <w:pPr>
              <w:suppressAutoHyphens/>
              <w:ind w:firstLine="34"/>
              <w:jc w:val="center"/>
            </w:pPr>
            <w:r>
              <w:t>359,9</w:t>
            </w:r>
          </w:p>
        </w:tc>
        <w:tc>
          <w:tcPr>
            <w:tcW w:w="1133" w:type="dxa"/>
            <w:gridSpan w:val="2"/>
            <w:vAlign w:val="center"/>
          </w:tcPr>
          <w:p w:rsidR="004A1E2C" w:rsidRPr="00335527" w:rsidRDefault="004A1E2C" w:rsidP="004A1E2C">
            <w:pPr>
              <w:suppressAutoHyphens/>
              <w:ind w:firstLine="34"/>
              <w:jc w:val="center"/>
            </w:pPr>
            <w:r>
              <w:t>377,9</w:t>
            </w:r>
          </w:p>
        </w:tc>
        <w:tc>
          <w:tcPr>
            <w:tcW w:w="1387" w:type="dxa"/>
            <w:gridSpan w:val="2"/>
            <w:vAlign w:val="center"/>
          </w:tcPr>
          <w:p w:rsidR="004A1E2C" w:rsidRPr="00335527" w:rsidRDefault="004A1E2C" w:rsidP="004A1E2C">
            <w:pPr>
              <w:suppressAutoHyphens/>
              <w:ind w:firstLine="34"/>
              <w:jc w:val="center"/>
            </w:pPr>
            <w:r>
              <w:t>377,9</w:t>
            </w:r>
          </w:p>
        </w:tc>
        <w:tc>
          <w:tcPr>
            <w:tcW w:w="1275" w:type="dxa"/>
            <w:vAlign w:val="center"/>
          </w:tcPr>
          <w:p w:rsidR="004A1E2C" w:rsidRPr="00335527" w:rsidRDefault="004A1E2C" w:rsidP="004A1E2C">
            <w:pPr>
              <w:suppressAutoHyphens/>
              <w:ind w:firstLine="34"/>
              <w:jc w:val="center"/>
            </w:pPr>
            <w:r>
              <w:t>1115,7</w:t>
            </w:r>
          </w:p>
        </w:tc>
      </w:tr>
      <w:tr w:rsidR="004A1E2C" w:rsidRPr="00335527" w:rsidTr="004A1E2C">
        <w:trPr>
          <w:trHeight w:val="423"/>
        </w:trPr>
        <w:tc>
          <w:tcPr>
            <w:tcW w:w="744" w:type="dxa"/>
            <w:tcBorders>
              <w:top w:val="nil"/>
            </w:tcBorders>
            <w:vAlign w:val="center"/>
          </w:tcPr>
          <w:p w:rsidR="004A1E2C" w:rsidRPr="00335527" w:rsidRDefault="004A1E2C" w:rsidP="004A1E2C">
            <w:pPr>
              <w:tabs>
                <w:tab w:val="left" w:pos="0"/>
              </w:tabs>
              <w:suppressAutoHyphens/>
              <w:ind w:right="34"/>
              <w:jc w:val="center"/>
            </w:pPr>
          </w:p>
        </w:tc>
        <w:tc>
          <w:tcPr>
            <w:tcW w:w="4710" w:type="dxa"/>
            <w:gridSpan w:val="6"/>
            <w:vAlign w:val="center"/>
          </w:tcPr>
          <w:p w:rsidR="004A1E2C" w:rsidRPr="00335527" w:rsidRDefault="004A1E2C" w:rsidP="004A1E2C">
            <w:pPr>
              <w:suppressAutoHyphens/>
              <w:ind w:left="-71" w:right="-55"/>
              <w:jc w:val="center"/>
            </w:pPr>
            <w:r w:rsidRPr="00335527">
              <w:rPr>
                <w:b/>
                <w:bCs/>
              </w:rPr>
              <w:t xml:space="preserve">Итого по </w:t>
            </w:r>
            <w:r w:rsidRPr="00335527">
              <w:rPr>
                <w:b/>
                <w:bCs/>
                <w:lang w:val="en-US"/>
              </w:rPr>
              <w:t xml:space="preserve">1 </w:t>
            </w:r>
            <w:r w:rsidRPr="00335527">
              <w:rPr>
                <w:b/>
                <w:bCs/>
              </w:rPr>
              <w:t>разделу</w:t>
            </w:r>
          </w:p>
        </w:tc>
        <w:tc>
          <w:tcPr>
            <w:tcW w:w="992" w:type="dxa"/>
            <w:shd w:val="clear" w:color="auto" w:fill="auto"/>
            <w:vAlign w:val="center"/>
          </w:tcPr>
          <w:p w:rsidR="004A1E2C" w:rsidRPr="00335527" w:rsidRDefault="004A1E2C" w:rsidP="004A1E2C">
            <w:pPr>
              <w:suppressAutoHyphens/>
              <w:ind w:firstLine="34"/>
              <w:jc w:val="center"/>
              <w:rPr>
                <w:b/>
              </w:rPr>
            </w:pPr>
            <w:r>
              <w:rPr>
                <w:b/>
              </w:rPr>
              <w:t>43 430,9</w:t>
            </w:r>
          </w:p>
        </w:tc>
        <w:tc>
          <w:tcPr>
            <w:tcW w:w="1133" w:type="dxa"/>
            <w:gridSpan w:val="2"/>
            <w:vAlign w:val="center"/>
          </w:tcPr>
          <w:p w:rsidR="004A1E2C" w:rsidRPr="00335527" w:rsidRDefault="004A1E2C" w:rsidP="004A1E2C">
            <w:pPr>
              <w:suppressAutoHyphens/>
              <w:ind w:firstLine="34"/>
              <w:jc w:val="center"/>
              <w:rPr>
                <w:b/>
              </w:rPr>
            </w:pPr>
            <w:r>
              <w:rPr>
                <w:b/>
              </w:rPr>
              <w:t>33147,5</w:t>
            </w:r>
          </w:p>
        </w:tc>
        <w:tc>
          <w:tcPr>
            <w:tcW w:w="1387" w:type="dxa"/>
            <w:gridSpan w:val="2"/>
            <w:vAlign w:val="center"/>
          </w:tcPr>
          <w:p w:rsidR="004A1E2C" w:rsidRPr="00335527" w:rsidRDefault="004A1E2C" w:rsidP="004A1E2C">
            <w:pPr>
              <w:suppressAutoHyphens/>
              <w:ind w:firstLine="34"/>
              <w:jc w:val="center"/>
              <w:rPr>
                <w:b/>
              </w:rPr>
            </w:pPr>
            <w:r>
              <w:rPr>
                <w:b/>
              </w:rPr>
              <w:t>30170,8</w:t>
            </w:r>
          </w:p>
        </w:tc>
        <w:tc>
          <w:tcPr>
            <w:tcW w:w="1275" w:type="dxa"/>
            <w:vAlign w:val="center"/>
          </w:tcPr>
          <w:p w:rsidR="004A1E2C" w:rsidRPr="00335527" w:rsidRDefault="004A1E2C" w:rsidP="004A1E2C">
            <w:pPr>
              <w:suppressAutoHyphens/>
              <w:ind w:firstLine="34"/>
              <w:jc w:val="center"/>
              <w:rPr>
                <w:b/>
              </w:rPr>
            </w:pPr>
            <w:r>
              <w:rPr>
                <w:b/>
              </w:rPr>
              <w:t>106749,2</w:t>
            </w:r>
          </w:p>
        </w:tc>
      </w:tr>
      <w:tr w:rsidR="004A1E2C" w:rsidRPr="00335527" w:rsidTr="004A1E2C">
        <w:trPr>
          <w:trHeight w:val="193"/>
        </w:trPr>
        <w:tc>
          <w:tcPr>
            <w:tcW w:w="744" w:type="dxa"/>
            <w:vAlign w:val="center"/>
          </w:tcPr>
          <w:p w:rsidR="004A1E2C" w:rsidRPr="00335527" w:rsidRDefault="004A1E2C" w:rsidP="004A1E2C">
            <w:pPr>
              <w:tabs>
                <w:tab w:val="left" w:pos="0"/>
              </w:tabs>
              <w:suppressAutoHyphens/>
              <w:ind w:right="34"/>
              <w:jc w:val="center"/>
              <w:rPr>
                <w:b/>
                <w:lang w:val="en-US"/>
              </w:rPr>
            </w:pPr>
            <w:r w:rsidRPr="00335527">
              <w:rPr>
                <w:b/>
                <w:lang w:val="en-US"/>
              </w:rPr>
              <w:t>2</w:t>
            </w:r>
          </w:p>
        </w:tc>
        <w:tc>
          <w:tcPr>
            <w:tcW w:w="9497" w:type="dxa"/>
            <w:gridSpan w:val="12"/>
          </w:tcPr>
          <w:p w:rsidR="004A1E2C" w:rsidRPr="00335527" w:rsidRDefault="004A1E2C" w:rsidP="004A1E2C">
            <w:pPr>
              <w:suppressAutoHyphens/>
              <w:ind w:left="-71" w:right="-55"/>
              <w:jc w:val="center"/>
              <w:rPr>
                <w:b/>
              </w:rPr>
            </w:pPr>
            <w:r>
              <w:rPr>
                <w:b/>
              </w:rPr>
              <w:t>Размещение</w:t>
            </w:r>
            <w:r w:rsidRPr="00335527">
              <w:rPr>
                <w:b/>
              </w:rPr>
              <w:t xml:space="preserve"> и содержание</w:t>
            </w:r>
            <w:r>
              <w:rPr>
                <w:b/>
              </w:rPr>
              <w:t xml:space="preserve"> малых архитектурных форм ( в т.ч. уличной мебели), в том числе:</w:t>
            </w:r>
            <w:r>
              <w:t xml:space="preserve"> </w:t>
            </w:r>
          </w:p>
        </w:tc>
      </w:tr>
      <w:tr w:rsidR="004A1E2C" w:rsidRPr="00335527" w:rsidTr="004A1E2C">
        <w:tc>
          <w:tcPr>
            <w:tcW w:w="744" w:type="dxa"/>
            <w:vAlign w:val="center"/>
          </w:tcPr>
          <w:p w:rsidR="004A1E2C" w:rsidRPr="00335527" w:rsidRDefault="004A1E2C" w:rsidP="004A1E2C">
            <w:pPr>
              <w:tabs>
                <w:tab w:val="left" w:pos="0"/>
              </w:tabs>
              <w:suppressAutoHyphens/>
              <w:ind w:right="34"/>
              <w:jc w:val="center"/>
            </w:pPr>
            <w:r w:rsidRPr="00335527">
              <w:t>2.1.</w:t>
            </w:r>
          </w:p>
        </w:tc>
        <w:tc>
          <w:tcPr>
            <w:tcW w:w="2159" w:type="dxa"/>
            <w:gridSpan w:val="2"/>
            <w:vAlign w:val="center"/>
          </w:tcPr>
          <w:p w:rsidR="004A1E2C" w:rsidRPr="00335527" w:rsidRDefault="004A1E2C" w:rsidP="004A1E2C">
            <w:pPr>
              <w:suppressAutoHyphens/>
              <w:ind w:firstLine="34"/>
              <w:rPr>
                <w:bCs/>
              </w:rPr>
            </w:pPr>
            <w:r>
              <w:rPr>
                <w:bCs/>
              </w:rPr>
              <w:t xml:space="preserve">Содержание МАФ, </w:t>
            </w:r>
            <w:r w:rsidRPr="00335527">
              <w:rPr>
                <w:bCs/>
              </w:rPr>
              <w:t xml:space="preserve"> установленных на территории муниципального образования за счет средств бюджета МО, в том числе ремонт</w:t>
            </w:r>
          </w:p>
        </w:tc>
        <w:tc>
          <w:tcPr>
            <w:tcW w:w="1670" w:type="dxa"/>
            <w:gridSpan w:val="2"/>
          </w:tcPr>
          <w:p w:rsidR="004A1E2C" w:rsidRPr="00335527" w:rsidRDefault="004A1E2C" w:rsidP="004A1E2C">
            <w:pPr>
              <w:suppressAutoHyphens/>
              <w:ind w:left="-71" w:right="-55"/>
              <w:jc w:val="center"/>
            </w:pPr>
            <w:r w:rsidRPr="00335527">
              <w:t>отдел благоустройства</w:t>
            </w:r>
          </w:p>
        </w:tc>
        <w:tc>
          <w:tcPr>
            <w:tcW w:w="881" w:type="dxa"/>
            <w:gridSpan w:val="2"/>
            <w:vAlign w:val="center"/>
          </w:tcPr>
          <w:p w:rsidR="004A1E2C" w:rsidRPr="00335527" w:rsidRDefault="004A1E2C" w:rsidP="004A1E2C">
            <w:pPr>
              <w:suppressAutoHyphens/>
              <w:ind w:left="-71" w:right="-55"/>
              <w:jc w:val="center"/>
            </w:pPr>
            <w:r w:rsidRPr="00335527">
              <w:t>местный бюджет</w:t>
            </w:r>
          </w:p>
        </w:tc>
        <w:tc>
          <w:tcPr>
            <w:tcW w:w="992" w:type="dxa"/>
            <w:shd w:val="clear" w:color="auto" w:fill="auto"/>
            <w:vAlign w:val="center"/>
          </w:tcPr>
          <w:p w:rsidR="004A1E2C" w:rsidRPr="00335527" w:rsidRDefault="004A1E2C" w:rsidP="004A1E2C">
            <w:pPr>
              <w:suppressAutoHyphens/>
              <w:ind w:firstLine="34"/>
            </w:pPr>
            <w:r>
              <w:t>744</w:t>
            </w:r>
            <w:r w:rsidRPr="00335527">
              <w:t>,0</w:t>
            </w:r>
          </w:p>
        </w:tc>
        <w:tc>
          <w:tcPr>
            <w:tcW w:w="1133" w:type="dxa"/>
            <w:gridSpan w:val="2"/>
            <w:vAlign w:val="center"/>
          </w:tcPr>
          <w:p w:rsidR="004A1E2C" w:rsidRPr="00335527" w:rsidRDefault="004A1E2C" w:rsidP="004A1E2C">
            <w:pPr>
              <w:suppressAutoHyphens/>
              <w:ind w:firstLine="34"/>
              <w:jc w:val="center"/>
            </w:pPr>
            <w:r>
              <w:t>928,2</w:t>
            </w:r>
          </w:p>
        </w:tc>
        <w:tc>
          <w:tcPr>
            <w:tcW w:w="1387" w:type="dxa"/>
            <w:gridSpan w:val="2"/>
            <w:vAlign w:val="center"/>
          </w:tcPr>
          <w:p w:rsidR="004A1E2C" w:rsidRPr="00335527" w:rsidRDefault="004A1E2C" w:rsidP="004A1E2C">
            <w:pPr>
              <w:suppressAutoHyphens/>
              <w:ind w:firstLine="34"/>
              <w:jc w:val="center"/>
            </w:pPr>
            <w:r>
              <w:t>928,2</w:t>
            </w:r>
          </w:p>
        </w:tc>
        <w:tc>
          <w:tcPr>
            <w:tcW w:w="1275" w:type="dxa"/>
            <w:vAlign w:val="center"/>
          </w:tcPr>
          <w:p w:rsidR="004A1E2C" w:rsidRPr="00335527" w:rsidRDefault="004A1E2C" w:rsidP="004A1E2C">
            <w:pPr>
              <w:suppressAutoHyphens/>
              <w:ind w:firstLine="34"/>
              <w:jc w:val="center"/>
            </w:pPr>
            <w:r>
              <w:t>2 600,4</w:t>
            </w:r>
          </w:p>
        </w:tc>
      </w:tr>
      <w:tr w:rsidR="004A1E2C" w:rsidRPr="00335527" w:rsidTr="004A1E2C">
        <w:tc>
          <w:tcPr>
            <w:tcW w:w="744" w:type="dxa"/>
            <w:vAlign w:val="center"/>
          </w:tcPr>
          <w:p w:rsidR="004A1E2C" w:rsidRPr="00335527" w:rsidRDefault="004A1E2C" w:rsidP="004A1E2C">
            <w:pPr>
              <w:tabs>
                <w:tab w:val="left" w:pos="0"/>
              </w:tabs>
              <w:suppressAutoHyphens/>
              <w:ind w:right="34"/>
              <w:jc w:val="center"/>
            </w:pPr>
            <w:r w:rsidRPr="00335527">
              <w:t>2.2</w:t>
            </w:r>
          </w:p>
        </w:tc>
        <w:tc>
          <w:tcPr>
            <w:tcW w:w="2159" w:type="dxa"/>
            <w:gridSpan w:val="2"/>
            <w:vAlign w:val="center"/>
          </w:tcPr>
          <w:p w:rsidR="004A1E2C" w:rsidRPr="00335527" w:rsidRDefault="004A1E2C" w:rsidP="004A1E2C">
            <w:pPr>
              <w:suppressAutoHyphens/>
              <w:ind w:firstLine="34"/>
              <w:rPr>
                <w:bCs/>
              </w:rPr>
            </w:pPr>
            <w:r>
              <w:rPr>
                <w:bCs/>
              </w:rPr>
              <w:t>Размещение МАФ (в т.ч.</w:t>
            </w:r>
            <w:r w:rsidRPr="00335527">
              <w:rPr>
                <w:bCs/>
              </w:rPr>
              <w:t xml:space="preserve"> уличной мебели</w:t>
            </w:r>
            <w:r>
              <w:rPr>
                <w:bCs/>
              </w:rPr>
              <w:t>) на внутриквартальных территориях</w:t>
            </w:r>
          </w:p>
        </w:tc>
        <w:tc>
          <w:tcPr>
            <w:tcW w:w="1670" w:type="dxa"/>
            <w:gridSpan w:val="2"/>
          </w:tcPr>
          <w:p w:rsidR="004A1E2C" w:rsidRPr="00335527" w:rsidRDefault="004A1E2C" w:rsidP="004A1E2C">
            <w:pPr>
              <w:suppressAutoHyphens/>
              <w:ind w:left="-71" w:right="-55"/>
              <w:jc w:val="center"/>
            </w:pPr>
            <w:r w:rsidRPr="00335527">
              <w:t>отдел благоустройства</w:t>
            </w:r>
          </w:p>
        </w:tc>
        <w:tc>
          <w:tcPr>
            <w:tcW w:w="881" w:type="dxa"/>
            <w:gridSpan w:val="2"/>
            <w:vAlign w:val="center"/>
          </w:tcPr>
          <w:p w:rsidR="004A1E2C" w:rsidRPr="00335527" w:rsidRDefault="004A1E2C" w:rsidP="004A1E2C">
            <w:pPr>
              <w:suppressAutoHyphens/>
              <w:ind w:left="-71" w:right="-55"/>
              <w:jc w:val="center"/>
            </w:pPr>
            <w:r w:rsidRPr="00335527">
              <w:t>местный бюджет</w:t>
            </w:r>
          </w:p>
        </w:tc>
        <w:tc>
          <w:tcPr>
            <w:tcW w:w="992" w:type="dxa"/>
            <w:shd w:val="clear" w:color="auto" w:fill="auto"/>
            <w:vAlign w:val="center"/>
          </w:tcPr>
          <w:p w:rsidR="004A1E2C" w:rsidRPr="00335527" w:rsidRDefault="004A1E2C" w:rsidP="004A1E2C">
            <w:pPr>
              <w:suppressAutoHyphens/>
              <w:ind w:firstLine="34"/>
              <w:jc w:val="center"/>
            </w:pPr>
            <w:r>
              <w:t>969,5</w:t>
            </w:r>
          </w:p>
        </w:tc>
        <w:tc>
          <w:tcPr>
            <w:tcW w:w="1133" w:type="dxa"/>
            <w:gridSpan w:val="2"/>
            <w:vAlign w:val="center"/>
          </w:tcPr>
          <w:p w:rsidR="004A1E2C" w:rsidRPr="00335527" w:rsidRDefault="004A1E2C" w:rsidP="004A1E2C">
            <w:pPr>
              <w:suppressAutoHyphens/>
              <w:ind w:firstLine="34"/>
              <w:jc w:val="center"/>
            </w:pPr>
            <w:r>
              <w:t>368,0</w:t>
            </w:r>
          </w:p>
        </w:tc>
        <w:tc>
          <w:tcPr>
            <w:tcW w:w="1387" w:type="dxa"/>
            <w:gridSpan w:val="2"/>
            <w:vAlign w:val="center"/>
          </w:tcPr>
          <w:p w:rsidR="004A1E2C" w:rsidRPr="00335527" w:rsidRDefault="004A1E2C" w:rsidP="004A1E2C">
            <w:pPr>
              <w:suppressAutoHyphens/>
              <w:ind w:firstLine="34"/>
              <w:jc w:val="center"/>
            </w:pPr>
            <w:r>
              <w:t>368,0</w:t>
            </w:r>
          </w:p>
        </w:tc>
        <w:tc>
          <w:tcPr>
            <w:tcW w:w="1275" w:type="dxa"/>
            <w:vAlign w:val="center"/>
          </w:tcPr>
          <w:p w:rsidR="004A1E2C" w:rsidRPr="00335527" w:rsidRDefault="004A1E2C" w:rsidP="004A1E2C">
            <w:pPr>
              <w:suppressAutoHyphens/>
              <w:ind w:firstLine="34"/>
              <w:jc w:val="center"/>
            </w:pPr>
            <w:r>
              <w:t>1 705,5</w:t>
            </w:r>
          </w:p>
        </w:tc>
      </w:tr>
      <w:tr w:rsidR="004A1E2C" w:rsidRPr="00335527" w:rsidTr="004A1E2C">
        <w:tc>
          <w:tcPr>
            <w:tcW w:w="744" w:type="dxa"/>
            <w:vAlign w:val="center"/>
          </w:tcPr>
          <w:p w:rsidR="004A1E2C" w:rsidRPr="00F86C62" w:rsidRDefault="004A1E2C" w:rsidP="004A1E2C">
            <w:pPr>
              <w:tabs>
                <w:tab w:val="left" w:pos="0"/>
              </w:tabs>
              <w:suppressAutoHyphens/>
              <w:ind w:right="34"/>
              <w:jc w:val="center"/>
            </w:pPr>
          </w:p>
        </w:tc>
        <w:tc>
          <w:tcPr>
            <w:tcW w:w="4710" w:type="dxa"/>
            <w:gridSpan w:val="6"/>
            <w:vAlign w:val="center"/>
          </w:tcPr>
          <w:p w:rsidR="004A1E2C" w:rsidRPr="00335527" w:rsidRDefault="004A1E2C" w:rsidP="004A1E2C">
            <w:pPr>
              <w:suppressAutoHyphens/>
              <w:ind w:left="-71" w:right="-55"/>
              <w:jc w:val="center"/>
            </w:pPr>
            <w:r w:rsidRPr="00335527">
              <w:rPr>
                <w:b/>
              </w:rPr>
              <w:t xml:space="preserve">Итого по </w:t>
            </w:r>
            <w:r w:rsidRPr="00F86C62">
              <w:rPr>
                <w:b/>
              </w:rPr>
              <w:t xml:space="preserve">2 </w:t>
            </w:r>
            <w:r w:rsidRPr="00335527">
              <w:rPr>
                <w:b/>
              </w:rPr>
              <w:t xml:space="preserve">разделу </w:t>
            </w:r>
          </w:p>
        </w:tc>
        <w:tc>
          <w:tcPr>
            <w:tcW w:w="992" w:type="dxa"/>
            <w:shd w:val="clear" w:color="auto" w:fill="auto"/>
            <w:vAlign w:val="center"/>
          </w:tcPr>
          <w:p w:rsidR="004A1E2C" w:rsidRPr="00335527" w:rsidRDefault="004A1E2C" w:rsidP="004A1E2C">
            <w:pPr>
              <w:tabs>
                <w:tab w:val="left" w:pos="34"/>
              </w:tabs>
              <w:suppressAutoHyphens/>
              <w:ind w:right="33" w:firstLine="34"/>
              <w:jc w:val="center"/>
              <w:rPr>
                <w:b/>
              </w:rPr>
            </w:pPr>
            <w:r>
              <w:rPr>
                <w:b/>
              </w:rPr>
              <w:t>1 713,5</w:t>
            </w:r>
          </w:p>
        </w:tc>
        <w:tc>
          <w:tcPr>
            <w:tcW w:w="1133" w:type="dxa"/>
            <w:gridSpan w:val="2"/>
            <w:vAlign w:val="center"/>
          </w:tcPr>
          <w:p w:rsidR="004A1E2C" w:rsidRPr="00335527" w:rsidRDefault="004A1E2C" w:rsidP="004A1E2C">
            <w:pPr>
              <w:tabs>
                <w:tab w:val="left" w:pos="34"/>
              </w:tabs>
              <w:suppressAutoHyphens/>
              <w:ind w:right="33" w:firstLine="34"/>
              <w:jc w:val="center"/>
              <w:rPr>
                <w:b/>
              </w:rPr>
            </w:pPr>
            <w:r>
              <w:rPr>
                <w:b/>
              </w:rPr>
              <w:t>1 296,2</w:t>
            </w:r>
          </w:p>
        </w:tc>
        <w:tc>
          <w:tcPr>
            <w:tcW w:w="1387" w:type="dxa"/>
            <w:gridSpan w:val="2"/>
            <w:vAlign w:val="center"/>
          </w:tcPr>
          <w:p w:rsidR="004A1E2C" w:rsidRPr="00335527" w:rsidRDefault="004A1E2C" w:rsidP="004A1E2C">
            <w:pPr>
              <w:tabs>
                <w:tab w:val="left" w:pos="34"/>
              </w:tabs>
              <w:suppressAutoHyphens/>
              <w:ind w:right="33" w:firstLine="34"/>
              <w:jc w:val="center"/>
              <w:rPr>
                <w:b/>
              </w:rPr>
            </w:pPr>
            <w:r>
              <w:rPr>
                <w:b/>
              </w:rPr>
              <w:t>1 296,2</w:t>
            </w:r>
          </w:p>
        </w:tc>
        <w:tc>
          <w:tcPr>
            <w:tcW w:w="1275" w:type="dxa"/>
            <w:vAlign w:val="center"/>
          </w:tcPr>
          <w:p w:rsidR="004A1E2C" w:rsidRPr="00335527" w:rsidRDefault="004A1E2C" w:rsidP="004A1E2C">
            <w:pPr>
              <w:tabs>
                <w:tab w:val="left" w:pos="34"/>
              </w:tabs>
              <w:suppressAutoHyphens/>
              <w:ind w:right="33" w:firstLine="34"/>
              <w:jc w:val="center"/>
              <w:rPr>
                <w:b/>
              </w:rPr>
            </w:pPr>
            <w:r>
              <w:rPr>
                <w:b/>
              </w:rPr>
              <w:t>4305,9</w:t>
            </w:r>
          </w:p>
        </w:tc>
      </w:tr>
      <w:tr w:rsidR="004A1E2C" w:rsidRPr="00335527" w:rsidTr="004A1E2C">
        <w:tc>
          <w:tcPr>
            <w:tcW w:w="744" w:type="dxa"/>
            <w:vAlign w:val="center"/>
          </w:tcPr>
          <w:p w:rsidR="004A1E2C" w:rsidRPr="00F86C62" w:rsidRDefault="004A1E2C" w:rsidP="004A1E2C">
            <w:pPr>
              <w:tabs>
                <w:tab w:val="left" w:pos="0"/>
              </w:tabs>
              <w:suppressAutoHyphens/>
              <w:ind w:right="34"/>
              <w:jc w:val="center"/>
              <w:rPr>
                <w:b/>
              </w:rPr>
            </w:pPr>
            <w:r w:rsidRPr="00F86C62">
              <w:rPr>
                <w:b/>
              </w:rPr>
              <w:t>3</w:t>
            </w:r>
          </w:p>
        </w:tc>
        <w:tc>
          <w:tcPr>
            <w:tcW w:w="9497" w:type="dxa"/>
            <w:gridSpan w:val="12"/>
          </w:tcPr>
          <w:p w:rsidR="004A1E2C" w:rsidRPr="00335527" w:rsidRDefault="004A1E2C" w:rsidP="004A1E2C">
            <w:pPr>
              <w:suppressAutoHyphens/>
              <w:ind w:left="-71" w:right="-55"/>
              <w:jc w:val="center"/>
              <w:rPr>
                <w:b/>
              </w:rPr>
            </w:pPr>
            <w:r>
              <w:rPr>
                <w:b/>
              </w:rPr>
              <w:t xml:space="preserve">Озеленение территории муниципального образования г.Колпино </w:t>
            </w:r>
            <w:r w:rsidRPr="00A37996">
              <w:t>(в соответствии с Адр</w:t>
            </w:r>
            <w:r>
              <w:t>есными перечнями – Приложение №3</w:t>
            </w:r>
            <w:r w:rsidRPr="00A37996">
              <w:t>)</w:t>
            </w:r>
            <w:r>
              <w:t xml:space="preserve">, </w:t>
            </w:r>
            <w:r w:rsidRPr="00335527">
              <w:rPr>
                <w:b/>
              </w:rPr>
              <w:t xml:space="preserve"> в том числе</w:t>
            </w:r>
            <w:r>
              <w:rPr>
                <w:b/>
              </w:rPr>
              <w:t>:</w:t>
            </w:r>
          </w:p>
        </w:tc>
      </w:tr>
      <w:tr w:rsidR="004A1E2C" w:rsidRPr="00335527" w:rsidTr="004A1E2C">
        <w:tc>
          <w:tcPr>
            <w:tcW w:w="744" w:type="dxa"/>
            <w:tcBorders>
              <w:top w:val="nil"/>
            </w:tcBorders>
            <w:vAlign w:val="center"/>
          </w:tcPr>
          <w:p w:rsidR="004A1E2C" w:rsidRPr="00335527" w:rsidRDefault="004A1E2C" w:rsidP="004A1E2C">
            <w:pPr>
              <w:tabs>
                <w:tab w:val="left" w:pos="-426"/>
              </w:tabs>
              <w:suppressAutoHyphens/>
              <w:ind w:right="34"/>
              <w:jc w:val="center"/>
            </w:pPr>
            <w:r>
              <w:t>3.1</w:t>
            </w:r>
          </w:p>
        </w:tc>
        <w:tc>
          <w:tcPr>
            <w:tcW w:w="2159" w:type="dxa"/>
            <w:gridSpan w:val="2"/>
            <w:vAlign w:val="center"/>
          </w:tcPr>
          <w:p w:rsidR="004A1E2C" w:rsidRPr="00335527" w:rsidRDefault="004A1E2C" w:rsidP="004A1E2C">
            <w:pPr>
              <w:suppressAutoHyphens/>
              <w:ind w:firstLine="34"/>
              <w:rPr>
                <w:bCs/>
              </w:rPr>
            </w:pPr>
            <w:r w:rsidRPr="00F86C62">
              <w:rPr>
                <w:bCs/>
              </w:rPr>
              <w:t xml:space="preserve">Осуществление работ в сфере озеленения территорий зеленых насаждений общего </w:t>
            </w:r>
            <w:r w:rsidRPr="00F86C62">
              <w:rPr>
                <w:bCs/>
              </w:rPr>
              <w:lastRenderedPageBreak/>
              <w:t>пользования местного значения</w:t>
            </w:r>
            <w:r>
              <w:rPr>
                <w:bCs/>
              </w:rPr>
              <w:t>, в том числе</w:t>
            </w:r>
          </w:p>
        </w:tc>
        <w:tc>
          <w:tcPr>
            <w:tcW w:w="1670" w:type="dxa"/>
            <w:gridSpan w:val="2"/>
          </w:tcPr>
          <w:p w:rsidR="004A1E2C" w:rsidRPr="00335527" w:rsidRDefault="004A1E2C" w:rsidP="004A1E2C">
            <w:pPr>
              <w:suppressAutoHyphens/>
              <w:ind w:left="-71" w:right="-55"/>
              <w:jc w:val="center"/>
            </w:pPr>
            <w:r w:rsidRPr="00335527">
              <w:lastRenderedPageBreak/>
              <w:t>отдел благоустройства</w:t>
            </w:r>
          </w:p>
        </w:tc>
        <w:tc>
          <w:tcPr>
            <w:tcW w:w="881" w:type="dxa"/>
            <w:gridSpan w:val="2"/>
            <w:vAlign w:val="center"/>
          </w:tcPr>
          <w:p w:rsidR="004A1E2C" w:rsidRPr="00335527" w:rsidRDefault="004A1E2C" w:rsidP="004A1E2C">
            <w:pPr>
              <w:suppressAutoHyphens/>
              <w:ind w:left="-71" w:right="-55"/>
              <w:jc w:val="center"/>
            </w:pPr>
            <w:r w:rsidRPr="00335527">
              <w:t>местный бюджет</w:t>
            </w:r>
          </w:p>
        </w:tc>
        <w:tc>
          <w:tcPr>
            <w:tcW w:w="992" w:type="dxa"/>
            <w:shd w:val="clear" w:color="auto" w:fill="auto"/>
            <w:vAlign w:val="center"/>
          </w:tcPr>
          <w:p w:rsidR="004A1E2C" w:rsidRDefault="004A1E2C" w:rsidP="004A1E2C">
            <w:pPr>
              <w:suppressAutoHyphens/>
              <w:ind w:firstLine="34"/>
              <w:jc w:val="center"/>
            </w:pPr>
            <w:r>
              <w:t>26 376,9</w:t>
            </w:r>
          </w:p>
        </w:tc>
        <w:tc>
          <w:tcPr>
            <w:tcW w:w="1133" w:type="dxa"/>
            <w:gridSpan w:val="2"/>
            <w:vAlign w:val="center"/>
          </w:tcPr>
          <w:p w:rsidR="004A1E2C" w:rsidRDefault="004A1E2C" w:rsidP="004A1E2C">
            <w:pPr>
              <w:suppressAutoHyphens/>
              <w:ind w:firstLine="34"/>
              <w:jc w:val="center"/>
            </w:pPr>
            <w:r>
              <w:t>14296,8</w:t>
            </w:r>
          </w:p>
        </w:tc>
        <w:tc>
          <w:tcPr>
            <w:tcW w:w="1387" w:type="dxa"/>
            <w:gridSpan w:val="2"/>
            <w:vAlign w:val="center"/>
          </w:tcPr>
          <w:p w:rsidR="004A1E2C" w:rsidRDefault="004A1E2C" w:rsidP="004A1E2C">
            <w:pPr>
              <w:suppressAutoHyphens/>
              <w:ind w:firstLine="34"/>
              <w:jc w:val="center"/>
            </w:pPr>
            <w:r>
              <w:t>14296,8</w:t>
            </w:r>
          </w:p>
        </w:tc>
        <w:tc>
          <w:tcPr>
            <w:tcW w:w="1275" w:type="dxa"/>
            <w:vAlign w:val="center"/>
          </w:tcPr>
          <w:p w:rsidR="004A1E2C" w:rsidRDefault="004A1E2C" w:rsidP="004A1E2C">
            <w:pPr>
              <w:suppressAutoHyphens/>
              <w:ind w:firstLine="34"/>
              <w:jc w:val="center"/>
            </w:pPr>
            <w:r>
              <w:t>54970,5</w:t>
            </w:r>
          </w:p>
        </w:tc>
      </w:tr>
      <w:tr w:rsidR="004A1E2C" w:rsidRPr="00335527" w:rsidTr="004A1E2C">
        <w:tc>
          <w:tcPr>
            <w:tcW w:w="744" w:type="dxa"/>
            <w:tcBorders>
              <w:top w:val="nil"/>
            </w:tcBorders>
            <w:vAlign w:val="center"/>
          </w:tcPr>
          <w:p w:rsidR="004A1E2C" w:rsidRPr="00335527" w:rsidRDefault="004A1E2C" w:rsidP="004A1E2C">
            <w:pPr>
              <w:tabs>
                <w:tab w:val="left" w:pos="0"/>
              </w:tabs>
              <w:suppressAutoHyphens/>
              <w:ind w:right="34"/>
              <w:jc w:val="center"/>
            </w:pPr>
            <w:r w:rsidRPr="00335527">
              <w:lastRenderedPageBreak/>
              <w:t>3.1</w:t>
            </w:r>
            <w:r>
              <w:t>.1</w:t>
            </w:r>
          </w:p>
        </w:tc>
        <w:tc>
          <w:tcPr>
            <w:tcW w:w="2159" w:type="dxa"/>
            <w:gridSpan w:val="2"/>
            <w:vAlign w:val="center"/>
          </w:tcPr>
          <w:p w:rsidR="004A1E2C" w:rsidRPr="00335527" w:rsidRDefault="004A1E2C" w:rsidP="004A1E2C">
            <w:pPr>
              <w:suppressAutoHyphens/>
              <w:ind w:firstLine="34"/>
              <w:rPr>
                <w:bCs/>
              </w:rPr>
            </w:pPr>
            <w:r w:rsidRPr="00335527">
              <w:rPr>
                <w:bCs/>
              </w:rPr>
              <w:t>Содержание ЗНОП МЗ</w:t>
            </w:r>
          </w:p>
        </w:tc>
        <w:tc>
          <w:tcPr>
            <w:tcW w:w="1670" w:type="dxa"/>
            <w:gridSpan w:val="2"/>
          </w:tcPr>
          <w:p w:rsidR="004A1E2C" w:rsidRPr="00335527" w:rsidRDefault="004A1E2C" w:rsidP="004A1E2C">
            <w:pPr>
              <w:suppressAutoHyphens/>
              <w:ind w:left="-71" w:right="-55"/>
              <w:jc w:val="center"/>
            </w:pPr>
            <w:r w:rsidRPr="00335527">
              <w:t>отдел благоустройства</w:t>
            </w:r>
          </w:p>
        </w:tc>
        <w:tc>
          <w:tcPr>
            <w:tcW w:w="881" w:type="dxa"/>
            <w:gridSpan w:val="2"/>
            <w:vAlign w:val="center"/>
          </w:tcPr>
          <w:p w:rsidR="004A1E2C" w:rsidRPr="00335527" w:rsidRDefault="004A1E2C" w:rsidP="004A1E2C">
            <w:pPr>
              <w:suppressAutoHyphens/>
              <w:ind w:left="-71" w:right="-55"/>
              <w:jc w:val="center"/>
            </w:pPr>
            <w:r w:rsidRPr="00335527">
              <w:t>местный бюджет</w:t>
            </w:r>
          </w:p>
        </w:tc>
        <w:tc>
          <w:tcPr>
            <w:tcW w:w="992" w:type="dxa"/>
            <w:shd w:val="clear" w:color="auto" w:fill="auto"/>
            <w:vAlign w:val="center"/>
          </w:tcPr>
          <w:p w:rsidR="004A1E2C" w:rsidRPr="00335527" w:rsidRDefault="004A1E2C" w:rsidP="004A1E2C">
            <w:pPr>
              <w:suppressAutoHyphens/>
              <w:ind w:firstLine="34"/>
              <w:jc w:val="center"/>
            </w:pPr>
            <w:r>
              <w:t>1000,0</w:t>
            </w:r>
          </w:p>
        </w:tc>
        <w:tc>
          <w:tcPr>
            <w:tcW w:w="1133" w:type="dxa"/>
            <w:gridSpan w:val="2"/>
            <w:vAlign w:val="center"/>
          </w:tcPr>
          <w:p w:rsidR="004A1E2C" w:rsidRPr="00335527" w:rsidRDefault="004A1E2C" w:rsidP="004A1E2C">
            <w:pPr>
              <w:suppressAutoHyphens/>
              <w:ind w:firstLine="34"/>
              <w:jc w:val="center"/>
            </w:pPr>
            <w:r>
              <w:t>546,0</w:t>
            </w:r>
          </w:p>
        </w:tc>
        <w:tc>
          <w:tcPr>
            <w:tcW w:w="1387" w:type="dxa"/>
            <w:gridSpan w:val="2"/>
            <w:vAlign w:val="center"/>
          </w:tcPr>
          <w:p w:rsidR="004A1E2C" w:rsidRPr="00335527" w:rsidRDefault="004A1E2C" w:rsidP="004A1E2C">
            <w:pPr>
              <w:suppressAutoHyphens/>
              <w:ind w:firstLine="34"/>
              <w:jc w:val="center"/>
            </w:pPr>
            <w:r>
              <w:t>546,0</w:t>
            </w:r>
          </w:p>
        </w:tc>
        <w:tc>
          <w:tcPr>
            <w:tcW w:w="1275" w:type="dxa"/>
            <w:vAlign w:val="center"/>
          </w:tcPr>
          <w:p w:rsidR="004A1E2C" w:rsidRPr="00335527" w:rsidRDefault="004A1E2C" w:rsidP="004A1E2C">
            <w:pPr>
              <w:suppressAutoHyphens/>
              <w:ind w:firstLine="34"/>
              <w:jc w:val="center"/>
            </w:pPr>
            <w:r>
              <w:t>1612,0</w:t>
            </w:r>
          </w:p>
        </w:tc>
      </w:tr>
      <w:tr w:rsidR="004A1E2C" w:rsidRPr="00335527" w:rsidTr="004A1E2C">
        <w:tc>
          <w:tcPr>
            <w:tcW w:w="744" w:type="dxa"/>
            <w:tcBorders>
              <w:top w:val="nil"/>
            </w:tcBorders>
            <w:vAlign w:val="center"/>
          </w:tcPr>
          <w:p w:rsidR="004A1E2C" w:rsidRPr="00335527" w:rsidRDefault="004A1E2C" w:rsidP="004A1E2C">
            <w:pPr>
              <w:tabs>
                <w:tab w:val="left" w:pos="0"/>
              </w:tabs>
              <w:suppressAutoHyphens/>
              <w:ind w:right="34"/>
              <w:jc w:val="center"/>
            </w:pPr>
            <w:r>
              <w:t>3.1.2</w:t>
            </w:r>
          </w:p>
        </w:tc>
        <w:tc>
          <w:tcPr>
            <w:tcW w:w="2159" w:type="dxa"/>
            <w:gridSpan w:val="2"/>
            <w:vAlign w:val="center"/>
          </w:tcPr>
          <w:p w:rsidR="004A1E2C" w:rsidRPr="00F86C62" w:rsidRDefault="004A1E2C" w:rsidP="004A1E2C">
            <w:pPr>
              <w:suppressAutoHyphens/>
              <w:ind w:firstLine="34"/>
              <w:rPr>
                <w:bCs/>
              </w:rPr>
            </w:pPr>
            <w:r w:rsidRPr="00F86C62">
              <w:rPr>
                <w:bCs/>
              </w:rPr>
              <w:t>Уборка территорий ЗНОП МЗ</w:t>
            </w:r>
          </w:p>
        </w:tc>
        <w:tc>
          <w:tcPr>
            <w:tcW w:w="1670" w:type="dxa"/>
            <w:gridSpan w:val="2"/>
          </w:tcPr>
          <w:p w:rsidR="004A1E2C" w:rsidRPr="00F86C62" w:rsidRDefault="004A1E2C" w:rsidP="004A1E2C">
            <w:pPr>
              <w:suppressAutoHyphens/>
              <w:ind w:left="-71" w:right="-55"/>
              <w:jc w:val="center"/>
            </w:pPr>
            <w:r w:rsidRPr="00F86C62">
              <w:t>отдел благоустройства</w:t>
            </w:r>
          </w:p>
        </w:tc>
        <w:tc>
          <w:tcPr>
            <w:tcW w:w="881" w:type="dxa"/>
            <w:gridSpan w:val="2"/>
            <w:vAlign w:val="center"/>
          </w:tcPr>
          <w:p w:rsidR="004A1E2C" w:rsidRPr="00F86C62" w:rsidRDefault="004A1E2C" w:rsidP="004A1E2C">
            <w:pPr>
              <w:suppressAutoHyphens/>
              <w:ind w:left="-71" w:right="-55"/>
              <w:jc w:val="center"/>
            </w:pPr>
            <w:r w:rsidRPr="00F86C62">
              <w:t>местный бюджет</w:t>
            </w:r>
          </w:p>
        </w:tc>
        <w:tc>
          <w:tcPr>
            <w:tcW w:w="992" w:type="dxa"/>
            <w:shd w:val="clear" w:color="auto" w:fill="auto"/>
            <w:vAlign w:val="center"/>
          </w:tcPr>
          <w:p w:rsidR="004A1E2C" w:rsidRPr="00F86C62" w:rsidRDefault="004A1E2C" w:rsidP="004A1E2C">
            <w:pPr>
              <w:suppressAutoHyphens/>
              <w:ind w:firstLine="34"/>
              <w:jc w:val="center"/>
            </w:pPr>
            <w:r>
              <w:t>21 522,0</w:t>
            </w:r>
          </w:p>
        </w:tc>
        <w:tc>
          <w:tcPr>
            <w:tcW w:w="1133" w:type="dxa"/>
            <w:gridSpan w:val="2"/>
            <w:vAlign w:val="center"/>
          </w:tcPr>
          <w:p w:rsidR="004A1E2C" w:rsidRDefault="004A1E2C" w:rsidP="004A1E2C">
            <w:pPr>
              <w:suppressAutoHyphens/>
              <w:ind w:firstLine="34"/>
              <w:jc w:val="center"/>
            </w:pPr>
            <w:r>
              <w:t>12472,0</w:t>
            </w:r>
          </w:p>
        </w:tc>
        <w:tc>
          <w:tcPr>
            <w:tcW w:w="1387" w:type="dxa"/>
            <w:gridSpan w:val="2"/>
            <w:vAlign w:val="center"/>
          </w:tcPr>
          <w:p w:rsidR="004A1E2C" w:rsidRDefault="004A1E2C" w:rsidP="004A1E2C">
            <w:pPr>
              <w:suppressAutoHyphens/>
              <w:ind w:firstLine="34"/>
              <w:jc w:val="center"/>
            </w:pPr>
            <w:r>
              <w:t>12472,0</w:t>
            </w:r>
          </w:p>
        </w:tc>
        <w:tc>
          <w:tcPr>
            <w:tcW w:w="1275" w:type="dxa"/>
            <w:vAlign w:val="center"/>
          </w:tcPr>
          <w:p w:rsidR="004A1E2C" w:rsidRDefault="004A1E2C" w:rsidP="004A1E2C">
            <w:pPr>
              <w:suppressAutoHyphens/>
              <w:ind w:firstLine="34"/>
              <w:jc w:val="center"/>
            </w:pPr>
            <w:r>
              <w:t>46466,0</w:t>
            </w:r>
          </w:p>
        </w:tc>
      </w:tr>
      <w:tr w:rsidR="004A1E2C" w:rsidRPr="00335527" w:rsidTr="004A1E2C">
        <w:tc>
          <w:tcPr>
            <w:tcW w:w="744" w:type="dxa"/>
            <w:tcBorders>
              <w:top w:val="nil"/>
            </w:tcBorders>
            <w:vAlign w:val="center"/>
          </w:tcPr>
          <w:p w:rsidR="004A1E2C" w:rsidRDefault="004A1E2C" w:rsidP="004A1E2C">
            <w:pPr>
              <w:tabs>
                <w:tab w:val="left" w:pos="0"/>
              </w:tabs>
              <w:suppressAutoHyphens/>
              <w:ind w:right="34"/>
              <w:jc w:val="center"/>
            </w:pPr>
            <w:r>
              <w:t>3.1.3</w:t>
            </w:r>
          </w:p>
        </w:tc>
        <w:tc>
          <w:tcPr>
            <w:tcW w:w="2159" w:type="dxa"/>
            <w:gridSpan w:val="2"/>
            <w:vAlign w:val="center"/>
          </w:tcPr>
          <w:p w:rsidR="004A1E2C" w:rsidRPr="00F86C62" w:rsidRDefault="004A1E2C" w:rsidP="004A1E2C">
            <w:pPr>
              <w:suppressAutoHyphens/>
              <w:ind w:firstLine="34"/>
              <w:rPr>
                <w:bCs/>
              </w:rPr>
            </w:pPr>
            <w:r w:rsidRPr="00F86C62">
              <w:rPr>
                <w:bCs/>
              </w:rPr>
              <w:t>Паспортизация территорий ЗНОП МЗ</w:t>
            </w:r>
          </w:p>
        </w:tc>
        <w:tc>
          <w:tcPr>
            <w:tcW w:w="1670" w:type="dxa"/>
            <w:gridSpan w:val="2"/>
          </w:tcPr>
          <w:p w:rsidR="004A1E2C" w:rsidRPr="00335527" w:rsidRDefault="004A1E2C" w:rsidP="004A1E2C">
            <w:pPr>
              <w:suppressAutoHyphens/>
              <w:ind w:left="-71" w:right="-55"/>
              <w:jc w:val="center"/>
            </w:pPr>
            <w:r w:rsidRPr="00335527">
              <w:t>отдел благоустройства</w:t>
            </w:r>
          </w:p>
        </w:tc>
        <w:tc>
          <w:tcPr>
            <w:tcW w:w="881" w:type="dxa"/>
            <w:gridSpan w:val="2"/>
            <w:vAlign w:val="center"/>
          </w:tcPr>
          <w:p w:rsidR="004A1E2C" w:rsidRPr="00335527" w:rsidRDefault="004A1E2C" w:rsidP="004A1E2C">
            <w:pPr>
              <w:suppressAutoHyphens/>
              <w:ind w:left="-71" w:right="-55"/>
              <w:jc w:val="center"/>
            </w:pPr>
            <w:r w:rsidRPr="00335527">
              <w:t>местный бюджет</w:t>
            </w:r>
          </w:p>
        </w:tc>
        <w:tc>
          <w:tcPr>
            <w:tcW w:w="992" w:type="dxa"/>
            <w:shd w:val="clear" w:color="auto" w:fill="auto"/>
            <w:vAlign w:val="center"/>
          </w:tcPr>
          <w:p w:rsidR="004A1E2C" w:rsidRPr="00F86C62" w:rsidRDefault="004A1E2C" w:rsidP="004A1E2C">
            <w:pPr>
              <w:suppressAutoHyphens/>
              <w:ind w:firstLine="34"/>
              <w:jc w:val="center"/>
            </w:pPr>
            <w:r>
              <w:t>2 107,0</w:t>
            </w:r>
          </w:p>
        </w:tc>
        <w:tc>
          <w:tcPr>
            <w:tcW w:w="1133" w:type="dxa"/>
            <w:gridSpan w:val="2"/>
            <w:vAlign w:val="center"/>
          </w:tcPr>
          <w:p w:rsidR="004A1E2C" w:rsidRDefault="004A1E2C" w:rsidP="004A1E2C">
            <w:pPr>
              <w:suppressAutoHyphens/>
              <w:ind w:firstLine="34"/>
              <w:jc w:val="center"/>
            </w:pPr>
            <w:r>
              <w:t>-</w:t>
            </w:r>
          </w:p>
        </w:tc>
        <w:tc>
          <w:tcPr>
            <w:tcW w:w="1387" w:type="dxa"/>
            <w:gridSpan w:val="2"/>
            <w:vAlign w:val="center"/>
          </w:tcPr>
          <w:p w:rsidR="004A1E2C" w:rsidRDefault="004A1E2C" w:rsidP="004A1E2C">
            <w:pPr>
              <w:suppressAutoHyphens/>
              <w:ind w:firstLine="34"/>
              <w:jc w:val="center"/>
            </w:pPr>
            <w:r>
              <w:t>-</w:t>
            </w:r>
          </w:p>
        </w:tc>
        <w:tc>
          <w:tcPr>
            <w:tcW w:w="1275" w:type="dxa"/>
            <w:vAlign w:val="center"/>
          </w:tcPr>
          <w:p w:rsidR="004A1E2C" w:rsidRDefault="004A1E2C" w:rsidP="004A1E2C">
            <w:pPr>
              <w:suppressAutoHyphens/>
              <w:ind w:firstLine="34"/>
              <w:jc w:val="center"/>
            </w:pPr>
            <w:r>
              <w:t>2107,0</w:t>
            </w:r>
          </w:p>
        </w:tc>
      </w:tr>
      <w:tr w:rsidR="004A1E2C" w:rsidRPr="00335527" w:rsidTr="004A1E2C">
        <w:tc>
          <w:tcPr>
            <w:tcW w:w="744" w:type="dxa"/>
            <w:tcBorders>
              <w:top w:val="nil"/>
            </w:tcBorders>
            <w:vAlign w:val="center"/>
          </w:tcPr>
          <w:p w:rsidR="004A1E2C" w:rsidRPr="00335527" w:rsidRDefault="004A1E2C" w:rsidP="004A1E2C">
            <w:pPr>
              <w:tabs>
                <w:tab w:val="left" w:pos="0"/>
              </w:tabs>
              <w:suppressAutoHyphens/>
              <w:ind w:right="34"/>
              <w:jc w:val="center"/>
            </w:pPr>
            <w:r>
              <w:t>3.1.4</w:t>
            </w:r>
          </w:p>
        </w:tc>
        <w:tc>
          <w:tcPr>
            <w:tcW w:w="2159" w:type="dxa"/>
            <w:gridSpan w:val="2"/>
            <w:vAlign w:val="center"/>
          </w:tcPr>
          <w:p w:rsidR="004A1E2C" w:rsidRPr="00335527" w:rsidRDefault="004A1E2C" w:rsidP="004A1E2C">
            <w:pPr>
              <w:suppressAutoHyphens/>
              <w:ind w:firstLine="34"/>
              <w:rPr>
                <w:bCs/>
              </w:rPr>
            </w:pPr>
            <w:r w:rsidRPr="001E5389">
              <w:rPr>
                <w:bCs/>
              </w:rPr>
              <w:t>Компенсационное озеленение в отношении ЗНОП МЗ</w:t>
            </w:r>
          </w:p>
        </w:tc>
        <w:tc>
          <w:tcPr>
            <w:tcW w:w="1670" w:type="dxa"/>
            <w:gridSpan w:val="2"/>
          </w:tcPr>
          <w:p w:rsidR="004A1E2C" w:rsidRPr="00335527" w:rsidRDefault="004A1E2C" w:rsidP="004A1E2C">
            <w:pPr>
              <w:suppressAutoHyphens/>
              <w:ind w:left="-71" w:right="-55"/>
              <w:jc w:val="center"/>
            </w:pPr>
            <w:r w:rsidRPr="00335527">
              <w:t>отдел благоустройства</w:t>
            </w:r>
          </w:p>
        </w:tc>
        <w:tc>
          <w:tcPr>
            <w:tcW w:w="881" w:type="dxa"/>
            <w:gridSpan w:val="2"/>
            <w:vAlign w:val="center"/>
          </w:tcPr>
          <w:p w:rsidR="004A1E2C" w:rsidRPr="00335527" w:rsidRDefault="004A1E2C" w:rsidP="004A1E2C">
            <w:pPr>
              <w:suppressAutoHyphens/>
              <w:ind w:left="-71" w:right="-55"/>
              <w:jc w:val="center"/>
            </w:pPr>
            <w:r w:rsidRPr="00335527">
              <w:t>местный бюджет</w:t>
            </w:r>
          </w:p>
        </w:tc>
        <w:tc>
          <w:tcPr>
            <w:tcW w:w="992" w:type="dxa"/>
            <w:shd w:val="clear" w:color="auto" w:fill="auto"/>
            <w:vAlign w:val="center"/>
          </w:tcPr>
          <w:p w:rsidR="004A1E2C" w:rsidRPr="00335527" w:rsidRDefault="004A1E2C" w:rsidP="004A1E2C">
            <w:pPr>
              <w:suppressAutoHyphens/>
              <w:ind w:firstLine="34"/>
              <w:jc w:val="center"/>
            </w:pPr>
            <w:r>
              <w:t>1 196,7</w:t>
            </w:r>
          </w:p>
        </w:tc>
        <w:tc>
          <w:tcPr>
            <w:tcW w:w="1133" w:type="dxa"/>
            <w:gridSpan w:val="2"/>
            <w:vAlign w:val="center"/>
          </w:tcPr>
          <w:p w:rsidR="004A1E2C" w:rsidRPr="00335527" w:rsidRDefault="004A1E2C" w:rsidP="004A1E2C">
            <w:pPr>
              <w:suppressAutoHyphens/>
              <w:ind w:firstLine="34"/>
              <w:jc w:val="center"/>
            </w:pPr>
            <w:r>
              <w:t>700,0</w:t>
            </w:r>
          </w:p>
        </w:tc>
        <w:tc>
          <w:tcPr>
            <w:tcW w:w="1387" w:type="dxa"/>
            <w:gridSpan w:val="2"/>
            <w:vAlign w:val="center"/>
          </w:tcPr>
          <w:p w:rsidR="004A1E2C" w:rsidRPr="00335527" w:rsidRDefault="004A1E2C" w:rsidP="004A1E2C">
            <w:pPr>
              <w:suppressAutoHyphens/>
              <w:ind w:firstLine="34"/>
              <w:jc w:val="center"/>
            </w:pPr>
            <w:r>
              <w:t>700,0</w:t>
            </w:r>
          </w:p>
        </w:tc>
        <w:tc>
          <w:tcPr>
            <w:tcW w:w="1275" w:type="dxa"/>
            <w:vAlign w:val="center"/>
          </w:tcPr>
          <w:p w:rsidR="004A1E2C" w:rsidRPr="00335527" w:rsidRDefault="004A1E2C" w:rsidP="004A1E2C">
            <w:pPr>
              <w:suppressAutoHyphens/>
              <w:ind w:firstLine="34"/>
              <w:jc w:val="center"/>
            </w:pPr>
            <w:r>
              <w:t>2596,7</w:t>
            </w:r>
          </w:p>
        </w:tc>
      </w:tr>
      <w:tr w:rsidR="004A1E2C" w:rsidRPr="00335527" w:rsidTr="004A1E2C">
        <w:tc>
          <w:tcPr>
            <w:tcW w:w="744" w:type="dxa"/>
            <w:tcBorders>
              <w:top w:val="nil"/>
            </w:tcBorders>
            <w:vAlign w:val="center"/>
          </w:tcPr>
          <w:p w:rsidR="004A1E2C" w:rsidRPr="00335527" w:rsidRDefault="004A1E2C" w:rsidP="004A1E2C">
            <w:pPr>
              <w:tabs>
                <w:tab w:val="left" w:pos="0"/>
              </w:tabs>
              <w:suppressAutoHyphens/>
              <w:ind w:right="34"/>
              <w:jc w:val="center"/>
            </w:pPr>
            <w:r>
              <w:t>3.1.5</w:t>
            </w:r>
          </w:p>
        </w:tc>
        <w:tc>
          <w:tcPr>
            <w:tcW w:w="2159" w:type="dxa"/>
            <w:gridSpan w:val="2"/>
            <w:vAlign w:val="center"/>
          </w:tcPr>
          <w:p w:rsidR="004A1E2C" w:rsidRPr="00335527" w:rsidRDefault="004A1E2C" w:rsidP="004A1E2C">
            <w:pPr>
              <w:suppressAutoHyphens/>
              <w:ind w:firstLine="34"/>
              <w:rPr>
                <w:bCs/>
              </w:rPr>
            </w:pPr>
            <w:r w:rsidRPr="00335527">
              <w:rPr>
                <w:bCs/>
              </w:rPr>
              <w:t xml:space="preserve">Проведение санитарных рубок, а также удаление аварийных, больных деревьев и кустарников в отношении </w:t>
            </w:r>
            <w:r>
              <w:rPr>
                <w:bCs/>
              </w:rPr>
              <w:t>ЗНОП МЗ</w:t>
            </w:r>
          </w:p>
        </w:tc>
        <w:tc>
          <w:tcPr>
            <w:tcW w:w="1670" w:type="dxa"/>
            <w:gridSpan w:val="2"/>
          </w:tcPr>
          <w:p w:rsidR="004A1E2C" w:rsidRPr="00335527" w:rsidRDefault="004A1E2C" w:rsidP="004A1E2C">
            <w:pPr>
              <w:suppressAutoHyphens/>
              <w:ind w:left="-71" w:right="-55"/>
              <w:jc w:val="center"/>
            </w:pPr>
            <w:r w:rsidRPr="00335527">
              <w:t>отдел благоустройства</w:t>
            </w:r>
          </w:p>
        </w:tc>
        <w:tc>
          <w:tcPr>
            <w:tcW w:w="881" w:type="dxa"/>
            <w:gridSpan w:val="2"/>
            <w:vAlign w:val="center"/>
          </w:tcPr>
          <w:p w:rsidR="004A1E2C" w:rsidRPr="00335527" w:rsidRDefault="004A1E2C" w:rsidP="004A1E2C">
            <w:pPr>
              <w:suppressAutoHyphens/>
              <w:ind w:left="-71" w:right="-55"/>
              <w:jc w:val="center"/>
            </w:pPr>
            <w:r w:rsidRPr="00335527">
              <w:t>местный бюджет</w:t>
            </w:r>
          </w:p>
        </w:tc>
        <w:tc>
          <w:tcPr>
            <w:tcW w:w="992" w:type="dxa"/>
            <w:shd w:val="clear" w:color="auto" w:fill="auto"/>
            <w:vAlign w:val="center"/>
          </w:tcPr>
          <w:p w:rsidR="004A1E2C" w:rsidRPr="00335527" w:rsidRDefault="004A1E2C" w:rsidP="004A1E2C">
            <w:pPr>
              <w:suppressAutoHyphens/>
              <w:ind w:firstLine="34"/>
              <w:jc w:val="center"/>
            </w:pPr>
            <w:r>
              <w:t>551,2</w:t>
            </w:r>
          </w:p>
        </w:tc>
        <w:tc>
          <w:tcPr>
            <w:tcW w:w="1133" w:type="dxa"/>
            <w:gridSpan w:val="2"/>
            <w:vAlign w:val="center"/>
          </w:tcPr>
          <w:p w:rsidR="004A1E2C" w:rsidRPr="00335527" w:rsidRDefault="004A1E2C" w:rsidP="004A1E2C">
            <w:pPr>
              <w:suppressAutoHyphens/>
              <w:ind w:firstLine="34"/>
              <w:jc w:val="center"/>
            </w:pPr>
            <w:r>
              <w:t>578,8</w:t>
            </w:r>
          </w:p>
        </w:tc>
        <w:tc>
          <w:tcPr>
            <w:tcW w:w="1387" w:type="dxa"/>
            <w:gridSpan w:val="2"/>
            <w:vAlign w:val="center"/>
          </w:tcPr>
          <w:p w:rsidR="004A1E2C" w:rsidRPr="00335527" w:rsidRDefault="004A1E2C" w:rsidP="004A1E2C">
            <w:pPr>
              <w:suppressAutoHyphens/>
              <w:ind w:firstLine="34"/>
              <w:jc w:val="center"/>
            </w:pPr>
            <w:r>
              <w:t>578,8</w:t>
            </w:r>
          </w:p>
        </w:tc>
        <w:tc>
          <w:tcPr>
            <w:tcW w:w="1275" w:type="dxa"/>
            <w:vAlign w:val="center"/>
          </w:tcPr>
          <w:p w:rsidR="004A1E2C" w:rsidRPr="00335527" w:rsidRDefault="004A1E2C" w:rsidP="004A1E2C">
            <w:pPr>
              <w:suppressAutoHyphens/>
              <w:ind w:firstLine="34"/>
              <w:jc w:val="center"/>
            </w:pPr>
            <w:r>
              <w:t xml:space="preserve">1708,8 </w:t>
            </w:r>
          </w:p>
        </w:tc>
      </w:tr>
      <w:tr w:rsidR="004A1E2C" w:rsidRPr="00335527" w:rsidTr="004A1E2C">
        <w:tc>
          <w:tcPr>
            <w:tcW w:w="744" w:type="dxa"/>
            <w:tcBorders>
              <w:top w:val="nil"/>
            </w:tcBorders>
            <w:vAlign w:val="center"/>
          </w:tcPr>
          <w:p w:rsidR="004A1E2C" w:rsidRPr="00335527" w:rsidRDefault="004A1E2C" w:rsidP="004A1E2C">
            <w:pPr>
              <w:tabs>
                <w:tab w:val="left" w:pos="0"/>
              </w:tabs>
              <w:suppressAutoHyphens/>
              <w:ind w:right="34"/>
              <w:jc w:val="center"/>
            </w:pPr>
            <w:r>
              <w:t>3.2</w:t>
            </w:r>
          </w:p>
        </w:tc>
        <w:tc>
          <w:tcPr>
            <w:tcW w:w="2159" w:type="dxa"/>
            <w:gridSpan w:val="2"/>
            <w:vAlign w:val="center"/>
          </w:tcPr>
          <w:p w:rsidR="004A1E2C" w:rsidRPr="00335527" w:rsidRDefault="004A1E2C" w:rsidP="004A1E2C">
            <w:pPr>
              <w:suppressAutoHyphens/>
              <w:ind w:firstLine="34"/>
              <w:rPr>
                <w:bCs/>
              </w:rPr>
            </w:pPr>
            <w:r w:rsidRPr="001E5389">
              <w:rPr>
                <w:bCs/>
              </w:rPr>
              <w:t>Осуществление работ в сфере озеленения  внутриквартальных территорий (вне ЗНОП)</w:t>
            </w:r>
            <w:r>
              <w:rPr>
                <w:bCs/>
              </w:rPr>
              <w:t>, в том числе:</w:t>
            </w:r>
          </w:p>
        </w:tc>
        <w:tc>
          <w:tcPr>
            <w:tcW w:w="1670" w:type="dxa"/>
            <w:gridSpan w:val="2"/>
          </w:tcPr>
          <w:p w:rsidR="004A1E2C" w:rsidRPr="00335527" w:rsidRDefault="004A1E2C" w:rsidP="004A1E2C">
            <w:pPr>
              <w:suppressAutoHyphens/>
              <w:ind w:left="-71" w:right="-55"/>
              <w:jc w:val="center"/>
            </w:pPr>
            <w:r w:rsidRPr="00335527">
              <w:t>отдел благоустройства</w:t>
            </w:r>
          </w:p>
        </w:tc>
        <w:tc>
          <w:tcPr>
            <w:tcW w:w="881" w:type="dxa"/>
            <w:gridSpan w:val="2"/>
            <w:vAlign w:val="center"/>
          </w:tcPr>
          <w:p w:rsidR="004A1E2C" w:rsidRPr="00335527" w:rsidRDefault="004A1E2C" w:rsidP="004A1E2C">
            <w:pPr>
              <w:suppressAutoHyphens/>
              <w:ind w:left="-71" w:right="-55"/>
              <w:jc w:val="center"/>
            </w:pPr>
            <w:r w:rsidRPr="00335527">
              <w:t>местный бюджет</w:t>
            </w:r>
          </w:p>
        </w:tc>
        <w:tc>
          <w:tcPr>
            <w:tcW w:w="992" w:type="dxa"/>
            <w:shd w:val="clear" w:color="auto" w:fill="auto"/>
            <w:vAlign w:val="center"/>
          </w:tcPr>
          <w:p w:rsidR="004A1E2C" w:rsidRPr="00335527" w:rsidRDefault="004A1E2C" w:rsidP="004A1E2C">
            <w:pPr>
              <w:suppressAutoHyphens/>
              <w:ind w:firstLine="34"/>
              <w:jc w:val="center"/>
            </w:pPr>
            <w:r>
              <w:t>13 616,9</w:t>
            </w:r>
          </w:p>
        </w:tc>
        <w:tc>
          <w:tcPr>
            <w:tcW w:w="1133" w:type="dxa"/>
            <w:gridSpan w:val="2"/>
            <w:vAlign w:val="center"/>
          </w:tcPr>
          <w:p w:rsidR="004A1E2C" w:rsidRPr="00335527" w:rsidRDefault="004A1E2C" w:rsidP="004A1E2C">
            <w:pPr>
              <w:suppressAutoHyphens/>
              <w:ind w:firstLine="34"/>
              <w:jc w:val="center"/>
            </w:pPr>
            <w:r>
              <w:t>6000,0</w:t>
            </w:r>
          </w:p>
        </w:tc>
        <w:tc>
          <w:tcPr>
            <w:tcW w:w="1387" w:type="dxa"/>
            <w:gridSpan w:val="2"/>
            <w:vAlign w:val="center"/>
          </w:tcPr>
          <w:p w:rsidR="004A1E2C" w:rsidRPr="00335527" w:rsidRDefault="004A1E2C" w:rsidP="004A1E2C">
            <w:pPr>
              <w:suppressAutoHyphens/>
              <w:ind w:firstLine="34"/>
              <w:jc w:val="center"/>
            </w:pPr>
            <w:r>
              <w:t>5000,0</w:t>
            </w:r>
          </w:p>
        </w:tc>
        <w:tc>
          <w:tcPr>
            <w:tcW w:w="1275" w:type="dxa"/>
            <w:vAlign w:val="center"/>
          </w:tcPr>
          <w:p w:rsidR="004A1E2C" w:rsidRPr="00335527" w:rsidRDefault="004A1E2C" w:rsidP="004A1E2C">
            <w:pPr>
              <w:suppressAutoHyphens/>
              <w:ind w:firstLine="34"/>
              <w:jc w:val="center"/>
            </w:pPr>
            <w:r>
              <w:t>24616,9</w:t>
            </w:r>
          </w:p>
        </w:tc>
      </w:tr>
      <w:tr w:rsidR="004A1E2C" w:rsidRPr="00335527" w:rsidTr="004A1E2C">
        <w:tc>
          <w:tcPr>
            <w:tcW w:w="744" w:type="dxa"/>
            <w:tcBorders>
              <w:top w:val="nil"/>
            </w:tcBorders>
            <w:vAlign w:val="center"/>
          </w:tcPr>
          <w:p w:rsidR="004A1E2C" w:rsidRPr="00335527" w:rsidRDefault="004A1E2C" w:rsidP="004A1E2C">
            <w:pPr>
              <w:tabs>
                <w:tab w:val="left" w:pos="0"/>
              </w:tabs>
              <w:suppressAutoHyphens/>
              <w:ind w:right="34"/>
              <w:jc w:val="center"/>
            </w:pPr>
            <w:r>
              <w:t>3.2.1</w:t>
            </w:r>
          </w:p>
        </w:tc>
        <w:tc>
          <w:tcPr>
            <w:tcW w:w="2159" w:type="dxa"/>
            <w:gridSpan w:val="2"/>
            <w:vAlign w:val="center"/>
          </w:tcPr>
          <w:p w:rsidR="004A1E2C" w:rsidRPr="00335527" w:rsidRDefault="004A1E2C" w:rsidP="004A1E2C">
            <w:pPr>
              <w:suppressAutoHyphens/>
              <w:ind w:firstLine="34"/>
              <w:rPr>
                <w:bCs/>
              </w:rPr>
            </w:pPr>
            <w:r w:rsidRPr="001E5389">
              <w:rPr>
                <w:bCs/>
              </w:rPr>
              <w:t>Восстановительная стоимость зелёных насаждений</w:t>
            </w:r>
          </w:p>
        </w:tc>
        <w:tc>
          <w:tcPr>
            <w:tcW w:w="1670" w:type="dxa"/>
            <w:gridSpan w:val="2"/>
          </w:tcPr>
          <w:p w:rsidR="004A1E2C" w:rsidRPr="00335527" w:rsidRDefault="004A1E2C" w:rsidP="004A1E2C">
            <w:pPr>
              <w:suppressAutoHyphens/>
              <w:ind w:left="-71" w:right="-55"/>
              <w:jc w:val="center"/>
            </w:pPr>
            <w:r w:rsidRPr="00335527">
              <w:t>отдел благоустройства</w:t>
            </w:r>
          </w:p>
        </w:tc>
        <w:tc>
          <w:tcPr>
            <w:tcW w:w="881" w:type="dxa"/>
            <w:gridSpan w:val="2"/>
            <w:vAlign w:val="center"/>
          </w:tcPr>
          <w:p w:rsidR="004A1E2C" w:rsidRPr="00335527" w:rsidRDefault="004A1E2C" w:rsidP="004A1E2C">
            <w:pPr>
              <w:suppressAutoHyphens/>
              <w:ind w:left="-71" w:right="-55"/>
              <w:jc w:val="center"/>
            </w:pPr>
            <w:r w:rsidRPr="00335527">
              <w:t>местный бюджет</w:t>
            </w:r>
          </w:p>
        </w:tc>
        <w:tc>
          <w:tcPr>
            <w:tcW w:w="992" w:type="dxa"/>
            <w:shd w:val="clear" w:color="auto" w:fill="auto"/>
            <w:vAlign w:val="center"/>
          </w:tcPr>
          <w:p w:rsidR="004A1E2C" w:rsidRPr="00335527" w:rsidRDefault="004A1E2C" w:rsidP="004A1E2C">
            <w:pPr>
              <w:suppressAutoHyphens/>
              <w:ind w:firstLine="34"/>
              <w:jc w:val="center"/>
            </w:pPr>
            <w:r>
              <w:t>1700,2</w:t>
            </w:r>
          </w:p>
        </w:tc>
        <w:tc>
          <w:tcPr>
            <w:tcW w:w="1133" w:type="dxa"/>
            <w:gridSpan w:val="2"/>
            <w:vAlign w:val="center"/>
          </w:tcPr>
          <w:p w:rsidR="004A1E2C" w:rsidRPr="00335527" w:rsidRDefault="004A1E2C" w:rsidP="004A1E2C">
            <w:pPr>
              <w:suppressAutoHyphens/>
              <w:ind w:firstLine="34"/>
              <w:jc w:val="center"/>
            </w:pPr>
            <w:r>
              <w:t>1000,0</w:t>
            </w:r>
          </w:p>
        </w:tc>
        <w:tc>
          <w:tcPr>
            <w:tcW w:w="1387" w:type="dxa"/>
            <w:gridSpan w:val="2"/>
            <w:vAlign w:val="center"/>
          </w:tcPr>
          <w:p w:rsidR="004A1E2C" w:rsidRPr="00335527" w:rsidRDefault="004A1E2C" w:rsidP="004A1E2C">
            <w:pPr>
              <w:suppressAutoHyphens/>
              <w:ind w:firstLine="34"/>
              <w:jc w:val="center"/>
            </w:pPr>
            <w:r>
              <w:t>1000,0</w:t>
            </w:r>
          </w:p>
        </w:tc>
        <w:tc>
          <w:tcPr>
            <w:tcW w:w="1275" w:type="dxa"/>
            <w:vAlign w:val="center"/>
          </w:tcPr>
          <w:p w:rsidR="004A1E2C" w:rsidRDefault="004A1E2C" w:rsidP="004A1E2C">
            <w:pPr>
              <w:suppressAutoHyphens/>
              <w:ind w:firstLine="34"/>
              <w:jc w:val="center"/>
            </w:pPr>
            <w:r>
              <w:t>3700,2</w:t>
            </w:r>
          </w:p>
        </w:tc>
      </w:tr>
      <w:tr w:rsidR="004A1E2C" w:rsidRPr="00335527" w:rsidTr="004A1E2C">
        <w:tc>
          <w:tcPr>
            <w:tcW w:w="744" w:type="dxa"/>
            <w:tcBorders>
              <w:top w:val="nil"/>
            </w:tcBorders>
            <w:vAlign w:val="center"/>
          </w:tcPr>
          <w:p w:rsidR="004A1E2C" w:rsidRDefault="004A1E2C" w:rsidP="004A1E2C">
            <w:pPr>
              <w:tabs>
                <w:tab w:val="left" w:pos="0"/>
              </w:tabs>
              <w:suppressAutoHyphens/>
              <w:ind w:right="34"/>
              <w:jc w:val="center"/>
            </w:pPr>
            <w:r>
              <w:t>3.2.2</w:t>
            </w:r>
          </w:p>
        </w:tc>
        <w:tc>
          <w:tcPr>
            <w:tcW w:w="2159" w:type="dxa"/>
            <w:gridSpan w:val="2"/>
            <w:vAlign w:val="center"/>
          </w:tcPr>
          <w:p w:rsidR="004A1E2C" w:rsidRDefault="004A1E2C" w:rsidP="004A1E2C">
            <w:pPr>
              <w:suppressAutoHyphens/>
              <w:ind w:firstLine="34"/>
              <w:rPr>
                <w:bCs/>
              </w:rPr>
            </w:pPr>
            <w:r w:rsidRPr="001E5389">
              <w:rPr>
                <w:bCs/>
              </w:rPr>
              <w:t>Содержание объектов зеленых насаждений на внутриквартальных территориях</w:t>
            </w:r>
          </w:p>
        </w:tc>
        <w:tc>
          <w:tcPr>
            <w:tcW w:w="1670" w:type="dxa"/>
            <w:gridSpan w:val="2"/>
          </w:tcPr>
          <w:p w:rsidR="004A1E2C" w:rsidRPr="00335527" w:rsidRDefault="004A1E2C" w:rsidP="004A1E2C">
            <w:pPr>
              <w:suppressAutoHyphens/>
              <w:ind w:left="-71" w:right="-55"/>
              <w:jc w:val="center"/>
            </w:pPr>
            <w:r w:rsidRPr="00335527">
              <w:t>отдел благоустройства</w:t>
            </w:r>
          </w:p>
        </w:tc>
        <w:tc>
          <w:tcPr>
            <w:tcW w:w="881" w:type="dxa"/>
            <w:gridSpan w:val="2"/>
            <w:vAlign w:val="center"/>
          </w:tcPr>
          <w:p w:rsidR="004A1E2C" w:rsidRPr="00335527" w:rsidRDefault="004A1E2C" w:rsidP="004A1E2C">
            <w:pPr>
              <w:suppressAutoHyphens/>
              <w:ind w:left="-71" w:right="-55"/>
              <w:jc w:val="center"/>
            </w:pPr>
            <w:r w:rsidRPr="00335527">
              <w:t>местный бюджет</w:t>
            </w:r>
          </w:p>
        </w:tc>
        <w:tc>
          <w:tcPr>
            <w:tcW w:w="992" w:type="dxa"/>
            <w:shd w:val="clear" w:color="auto" w:fill="auto"/>
            <w:vAlign w:val="center"/>
          </w:tcPr>
          <w:p w:rsidR="004A1E2C" w:rsidRDefault="004A1E2C" w:rsidP="004A1E2C">
            <w:pPr>
              <w:suppressAutoHyphens/>
              <w:ind w:firstLine="34"/>
              <w:jc w:val="center"/>
            </w:pPr>
            <w:r>
              <w:t>2 000,0</w:t>
            </w:r>
          </w:p>
        </w:tc>
        <w:tc>
          <w:tcPr>
            <w:tcW w:w="1133" w:type="dxa"/>
            <w:gridSpan w:val="2"/>
            <w:vAlign w:val="center"/>
          </w:tcPr>
          <w:p w:rsidR="004A1E2C" w:rsidRDefault="004A1E2C" w:rsidP="004A1E2C">
            <w:pPr>
              <w:suppressAutoHyphens/>
              <w:ind w:firstLine="34"/>
              <w:jc w:val="center"/>
            </w:pPr>
            <w:r>
              <w:t>1000,00</w:t>
            </w:r>
          </w:p>
        </w:tc>
        <w:tc>
          <w:tcPr>
            <w:tcW w:w="1387" w:type="dxa"/>
            <w:gridSpan w:val="2"/>
            <w:vAlign w:val="center"/>
          </w:tcPr>
          <w:p w:rsidR="004A1E2C" w:rsidRDefault="004A1E2C" w:rsidP="004A1E2C">
            <w:pPr>
              <w:suppressAutoHyphens/>
              <w:ind w:firstLine="34"/>
              <w:jc w:val="center"/>
            </w:pPr>
            <w:r>
              <w:t>1000,0</w:t>
            </w:r>
          </w:p>
        </w:tc>
        <w:tc>
          <w:tcPr>
            <w:tcW w:w="1275" w:type="dxa"/>
            <w:vAlign w:val="center"/>
          </w:tcPr>
          <w:p w:rsidR="004A1E2C" w:rsidRDefault="004A1E2C" w:rsidP="004A1E2C">
            <w:pPr>
              <w:suppressAutoHyphens/>
              <w:ind w:firstLine="34"/>
              <w:jc w:val="center"/>
            </w:pPr>
            <w:r>
              <w:t>4000,0</w:t>
            </w:r>
          </w:p>
        </w:tc>
      </w:tr>
      <w:tr w:rsidR="004A1E2C" w:rsidRPr="00335527" w:rsidTr="004A1E2C">
        <w:tc>
          <w:tcPr>
            <w:tcW w:w="744" w:type="dxa"/>
            <w:tcBorders>
              <w:top w:val="nil"/>
            </w:tcBorders>
            <w:vAlign w:val="center"/>
          </w:tcPr>
          <w:p w:rsidR="004A1E2C" w:rsidRDefault="004A1E2C" w:rsidP="004A1E2C">
            <w:pPr>
              <w:tabs>
                <w:tab w:val="left" w:pos="0"/>
              </w:tabs>
              <w:suppressAutoHyphens/>
              <w:ind w:right="34"/>
              <w:jc w:val="center"/>
            </w:pPr>
            <w:r>
              <w:t>3.2.3</w:t>
            </w:r>
          </w:p>
        </w:tc>
        <w:tc>
          <w:tcPr>
            <w:tcW w:w="2159" w:type="dxa"/>
            <w:gridSpan w:val="2"/>
            <w:vAlign w:val="center"/>
          </w:tcPr>
          <w:p w:rsidR="004A1E2C" w:rsidRDefault="004A1E2C" w:rsidP="004A1E2C">
            <w:pPr>
              <w:suppressAutoHyphens/>
              <w:ind w:firstLine="34"/>
              <w:rPr>
                <w:bCs/>
              </w:rPr>
            </w:pPr>
            <w:r w:rsidRPr="001E5389">
              <w:rPr>
                <w:bCs/>
              </w:rPr>
              <w:t>Проведение санитарных рубок, а также удаление аварийных, больных деревьев и кустарников в отношении внутриквартальных территорий (вне ЗНОП)</w:t>
            </w:r>
            <w:r w:rsidRPr="001E5389">
              <w:rPr>
                <w:bCs/>
              </w:rPr>
              <w:tab/>
              <w:t xml:space="preserve"> </w:t>
            </w:r>
          </w:p>
        </w:tc>
        <w:tc>
          <w:tcPr>
            <w:tcW w:w="1670" w:type="dxa"/>
            <w:gridSpan w:val="2"/>
          </w:tcPr>
          <w:p w:rsidR="004A1E2C" w:rsidRPr="00335527" w:rsidRDefault="004A1E2C" w:rsidP="004A1E2C">
            <w:pPr>
              <w:suppressAutoHyphens/>
              <w:ind w:left="-71" w:right="-55"/>
              <w:jc w:val="center"/>
            </w:pPr>
            <w:r w:rsidRPr="00335527">
              <w:t>отдел благоустройства</w:t>
            </w:r>
          </w:p>
        </w:tc>
        <w:tc>
          <w:tcPr>
            <w:tcW w:w="881" w:type="dxa"/>
            <w:gridSpan w:val="2"/>
            <w:vAlign w:val="center"/>
          </w:tcPr>
          <w:p w:rsidR="004A1E2C" w:rsidRPr="00335527" w:rsidRDefault="004A1E2C" w:rsidP="004A1E2C">
            <w:pPr>
              <w:suppressAutoHyphens/>
              <w:ind w:left="-71" w:right="-55"/>
              <w:jc w:val="center"/>
            </w:pPr>
            <w:r w:rsidRPr="00335527">
              <w:t>местный бюджет</w:t>
            </w:r>
          </w:p>
        </w:tc>
        <w:tc>
          <w:tcPr>
            <w:tcW w:w="992" w:type="dxa"/>
            <w:shd w:val="clear" w:color="auto" w:fill="auto"/>
            <w:vAlign w:val="center"/>
          </w:tcPr>
          <w:p w:rsidR="004A1E2C" w:rsidRDefault="004A1E2C" w:rsidP="004A1E2C">
            <w:pPr>
              <w:suppressAutoHyphens/>
              <w:ind w:firstLine="34"/>
              <w:jc w:val="center"/>
            </w:pPr>
            <w:r>
              <w:t>6480,0</w:t>
            </w:r>
          </w:p>
        </w:tc>
        <w:tc>
          <w:tcPr>
            <w:tcW w:w="1133" w:type="dxa"/>
            <w:gridSpan w:val="2"/>
            <w:vAlign w:val="center"/>
          </w:tcPr>
          <w:p w:rsidR="004A1E2C" w:rsidRDefault="004A1E2C" w:rsidP="004A1E2C">
            <w:pPr>
              <w:suppressAutoHyphens/>
              <w:ind w:firstLine="34"/>
              <w:jc w:val="center"/>
            </w:pPr>
            <w:r>
              <w:t>3000,0</w:t>
            </w:r>
          </w:p>
        </w:tc>
        <w:tc>
          <w:tcPr>
            <w:tcW w:w="1387" w:type="dxa"/>
            <w:gridSpan w:val="2"/>
            <w:vAlign w:val="center"/>
          </w:tcPr>
          <w:p w:rsidR="004A1E2C" w:rsidRDefault="004A1E2C" w:rsidP="004A1E2C">
            <w:pPr>
              <w:suppressAutoHyphens/>
              <w:ind w:firstLine="34"/>
              <w:jc w:val="center"/>
            </w:pPr>
            <w:r>
              <w:t>2000,0</w:t>
            </w:r>
          </w:p>
        </w:tc>
        <w:tc>
          <w:tcPr>
            <w:tcW w:w="1275" w:type="dxa"/>
            <w:vAlign w:val="center"/>
          </w:tcPr>
          <w:p w:rsidR="004A1E2C" w:rsidRDefault="004A1E2C" w:rsidP="004A1E2C">
            <w:pPr>
              <w:suppressAutoHyphens/>
              <w:ind w:firstLine="34"/>
              <w:jc w:val="center"/>
            </w:pPr>
            <w:r>
              <w:t>11480,0</w:t>
            </w:r>
          </w:p>
        </w:tc>
      </w:tr>
      <w:tr w:rsidR="004A1E2C" w:rsidRPr="00335527" w:rsidTr="004A1E2C">
        <w:tc>
          <w:tcPr>
            <w:tcW w:w="744" w:type="dxa"/>
            <w:tcBorders>
              <w:top w:val="nil"/>
            </w:tcBorders>
            <w:vAlign w:val="center"/>
          </w:tcPr>
          <w:p w:rsidR="004A1E2C" w:rsidRDefault="004A1E2C" w:rsidP="004A1E2C">
            <w:pPr>
              <w:tabs>
                <w:tab w:val="left" w:pos="0"/>
              </w:tabs>
              <w:suppressAutoHyphens/>
              <w:ind w:right="34"/>
              <w:jc w:val="center"/>
            </w:pPr>
            <w:r>
              <w:t>3.2.4</w:t>
            </w:r>
          </w:p>
        </w:tc>
        <w:tc>
          <w:tcPr>
            <w:tcW w:w="2159" w:type="dxa"/>
            <w:gridSpan w:val="2"/>
            <w:vAlign w:val="center"/>
          </w:tcPr>
          <w:p w:rsidR="004A1E2C" w:rsidRDefault="004A1E2C" w:rsidP="004A1E2C">
            <w:pPr>
              <w:suppressAutoHyphens/>
              <w:ind w:firstLine="34"/>
              <w:rPr>
                <w:bCs/>
              </w:rPr>
            </w:pPr>
            <w:r>
              <w:rPr>
                <w:bCs/>
              </w:rPr>
              <w:t>Размещение элементов озеленения на внутриквартальных территориях</w:t>
            </w:r>
          </w:p>
        </w:tc>
        <w:tc>
          <w:tcPr>
            <w:tcW w:w="1670" w:type="dxa"/>
            <w:gridSpan w:val="2"/>
          </w:tcPr>
          <w:p w:rsidR="004A1E2C" w:rsidRPr="00335527" w:rsidRDefault="004A1E2C" w:rsidP="004A1E2C">
            <w:pPr>
              <w:suppressAutoHyphens/>
              <w:ind w:left="-71" w:right="-55"/>
              <w:jc w:val="center"/>
            </w:pPr>
            <w:r w:rsidRPr="00335527">
              <w:t>отдел благоустройства</w:t>
            </w:r>
          </w:p>
        </w:tc>
        <w:tc>
          <w:tcPr>
            <w:tcW w:w="881" w:type="dxa"/>
            <w:gridSpan w:val="2"/>
            <w:vAlign w:val="center"/>
          </w:tcPr>
          <w:p w:rsidR="004A1E2C" w:rsidRPr="00335527" w:rsidRDefault="004A1E2C" w:rsidP="004A1E2C">
            <w:pPr>
              <w:suppressAutoHyphens/>
              <w:ind w:left="-71" w:right="-55"/>
              <w:jc w:val="center"/>
            </w:pPr>
            <w:r w:rsidRPr="00335527">
              <w:t>местный бюджет</w:t>
            </w:r>
          </w:p>
        </w:tc>
        <w:tc>
          <w:tcPr>
            <w:tcW w:w="992" w:type="dxa"/>
            <w:shd w:val="clear" w:color="auto" w:fill="auto"/>
            <w:vAlign w:val="center"/>
          </w:tcPr>
          <w:p w:rsidR="004A1E2C" w:rsidRDefault="004A1E2C" w:rsidP="004A1E2C">
            <w:pPr>
              <w:suppressAutoHyphens/>
              <w:ind w:firstLine="34"/>
              <w:jc w:val="center"/>
            </w:pPr>
            <w:r>
              <w:t>3436,7</w:t>
            </w:r>
          </w:p>
        </w:tc>
        <w:tc>
          <w:tcPr>
            <w:tcW w:w="1133" w:type="dxa"/>
            <w:gridSpan w:val="2"/>
            <w:vAlign w:val="center"/>
          </w:tcPr>
          <w:p w:rsidR="004A1E2C" w:rsidRDefault="004A1E2C" w:rsidP="004A1E2C">
            <w:pPr>
              <w:suppressAutoHyphens/>
              <w:ind w:firstLine="34"/>
              <w:jc w:val="center"/>
            </w:pPr>
            <w:r>
              <w:t>1000,0</w:t>
            </w:r>
          </w:p>
        </w:tc>
        <w:tc>
          <w:tcPr>
            <w:tcW w:w="1387" w:type="dxa"/>
            <w:gridSpan w:val="2"/>
            <w:vAlign w:val="center"/>
          </w:tcPr>
          <w:p w:rsidR="004A1E2C" w:rsidRDefault="004A1E2C" w:rsidP="004A1E2C">
            <w:pPr>
              <w:suppressAutoHyphens/>
              <w:ind w:firstLine="34"/>
              <w:jc w:val="center"/>
            </w:pPr>
            <w:r>
              <w:t>1000,0</w:t>
            </w:r>
          </w:p>
        </w:tc>
        <w:tc>
          <w:tcPr>
            <w:tcW w:w="1275" w:type="dxa"/>
            <w:vAlign w:val="center"/>
          </w:tcPr>
          <w:p w:rsidR="004A1E2C" w:rsidRDefault="004A1E2C" w:rsidP="004A1E2C">
            <w:pPr>
              <w:suppressAutoHyphens/>
              <w:ind w:firstLine="34"/>
              <w:jc w:val="center"/>
            </w:pPr>
            <w:r>
              <w:t>5436,7</w:t>
            </w:r>
          </w:p>
        </w:tc>
      </w:tr>
      <w:tr w:rsidR="004A1E2C" w:rsidRPr="00335527" w:rsidTr="004A1E2C">
        <w:tc>
          <w:tcPr>
            <w:tcW w:w="744" w:type="dxa"/>
            <w:tcBorders>
              <w:top w:val="nil"/>
            </w:tcBorders>
            <w:vAlign w:val="center"/>
          </w:tcPr>
          <w:p w:rsidR="004A1E2C" w:rsidRPr="00335527" w:rsidRDefault="004A1E2C" w:rsidP="004A1E2C">
            <w:pPr>
              <w:tabs>
                <w:tab w:val="left" w:pos="0"/>
              </w:tabs>
              <w:suppressAutoHyphens/>
              <w:ind w:right="34"/>
              <w:jc w:val="center"/>
              <w:rPr>
                <w:b/>
              </w:rPr>
            </w:pPr>
          </w:p>
        </w:tc>
        <w:tc>
          <w:tcPr>
            <w:tcW w:w="4710" w:type="dxa"/>
            <w:gridSpan w:val="6"/>
            <w:vAlign w:val="center"/>
          </w:tcPr>
          <w:p w:rsidR="004A1E2C" w:rsidRPr="00335527" w:rsidRDefault="004A1E2C" w:rsidP="004A1E2C">
            <w:pPr>
              <w:suppressAutoHyphens/>
              <w:ind w:left="-71" w:right="-55"/>
              <w:jc w:val="center"/>
            </w:pPr>
            <w:r w:rsidRPr="00335527">
              <w:rPr>
                <w:b/>
                <w:bCs/>
              </w:rPr>
              <w:t xml:space="preserve">Итого по </w:t>
            </w:r>
            <w:r w:rsidRPr="00335527">
              <w:rPr>
                <w:b/>
                <w:bCs/>
                <w:lang w:val="en-US"/>
              </w:rPr>
              <w:t xml:space="preserve">3 </w:t>
            </w:r>
            <w:r w:rsidRPr="00335527">
              <w:rPr>
                <w:b/>
                <w:bCs/>
              </w:rPr>
              <w:t>разделу</w:t>
            </w:r>
          </w:p>
        </w:tc>
        <w:tc>
          <w:tcPr>
            <w:tcW w:w="992" w:type="dxa"/>
            <w:shd w:val="clear" w:color="auto" w:fill="auto"/>
            <w:vAlign w:val="center"/>
          </w:tcPr>
          <w:p w:rsidR="004A1E2C" w:rsidRPr="00A37996" w:rsidRDefault="004A1E2C" w:rsidP="004A1E2C">
            <w:pPr>
              <w:suppressAutoHyphens/>
              <w:ind w:firstLine="34"/>
              <w:jc w:val="center"/>
              <w:rPr>
                <w:b/>
              </w:rPr>
            </w:pPr>
            <w:r>
              <w:rPr>
                <w:b/>
              </w:rPr>
              <w:t>39 993,8</w:t>
            </w:r>
          </w:p>
        </w:tc>
        <w:tc>
          <w:tcPr>
            <w:tcW w:w="1133" w:type="dxa"/>
            <w:gridSpan w:val="2"/>
            <w:vAlign w:val="center"/>
          </w:tcPr>
          <w:p w:rsidR="004A1E2C" w:rsidRPr="00335527" w:rsidRDefault="004A1E2C" w:rsidP="004A1E2C">
            <w:pPr>
              <w:suppressAutoHyphens/>
              <w:ind w:firstLine="34"/>
              <w:jc w:val="center"/>
              <w:rPr>
                <w:b/>
              </w:rPr>
            </w:pPr>
            <w:r>
              <w:rPr>
                <w:b/>
              </w:rPr>
              <w:t>20296,8</w:t>
            </w:r>
          </w:p>
        </w:tc>
        <w:tc>
          <w:tcPr>
            <w:tcW w:w="1387" w:type="dxa"/>
            <w:gridSpan w:val="2"/>
            <w:vAlign w:val="center"/>
          </w:tcPr>
          <w:p w:rsidR="004A1E2C" w:rsidRPr="00335527" w:rsidRDefault="004A1E2C" w:rsidP="004A1E2C">
            <w:pPr>
              <w:suppressAutoHyphens/>
              <w:ind w:firstLine="34"/>
              <w:jc w:val="center"/>
              <w:rPr>
                <w:b/>
              </w:rPr>
            </w:pPr>
            <w:r>
              <w:rPr>
                <w:b/>
              </w:rPr>
              <w:t>19296,8</w:t>
            </w:r>
          </w:p>
        </w:tc>
        <w:tc>
          <w:tcPr>
            <w:tcW w:w="1275" w:type="dxa"/>
            <w:vAlign w:val="center"/>
          </w:tcPr>
          <w:p w:rsidR="004A1E2C" w:rsidRPr="00335527" w:rsidRDefault="004A1E2C" w:rsidP="004A1E2C">
            <w:pPr>
              <w:suppressAutoHyphens/>
              <w:ind w:firstLine="34"/>
              <w:jc w:val="center"/>
              <w:rPr>
                <w:b/>
              </w:rPr>
            </w:pPr>
            <w:r>
              <w:rPr>
                <w:b/>
              </w:rPr>
              <w:t>79587,4</w:t>
            </w:r>
          </w:p>
        </w:tc>
      </w:tr>
      <w:tr w:rsidR="004A1E2C" w:rsidRPr="00335527" w:rsidTr="004A1E2C">
        <w:tc>
          <w:tcPr>
            <w:tcW w:w="744" w:type="dxa"/>
            <w:tcBorders>
              <w:top w:val="nil"/>
            </w:tcBorders>
            <w:vAlign w:val="center"/>
          </w:tcPr>
          <w:p w:rsidR="004A1E2C" w:rsidRPr="00335527" w:rsidRDefault="004A1E2C" w:rsidP="004A1E2C">
            <w:pPr>
              <w:tabs>
                <w:tab w:val="left" w:pos="0"/>
              </w:tabs>
              <w:suppressAutoHyphens/>
              <w:ind w:right="34"/>
              <w:jc w:val="center"/>
              <w:rPr>
                <w:b/>
              </w:rPr>
            </w:pPr>
            <w:r w:rsidRPr="00335527">
              <w:rPr>
                <w:b/>
                <w:lang w:val="en-US"/>
              </w:rPr>
              <w:t>4</w:t>
            </w:r>
          </w:p>
        </w:tc>
        <w:tc>
          <w:tcPr>
            <w:tcW w:w="9497" w:type="dxa"/>
            <w:gridSpan w:val="12"/>
            <w:vAlign w:val="center"/>
          </w:tcPr>
          <w:p w:rsidR="004A1E2C" w:rsidRPr="00A37996" w:rsidRDefault="004A1E2C" w:rsidP="004A1E2C">
            <w:pPr>
              <w:suppressAutoHyphens/>
              <w:ind w:left="-71" w:right="-55"/>
              <w:jc w:val="center"/>
              <w:rPr>
                <w:b/>
              </w:rPr>
            </w:pPr>
            <w:r w:rsidRPr="00A37996">
              <w:rPr>
                <w:b/>
              </w:rPr>
              <w:t>Размещение и содержание детских площадок</w:t>
            </w:r>
            <w:r>
              <w:rPr>
                <w:b/>
              </w:rPr>
              <w:t>, расположенных на внутриквартальных территориях</w:t>
            </w:r>
            <w:r w:rsidRPr="00A37996">
              <w:t xml:space="preserve"> (в соответствии с Адр</w:t>
            </w:r>
            <w:r>
              <w:t>есным перечнем</w:t>
            </w:r>
            <w:r w:rsidRPr="00A37996">
              <w:t xml:space="preserve"> – Приложение №4)</w:t>
            </w:r>
            <w:r>
              <w:t xml:space="preserve">, </w:t>
            </w:r>
            <w:r w:rsidRPr="008C7949">
              <w:rPr>
                <w:b/>
              </w:rPr>
              <w:t>в том числе:</w:t>
            </w:r>
          </w:p>
        </w:tc>
      </w:tr>
      <w:tr w:rsidR="004A1E2C" w:rsidRPr="00335527" w:rsidTr="004A1E2C">
        <w:trPr>
          <w:trHeight w:val="403"/>
        </w:trPr>
        <w:tc>
          <w:tcPr>
            <w:tcW w:w="744" w:type="dxa"/>
            <w:tcBorders>
              <w:top w:val="nil"/>
            </w:tcBorders>
            <w:vAlign w:val="center"/>
          </w:tcPr>
          <w:p w:rsidR="004A1E2C" w:rsidRPr="00335527" w:rsidRDefault="004A1E2C" w:rsidP="004A1E2C">
            <w:pPr>
              <w:tabs>
                <w:tab w:val="left" w:pos="0"/>
              </w:tabs>
              <w:suppressAutoHyphens/>
              <w:ind w:right="34"/>
              <w:jc w:val="center"/>
            </w:pPr>
            <w:r w:rsidRPr="00335527">
              <w:t>4.1</w:t>
            </w:r>
          </w:p>
        </w:tc>
        <w:tc>
          <w:tcPr>
            <w:tcW w:w="2159" w:type="dxa"/>
            <w:gridSpan w:val="2"/>
            <w:vAlign w:val="center"/>
          </w:tcPr>
          <w:p w:rsidR="004A1E2C" w:rsidRPr="00335527" w:rsidRDefault="004A1E2C" w:rsidP="004A1E2C">
            <w:pPr>
              <w:suppressAutoHyphens/>
              <w:ind w:firstLine="34"/>
              <w:rPr>
                <w:bCs/>
              </w:rPr>
            </w:pPr>
            <w:r>
              <w:rPr>
                <w:bCs/>
              </w:rPr>
              <w:t xml:space="preserve">Содержание </w:t>
            </w:r>
            <w:r w:rsidRPr="00335527">
              <w:rPr>
                <w:bCs/>
              </w:rPr>
              <w:t xml:space="preserve"> детских площадок, обустроенных за счет средств местного бюджета</w:t>
            </w:r>
          </w:p>
        </w:tc>
        <w:tc>
          <w:tcPr>
            <w:tcW w:w="1670" w:type="dxa"/>
            <w:gridSpan w:val="2"/>
          </w:tcPr>
          <w:p w:rsidR="004A1E2C" w:rsidRPr="00335527" w:rsidRDefault="004A1E2C" w:rsidP="004A1E2C">
            <w:pPr>
              <w:suppressAutoHyphens/>
              <w:ind w:left="-71" w:right="-55"/>
              <w:jc w:val="center"/>
            </w:pPr>
            <w:r w:rsidRPr="00335527">
              <w:t>отдел благоустройства</w:t>
            </w:r>
          </w:p>
        </w:tc>
        <w:tc>
          <w:tcPr>
            <w:tcW w:w="881" w:type="dxa"/>
            <w:gridSpan w:val="2"/>
            <w:vAlign w:val="center"/>
          </w:tcPr>
          <w:p w:rsidR="004A1E2C" w:rsidRPr="00335527" w:rsidRDefault="004A1E2C" w:rsidP="004A1E2C">
            <w:pPr>
              <w:suppressAutoHyphens/>
              <w:ind w:left="-71" w:right="-55"/>
              <w:jc w:val="center"/>
            </w:pPr>
            <w:r w:rsidRPr="00335527">
              <w:t>местный бюджет</w:t>
            </w:r>
          </w:p>
        </w:tc>
        <w:tc>
          <w:tcPr>
            <w:tcW w:w="992" w:type="dxa"/>
            <w:shd w:val="clear" w:color="auto" w:fill="auto"/>
            <w:vAlign w:val="center"/>
          </w:tcPr>
          <w:p w:rsidR="004A1E2C" w:rsidRPr="002C581D" w:rsidRDefault="004A1E2C" w:rsidP="004A1E2C">
            <w:pPr>
              <w:suppressAutoHyphens/>
              <w:ind w:firstLine="34"/>
              <w:jc w:val="center"/>
            </w:pPr>
            <w:r>
              <w:t>1 976</w:t>
            </w:r>
            <w:r w:rsidRPr="002C581D">
              <w:t>,0</w:t>
            </w:r>
          </w:p>
        </w:tc>
        <w:tc>
          <w:tcPr>
            <w:tcW w:w="1133" w:type="dxa"/>
            <w:gridSpan w:val="2"/>
            <w:vAlign w:val="center"/>
          </w:tcPr>
          <w:p w:rsidR="004A1E2C" w:rsidRPr="002C581D" w:rsidRDefault="004A1E2C" w:rsidP="004A1E2C">
            <w:pPr>
              <w:suppressAutoHyphens/>
              <w:ind w:firstLine="34"/>
              <w:jc w:val="center"/>
            </w:pPr>
            <w:r>
              <w:t>2074,8</w:t>
            </w:r>
          </w:p>
        </w:tc>
        <w:tc>
          <w:tcPr>
            <w:tcW w:w="1387" w:type="dxa"/>
            <w:gridSpan w:val="2"/>
            <w:vAlign w:val="center"/>
          </w:tcPr>
          <w:p w:rsidR="004A1E2C" w:rsidRPr="002C581D" w:rsidRDefault="004A1E2C" w:rsidP="004A1E2C">
            <w:pPr>
              <w:suppressAutoHyphens/>
              <w:ind w:firstLine="34"/>
              <w:jc w:val="center"/>
            </w:pPr>
            <w:r>
              <w:t>2074,8</w:t>
            </w:r>
          </w:p>
        </w:tc>
        <w:tc>
          <w:tcPr>
            <w:tcW w:w="1275" w:type="dxa"/>
            <w:vAlign w:val="center"/>
          </w:tcPr>
          <w:p w:rsidR="004A1E2C" w:rsidRPr="002C581D" w:rsidRDefault="004A1E2C" w:rsidP="004A1E2C">
            <w:pPr>
              <w:suppressAutoHyphens/>
              <w:ind w:firstLine="34"/>
              <w:jc w:val="center"/>
            </w:pPr>
            <w:r>
              <w:t>6 125,6</w:t>
            </w:r>
          </w:p>
        </w:tc>
      </w:tr>
      <w:tr w:rsidR="004A1E2C" w:rsidRPr="00335527" w:rsidTr="004A1E2C">
        <w:trPr>
          <w:trHeight w:val="403"/>
        </w:trPr>
        <w:tc>
          <w:tcPr>
            <w:tcW w:w="744" w:type="dxa"/>
            <w:tcBorders>
              <w:top w:val="nil"/>
            </w:tcBorders>
            <w:vAlign w:val="center"/>
          </w:tcPr>
          <w:p w:rsidR="004A1E2C" w:rsidRPr="00335527" w:rsidRDefault="004A1E2C" w:rsidP="004A1E2C">
            <w:pPr>
              <w:tabs>
                <w:tab w:val="left" w:pos="0"/>
              </w:tabs>
              <w:suppressAutoHyphens/>
              <w:ind w:right="34"/>
              <w:jc w:val="center"/>
            </w:pPr>
            <w:r>
              <w:t>4.2</w:t>
            </w:r>
          </w:p>
        </w:tc>
        <w:tc>
          <w:tcPr>
            <w:tcW w:w="2159" w:type="dxa"/>
            <w:gridSpan w:val="2"/>
            <w:vAlign w:val="center"/>
          </w:tcPr>
          <w:p w:rsidR="004A1E2C" w:rsidRPr="00335527" w:rsidRDefault="004A1E2C" w:rsidP="004A1E2C">
            <w:pPr>
              <w:suppressAutoHyphens/>
              <w:ind w:firstLine="34"/>
              <w:rPr>
                <w:bCs/>
              </w:rPr>
            </w:pPr>
            <w:r>
              <w:rPr>
                <w:bCs/>
              </w:rPr>
              <w:t xml:space="preserve">Обустройство </w:t>
            </w:r>
            <w:r w:rsidRPr="00335527">
              <w:rPr>
                <w:bCs/>
              </w:rPr>
              <w:t>детских площадок</w:t>
            </w:r>
            <w:r>
              <w:rPr>
                <w:bCs/>
              </w:rPr>
              <w:t xml:space="preserve"> (в т.ч. зон отдыха) </w:t>
            </w:r>
          </w:p>
        </w:tc>
        <w:tc>
          <w:tcPr>
            <w:tcW w:w="1670" w:type="dxa"/>
            <w:gridSpan w:val="2"/>
          </w:tcPr>
          <w:p w:rsidR="004A1E2C" w:rsidRPr="00335527" w:rsidRDefault="004A1E2C" w:rsidP="004A1E2C">
            <w:pPr>
              <w:suppressAutoHyphens/>
              <w:ind w:left="-71" w:right="-55"/>
              <w:jc w:val="center"/>
            </w:pPr>
            <w:r w:rsidRPr="00335527">
              <w:t>отдел благоустройства</w:t>
            </w:r>
          </w:p>
        </w:tc>
        <w:tc>
          <w:tcPr>
            <w:tcW w:w="881" w:type="dxa"/>
            <w:gridSpan w:val="2"/>
            <w:vAlign w:val="center"/>
          </w:tcPr>
          <w:p w:rsidR="004A1E2C" w:rsidRPr="00335527" w:rsidRDefault="004A1E2C" w:rsidP="004A1E2C">
            <w:pPr>
              <w:suppressAutoHyphens/>
              <w:ind w:left="-71" w:right="-55"/>
              <w:jc w:val="center"/>
            </w:pPr>
            <w:r w:rsidRPr="00335527">
              <w:t>местный бюджет</w:t>
            </w:r>
          </w:p>
        </w:tc>
        <w:tc>
          <w:tcPr>
            <w:tcW w:w="992" w:type="dxa"/>
            <w:shd w:val="clear" w:color="auto" w:fill="auto"/>
            <w:vAlign w:val="center"/>
          </w:tcPr>
          <w:p w:rsidR="004A1E2C" w:rsidRDefault="004A1E2C" w:rsidP="004A1E2C">
            <w:pPr>
              <w:suppressAutoHyphens/>
              <w:ind w:firstLine="34"/>
              <w:jc w:val="center"/>
            </w:pPr>
            <w:r>
              <w:t>3 188,2</w:t>
            </w:r>
          </w:p>
        </w:tc>
        <w:tc>
          <w:tcPr>
            <w:tcW w:w="1133" w:type="dxa"/>
            <w:gridSpan w:val="2"/>
            <w:vAlign w:val="center"/>
          </w:tcPr>
          <w:p w:rsidR="004A1E2C" w:rsidRDefault="004A1E2C" w:rsidP="004A1E2C">
            <w:pPr>
              <w:suppressAutoHyphens/>
              <w:ind w:firstLine="34"/>
              <w:jc w:val="center"/>
            </w:pPr>
            <w:r>
              <w:t>5289,2</w:t>
            </w:r>
          </w:p>
        </w:tc>
        <w:tc>
          <w:tcPr>
            <w:tcW w:w="1387" w:type="dxa"/>
            <w:gridSpan w:val="2"/>
            <w:vAlign w:val="center"/>
          </w:tcPr>
          <w:p w:rsidR="004A1E2C" w:rsidRPr="002C581D" w:rsidRDefault="004A1E2C" w:rsidP="004A1E2C">
            <w:pPr>
              <w:suppressAutoHyphens/>
              <w:ind w:firstLine="34"/>
              <w:jc w:val="center"/>
            </w:pPr>
            <w:r>
              <w:t>5289,2</w:t>
            </w:r>
          </w:p>
        </w:tc>
        <w:tc>
          <w:tcPr>
            <w:tcW w:w="1275" w:type="dxa"/>
            <w:vAlign w:val="center"/>
          </w:tcPr>
          <w:p w:rsidR="004A1E2C" w:rsidRPr="002C581D" w:rsidRDefault="004A1E2C" w:rsidP="004A1E2C">
            <w:pPr>
              <w:suppressAutoHyphens/>
              <w:ind w:firstLine="34"/>
              <w:jc w:val="center"/>
            </w:pPr>
            <w:r>
              <w:t>13766,6</w:t>
            </w:r>
          </w:p>
        </w:tc>
      </w:tr>
      <w:tr w:rsidR="004A1E2C" w:rsidRPr="00335527" w:rsidTr="004A1E2C">
        <w:trPr>
          <w:trHeight w:val="1050"/>
        </w:trPr>
        <w:tc>
          <w:tcPr>
            <w:tcW w:w="744" w:type="dxa"/>
            <w:tcBorders>
              <w:top w:val="nil"/>
            </w:tcBorders>
            <w:vAlign w:val="center"/>
          </w:tcPr>
          <w:p w:rsidR="004A1E2C" w:rsidRPr="00335527" w:rsidRDefault="004A1E2C" w:rsidP="004A1E2C">
            <w:pPr>
              <w:tabs>
                <w:tab w:val="left" w:pos="0"/>
              </w:tabs>
              <w:suppressAutoHyphens/>
              <w:ind w:right="34"/>
              <w:jc w:val="center"/>
            </w:pPr>
            <w:r>
              <w:t>4.3</w:t>
            </w:r>
          </w:p>
        </w:tc>
        <w:tc>
          <w:tcPr>
            <w:tcW w:w="2159" w:type="dxa"/>
            <w:gridSpan w:val="2"/>
            <w:vAlign w:val="center"/>
          </w:tcPr>
          <w:p w:rsidR="004A1E2C" w:rsidRPr="00335527" w:rsidRDefault="004A1E2C" w:rsidP="004A1E2C">
            <w:pPr>
              <w:suppressAutoHyphens/>
              <w:ind w:firstLine="34"/>
              <w:rPr>
                <w:bCs/>
              </w:rPr>
            </w:pPr>
            <w:r>
              <w:rPr>
                <w:bCs/>
              </w:rPr>
              <w:t xml:space="preserve">Установка детского игрового оборудования и оборудования </w:t>
            </w:r>
          </w:p>
        </w:tc>
        <w:tc>
          <w:tcPr>
            <w:tcW w:w="1670" w:type="dxa"/>
            <w:gridSpan w:val="2"/>
          </w:tcPr>
          <w:p w:rsidR="004A1E2C" w:rsidRPr="00335527" w:rsidRDefault="004A1E2C" w:rsidP="004A1E2C">
            <w:pPr>
              <w:suppressAutoHyphens/>
              <w:ind w:left="-71" w:right="-55"/>
              <w:jc w:val="center"/>
            </w:pPr>
            <w:r w:rsidRPr="00335527">
              <w:t>отдел благоустройства</w:t>
            </w:r>
          </w:p>
        </w:tc>
        <w:tc>
          <w:tcPr>
            <w:tcW w:w="881" w:type="dxa"/>
            <w:gridSpan w:val="2"/>
            <w:vAlign w:val="center"/>
          </w:tcPr>
          <w:p w:rsidR="004A1E2C" w:rsidRPr="00335527" w:rsidRDefault="004A1E2C" w:rsidP="004A1E2C">
            <w:pPr>
              <w:suppressAutoHyphens/>
              <w:ind w:left="-71" w:right="-55"/>
              <w:jc w:val="center"/>
            </w:pPr>
            <w:r w:rsidRPr="00335527">
              <w:t>местный бюджет</w:t>
            </w:r>
          </w:p>
        </w:tc>
        <w:tc>
          <w:tcPr>
            <w:tcW w:w="992" w:type="dxa"/>
            <w:shd w:val="clear" w:color="auto" w:fill="auto"/>
            <w:vAlign w:val="center"/>
          </w:tcPr>
          <w:p w:rsidR="004A1E2C" w:rsidRDefault="004A1E2C" w:rsidP="004A1E2C">
            <w:pPr>
              <w:suppressAutoHyphens/>
              <w:ind w:firstLine="34"/>
              <w:jc w:val="center"/>
            </w:pPr>
            <w:r>
              <w:t>10 000,0</w:t>
            </w:r>
          </w:p>
        </w:tc>
        <w:tc>
          <w:tcPr>
            <w:tcW w:w="1133" w:type="dxa"/>
            <w:gridSpan w:val="2"/>
            <w:vAlign w:val="center"/>
          </w:tcPr>
          <w:p w:rsidR="004A1E2C" w:rsidRDefault="004A1E2C" w:rsidP="004A1E2C">
            <w:pPr>
              <w:suppressAutoHyphens/>
              <w:ind w:firstLine="34"/>
              <w:jc w:val="center"/>
            </w:pPr>
            <w:r>
              <w:t>4062,2</w:t>
            </w:r>
          </w:p>
        </w:tc>
        <w:tc>
          <w:tcPr>
            <w:tcW w:w="1387" w:type="dxa"/>
            <w:gridSpan w:val="2"/>
            <w:vAlign w:val="center"/>
          </w:tcPr>
          <w:p w:rsidR="004A1E2C" w:rsidRDefault="004A1E2C" w:rsidP="004A1E2C">
            <w:pPr>
              <w:suppressAutoHyphens/>
              <w:ind w:firstLine="34"/>
              <w:jc w:val="center"/>
            </w:pPr>
            <w:r>
              <w:t>4062,2</w:t>
            </w:r>
          </w:p>
        </w:tc>
        <w:tc>
          <w:tcPr>
            <w:tcW w:w="1275" w:type="dxa"/>
            <w:vAlign w:val="center"/>
          </w:tcPr>
          <w:p w:rsidR="004A1E2C" w:rsidRDefault="004A1E2C" w:rsidP="004A1E2C">
            <w:pPr>
              <w:suppressAutoHyphens/>
              <w:ind w:firstLine="34"/>
              <w:jc w:val="center"/>
            </w:pPr>
            <w:r>
              <w:t>18124,4</w:t>
            </w:r>
          </w:p>
        </w:tc>
      </w:tr>
      <w:tr w:rsidR="004A1E2C" w:rsidRPr="00335527" w:rsidTr="004A1E2C">
        <w:tc>
          <w:tcPr>
            <w:tcW w:w="744" w:type="dxa"/>
            <w:tcBorders>
              <w:top w:val="nil"/>
            </w:tcBorders>
            <w:vAlign w:val="center"/>
          </w:tcPr>
          <w:p w:rsidR="004A1E2C" w:rsidRPr="00335527" w:rsidRDefault="004A1E2C" w:rsidP="004A1E2C">
            <w:pPr>
              <w:tabs>
                <w:tab w:val="left" w:pos="0"/>
              </w:tabs>
              <w:suppressAutoHyphens/>
              <w:ind w:right="34"/>
              <w:jc w:val="center"/>
            </w:pPr>
          </w:p>
        </w:tc>
        <w:tc>
          <w:tcPr>
            <w:tcW w:w="4710" w:type="dxa"/>
            <w:gridSpan w:val="6"/>
            <w:vAlign w:val="center"/>
          </w:tcPr>
          <w:p w:rsidR="004A1E2C" w:rsidRPr="00335527" w:rsidRDefault="004A1E2C" w:rsidP="004A1E2C">
            <w:pPr>
              <w:suppressAutoHyphens/>
              <w:ind w:left="-71" w:right="-55"/>
              <w:jc w:val="center"/>
            </w:pPr>
            <w:r w:rsidRPr="00335527">
              <w:rPr>
                <w:b/>
                <w:bCs/>
              </w:rPr>
              <w:t xml:space="preserve">Итого по </w:t>
            </w:r>
            <w:r w:rsidRPr="00335527">
              <w:rPr>
                <w:b/>
                <w:bCs/>
                <w:lang w:val="en-US"/>
              </w:rPr>
              <w:t>4</w:t>
            </w:r>
            <w:r w:rsidRPr="00335527">
              <w:rPr>
                <w:b/>
                <w:bCs/>
              </w:rPr>
              <w:t xml:space="preserve"> разделу</w:t>
            </w:r>
          </w:p>
        </w:tc>
        <w:tc>
          <w:tcPr>
            <w:tcW w:w="992" w:type="dxa"/>
            <w:shd w:val="clear" w:color="auto" w:fill="auto"/>
            <w:vAlign w:val="center"/>
          </w:tcPr>
          <w:p w:rsidR="004A1E2C" w:rsidRPr="002C581D" w:rsidRDefault="004A1E2C" w:rsidP="004A1E2C">
            <w:pPr>
              <w:suppressAutoHyphens/>
              <w:ind w:firstLine="34"/>
              <w:jc w:val="center"/>
              <w:rPr>
                <w:b/>
              </w:rPr>
            </w:pPr>
            <w:r>
              <w:rPr>
                <w:b/>
              </w:rPr>
              <w:t>15 164,2</w:t>
            </w:r>
          </w:p>
        </w:tc>
        <w:tc>
          <w:tcPr>
            <w:tcW w:w="1133" w:type="dxa"/>
            <w:gridSpan w:val="2"/>
            <w:vAlign w:val="center"/>
          </w:tcPr>
          <w:p w:rsidR="004A1E2C" w:rsidRPr="002C581D" w:rsidRDefault="004A1E2C" w:rsidP="004A1E2C">
            <w:pPr>
              <w:suppressAutoHyphens/>
              <w:ind w:firstLine="34"/>
              <w:jc w:val="center"/>
              <w:rPr>
                <w:b/>
              </w:rPr>
            </w:pPr>
            <w:r>
              <w:rPr>
                <w:b/>
              </w:rPr>
              <w:t>11426,2</w:t>
            </w:r>
          </w:p>
        </w:tc>
        <w:tc>
          <w:tcPr>
            <w:tcW w:w="1387" w:type="dxa"/>
            <w:gridSpan w:val="2"/>
            <w:vAlign w:val="center"/>
          </w:tcPr>
          <w:p w:rsidR="004A1E2C" w:rsidRPr="002C581D" w:rsidRDefault="004A1E2C" w:rsidP="004A1E2C">
            <w:pPr>
              <w:suppressAutoHyphens/>
              <w:ind w:firstLine="34"/>
              <w:jc w:val="center"/>
              <w:rPr>
                <w:b/>
              </w:rPr>
            </w:pPr>
            <w:r>
              <w:rPr>
                <w:b/>
              </w:rPr>
              <w:t>11426,2</w:t>
            </w:r>
          </w:p>
        </w:tc>
        <w:tc>
          <w:tcPr>
            <w:tcW w:w="1275" w:type="dxa"/>
            <w:vAlign w:val="center"/>
          </w:tcPr>
          <w:p w:rsidR="004A1E2C" w:rsidRPr="002C581D" w:rsidRDefault="004A1E2C" w:rsidP="004A1E2C">
            <w:pPr>
              <w:suppressAutoHyphens/>
              <w:ind w:firstLine="34"/>
              <w:jc w:val="center"/>
              <w:rPr>
                <w:b/>
              </w:rPr>
            </w:pPr>
            <w:r>
              <w:rPr>
                <w:b/>
              </w:rPr>
              <w:t>38016,6</w:t>
            </w:r>
          </w:p>
        </w:tc>
      </w:tr>
      <w:tr w:rsidR="004A1E2C" w:rsidRPr="00335527" w:rsidTr="004A1E2C">
        <w:tc>
          <w:tcPr>
            <w:tcW w:w="744" w:type="dxa"/>
            <w:tcBorders>
              <w:top w:val="nil"/>
            </w:tcBorders>
            <w:vAlign w:val="center"/>
          </w:tcPr>
          <w:p w:rsidR="004A1E2C" w:rsidRPr="00335527" w:rsidRDefault="004A1E2C" w:rsidP="004A1E2C">
            <w:pPr>
              <w:tabs>
                <w:tab w:val="left" w:pos="0"/>
              </w:tabs>
              <w:suppressAutoHyphens/>
              <w:ind w:right="34"/>
              <w:jc w:val="center"/>
              <w:rPr>
                <w:b/>
                <w:lang w:val="en-US"/>
              </w:rPr>
            </w:pPr>
            <w:r w:rsidRPr="00335527">
              <w:rPr>
                <w:b/>
                <w:lang w:val="en-US"/>
              </w:rPr>
              <w:t>5</w:t>
            </w:r>
          </w:p>
        </w:tc>
        <w:tc>
          <w:tcPr>
            <w:tcW w:w="9497" w:type="dxa"/>
            <w:gridSpan w:val="12"/>
          </w:tcPr>
          <w:p w:rsidR="004A1E2C" w:rsidRPr="00335527" w:rsidRDefault="004A1E2C" w:rsidP="004A1E2C">
            <w:pPr>
              <w:suppressAutoHyphens/>
              <w:ind w:left="-71" w:right="-55"/>
              <w:jc w:val="center"/>
              <w:rPr>
                <w:b/>
              </w:rPr>
            </w:pPr>
            <w:r>
              <w:rPr>
                <w:b/>
              </w:rPr>
              <w:t xml:space="preserve"> Размещение и содержание</w:t>
            </w:r>
            <w:r w:rsidRPr="00335527">
              <w:rPr>
                <w:b/>
              </w:rPr>
              <w:t xml:space="preserve"> спортивных площадок</w:t>
            </w:r>
            <w:r w:rsidRPr="008C7949">
              <w:rPr>
                <w:b/>
              </w:rPr>
              <w:t xml:space="preserve">, расположенных на внутриквартальных территориях </w:t>
            </w:r>
            <w:r w:rsidRPr="00335527">
              <w:rPr>
                <w:b/>
              </w:rPr>
              <w:t xml:space="preserve"> (</w:t>
            </w:r>
            <w:r w:rsidRPr="00335527">
              <w:t>в соответствии с Адр</w:t>
            </w:r>
            <w:r>
              <w:t>есным перечнем – Приложение №5</w:t>
            </w:r>
            <w:r w:rsidRPr="00335527">
              <w:t>)</w:t>
            </w:r>
            <w:r w:rsidRPr="008C7949">
              <w:rPr>
                <w:b/>
              </w:rPr>
              <w:t xml:space="preserve"> в том числе:</w:t>
            </w:r>
          </w:p>
        </w:tc>
      </w:tr>
      <w:tr w:rsidR="004A1E2C" w:rsidRPr="00335527" w:rsidTr="004A1E2C">
        <w:tc>
          <w:tcPr>
            <w:tcW w:w="744" w:type="dxa"/>
            <w:tcBorders>
              <w:top w:val="nil"/>
            </w:tcBorders>
            <w:vAlign w:val="center"/>
          </w:tcPr>
          <w:p w:rsidR="004A1E2C" w:rsidRPr="00335527" w:rsidRDefault="004A1E2C" w:rsidP="004A1E2C">
            <w:pPr>
              <w:tabs>
                <w:tab w:val="left" w:pos="0"/>
              </w:tabs>
              <w:suppressAutoHyphens/>
              <w:ind w:right="34"/>
              <w:jc w:val="center"/>
            </w:pPr>
            <w:r w:rsidRPr="00335527">
              <w:t>5.1</w:t>
            </w:r>
          </w:p>
        </w:tc>
        <w:tc>
          <w:tcPr>
            <w:tcW w:w="2159" w:type="dxa"/>
            <w:gridSpan w:val="2"/>
            <w:vAlign w:val="center"/>
          </w:tcPr>
          <w:p w:rsidR="004A1E2C" w:rsidRPr="00335527" w:rsidRDefault="004A1E2C" w:rsidP="004A1E2C">
            <w:pPr>
              <w:suppressAutoHyphens/>
              <w:ind w:firstLine="34"/>
              <w:rPr>
                <w:bCs/>
              </w:rPr>
            </w:pPr>
            <w:r w:rsidRPr="00335527">
              <w:rPr>
                <w:bCs/>
              </w:rPr>
              <w:t xml:space="preserve">Содержание спортивных </w:t>
            </w:r>
            <w:r w:rsidRPr="00335527">
              <w:rPr>
                <w:bCs/>
              </w:rPr>
              <w:lastRenderedPageBreak/>
              <w:t>площадок, обустроенных за счет средств местного бюджета</w:t>
            </w:r>
          </w:p>
        </w:tc>
        <w:tc>
          <w:tcPr>
            <w:tcW w:w="1670" w:type="dxa"/>
            <w:gridSpan w:val="2"/>
          </w:tcPr>
          <w:p w:rsidR="004A1E2C" w:rsidRPr="00335527" w:rsidRDefault="004A1E2C" w:rsidP="004A1E2C">
            <w:pPr>
              <w:suppressAutoHyphens/>
              <w:ind w:left="-71" w:right="-55"/>
              <w:jc w:val="center"/>
            </w:pPr>
            <w:r w:rsidRPr="00335527">
              <w:lastRenderedPageBreak/>
              <w:t>отдел благоустройства</w:t>
            </w:r>
          </w:p>
        </w:tc>
        <w:tc>
          <w:tcPr>
            <w:tcW w:w="881" w:type="dxa"/>
            <w:gridSpan w:val="2"/>
            <w:vAlign w:val="center"/>
          </w:tcPr>
          <w:p w:rsidR="004A1E2C" w:rsidRPr="00335527" w:rsidRDefault="004A1E2C" w:rsidP="004A1E2C">
            <w:pPr>
              <w:suppressAutoHyphens/>
              <w:ind w:left="-71" w:right="-55"/>
              <w:jc w:val="center"/>
            </w:pPr>
            <w:r w:rsidRPr="00335527">
              <w:t>местный бюджет</w:t>
            </w:r>
          </w:p>
        </w:tc>
        <w:tc>
          <w:tcPr>
            <w:tcW w:w="992" w:type="dxa"/>
            <w:shd w:val="clear" w:color="auto" w:fill="auto"/>
            <w:vAlign w:val="center"/>
          </w:tcPr>
          <w:p w:rsidR="004A1E2C" w:rsidRPr="00335527" w:rsidRDefault="004A1E2C" w:rsidP="004A1E2C">
            <w:pPr>
              <w:suppressAutoHyphens/>
              <w:ind w:firstLine="34"/>
              <w:jc w:val="center"/>
            </w:pPr>
            <w:r>
              <w:t>312</w:t>
            </w:r>
            <w:r w:rsidRPr="00335527">
              <w:t>,0</w:t>
            </w:r>
          </w:p>
        </w:tc>
        <w:tc>
          <w:tcPr>
            <w:tcW w:w="1133" w:type="dxa"/>
            <w:gridSpan w:val="2"/>
            <w:vAlign w:val="center"/>
          </w:tcPr>
          <w:p w:rsidR="004A1E2C" w:rsidRPr="00335527" w:rsidRDefault="004A1E2C" w:rsidP="004A1E2C">
            <w:pPr>
              <w:suppressAutoHyphens/>
              <w:ind w:firstLine="34"/>
              <w:jc w:val="center"/>
            </w:pPr>
            <w:r>
              <w:t>327,6</w:t>
            </w:r>
          </w:p>
        </w:tc>
        <w:tc>
          <w:tcPr>
            <w:tcW w:w="1387" w:type="dxa"/>
            <w:gridSpan w:val="2"/>
            <w:vAlign w:val="center"/>
          </w:tcPr>
          <w:p w:rsidR="004A1E2C" w:rsidRPr="00335527" w:rsidRDefault="004A1E2C" w:rsidP="004A1E2C">
            <w:pPr>
              <w:suppressAutoHyphens/>
              <w:ind w:firstLine="34"/>
              <w:jc w:val="center"/>
            </w:pPr>
            <w:r>
              <w:t>327,6</w:t>
            </w:r>
          </w:p>
        </w:tc>
        <w:tc>
          <w:tcPr>
            <w:tcW w:w="1275" w:type="dxa"/>
            <w:vAlign w:val="center"/>
          </w:tcPr>
          <w:p w:rsidR="004A1E2C" w:rsidRPr="00335527" w:rsidRDefault="004A1E2C" w:rsidP="004A1E2C">
            <w:pPr>
              <w:suppressAutoHyphens/>
              <w:ind w:firstLine="34"/>
              <w:jc w:val="center"/>
            </w:pPr>
            <w:r>
              <w:t>967,2</w:t>
            </w:r>
          </w:p>
        </w:tc>
      </w:tr>
      <w:tr w:rsidR="004A1E2C" w:rsidRPr="00335527" w:rsidTr="004A1E2C">
        <w:tc>
          <w:tcPr>
            <w:tcW w:w="744" w:type="dxa"/>
            <w:tcBorders>
              <w:top w:val="nil"/>
            </w:tcBorders>
            <w:vAlign w:val="center"/>
          </w:tcPr>
          <w:p w:rsidR="004A1E2C" w:rsidRPr="00335527" w:rsidRDefault="004A1E2C" w:rsidP="004A1E2C">
            <w:pPr>
              <w:tabs>
                <w:tab w:val="left" w:pos="0"/>
              </w:tabs>
              <w:suppressAutoHyphens/>
              <w:ind w:right="34"/>
              <w:jc w:val="center"/>
            </w:pPr>
            <w:r>
              <w:lastRenderedPageBreak/>
              <w:t>5.2</w:t>
            </w:r>
          </w:p>
        </w:tc>
        <w:tc>
          <w:tcPr>
            <w:tcW w:w="2159" w:type="dxa"/>
            <w:gridSpan w:val="2"/>
            <w:vAlign w:val="center"/>
          </w:tcPr>
          <w:p w:rsidR="004A1E2C" w:rsidRPr="00335527" w:rsidRDefault="004A1E2C" w:rsidP="004A1E2C">
            <w:pPr>
              <w:suppressAutoHyphens/>
              <w:ind w:firstLine="34"/>
              <w:rPr>
                <w:bCs/>
              </w:rPr>
            </w:pPr>
            <w:r>
              <w:rPr>
                <w:bCs/>
              </w:rPr>
              <w:t xml:space="preserve">Обустройство спортивных площадок </w:t>
            </w:r>
          </w:p>
        </w:tc>
        <w:tc>
          <w:tcPr>
            <w:tcW w:w="1670" w:type="dxa"/>
            <w:gridSpan w:val="2"/>
          </w:tcPr>
          <w:p w:rsidR="004A1E2C" w:rsidRPr="00335527" w:rsidRDefault="004A1E2C" w:rsidP="004A1E2C">
            <w:pPr>
              <w:suppressAutoHyphens/>
              <w:ind w:left="-71" w:right="-55"/>
              <w:jc w:val="center"/>
            </w:pPr>
            <w:r w:rsidRPr="00335527">
              <w:t>отдел благоустройства</w:t>
            </w:r>
          </w:p>
        </w:tc>
        <w:tc>
          <w:tcPr>
            <w:tcW w:w="881" w:type="dxa"/>
            <w:gridSpan w:val="2"/>
            <w:vAlign w:val="center"/>
          </w:tcPr>
          <w:p w:rsidR="004A1E2C" w:rsidRPr="00335527" w:rsidRDefault="004A1E2C" w:rsidP="004A1E2C">
            <w:pPr>
              <w:suppressAutoHyphens/>
              <w:ind w:left="-71" w:right="-55"/>
              <w:jc w:val="center"/>
            </w:pPr>
            <w:r w:rsidRPr="00335527">
              <w:t>местный бюджет</w:t>
            </w:r>
          </w:p>
        </w:tc>
        <w:tc>
          <w:tcPr>
            <w:tcW w:w="992" w:type="dxa"/>
            <w:shd w:val="clear" w:color="auto" w:fill="auto"/>
            <w:vAlign w:val="center"/>
          </w:tcPr>
          <w:p w:rsidR="004A1E2C" w:rsidRDefault="004A1E2C" w:rsidP="004A1E2C">
            <w:pPr>
              <w:suppressAutoHyphens/>
              <w:ind w:firstLine="34"/>
              <w:jc w:val="center"/>
            </w:pPr>
            <w:r>
              <w:t>501,6</w:t>
            </w:r>
          </w:p>
        </w:tc>
        <w:tc>
          <w:tcPr>
            <w:tcW w:w="1133" w:type="dxa"/>
            <w:gridSpan w:val="2"/>
            <w:vAlign w:val="center"/>
          </w:tcPr>
          <w:p w:rsidR="004A1E2C" w:rsidRPr="00335527" w:rsidRDefault="004A1E2C" w:rsidP="004A1E2C">
            <w:pPr>
              <w:suppressAutoHyphens/>
              <w:ind w:firstLine="34"/>
              <w:jc w:val="center"/>
            </w:pPr>
            <w:r>
              <w:t>1104,5</w:t>
            </w:r>
          </w:p>
        </w:tc>
        <w:tc>
          <w:tcPr>
            <w:tcW w:w="1387" w:type="dxa"/>
            <w:gridSpan w:val="2"/>
            <w:vAlign w:val="center"/>
          </w:tcPr>
          <w:p w:rsidR="004A1E2C" w:rsidRPr="00335527" w:rsidRDefault="004A1E2C" w:rsidP="004A1E2C">
            <w:pPr>
              <w:suppressAutoHyphens/>
              <w:ind w:firstLine="34"/>
              <w:jc w:val="center"/>
            </w:pPr>
            <w:r>
              <w:t>1104,5</w:t>
            </w:r>
          </w:p>
        </w:tc>
        <w:tc>
          <w:tcPr>
            <w:tcW w:w="1275" w:type="dxa"/>
            <w:vAlign w:val="center"/>
          </w:tcPr>
          <w:p w:rsidR="004A1E2C" w:rsidRDefault="004A1E2C" w:rsidP="004A1E2C">
            <w:pPr>
              <w:suppressAutoHyphens/>
              <w:ind w:firstLine="34"/>
              <w:jc w:val="center"/>
            </w:pPr>
            <w:r>
              <w:t>2710,6</w:t>
            </w:r>
          </w:p>
        </w:tc>
      </w:tr>
      <w:tr w:rsidR="004A1E2C" w:rsidRPr="00335527" w:rsidTr="004A1E2C">
        <w:tc>
          <w:tcPr>
            <w:tcW w:w="744" w:type="dxa"/>
            <w:tcBorders>
              <w:top w:val="nil"/>
            </w:tcBorders>
            <w:vAlign w:val="center"/>
          </w:tcPr>
          <w:p w:rsidR="004A1E2C" w:rsidRDefault="004A1E2C" w:rsidP="004A1E2C">
            <w:pPr>
              <w:tabs>
                <w:tab w:val="left" w:pos="0"/>
              </w:tabs>
              <w:suppressAutoHyphens/>
              <w:ind w:right="34"/>
              <w:jc w:val="center"/>
            </w:pPr>
            <w:r>
              <w:t>5.3</w:t>
            </w:r>
          </w:p>
        </w:tc>
        <w:tc>
          <w:tcPr>
            <w:tcW w:w="2159" w:type="dxa"/>
            <w:gridSpan w:val="2"/>
            <w:vAlign w:val="center"/>
          </w:tcPr>
          <w:p w:rsidR="004A1E2C" w:rsidRDefault="004A1E2C" w:rsidP="004A1E2C">
            <w:pPr>
              <w:suppressAutoHyphens/>
              <w:ind w:firstLine="34"/>
              <w:rPr>
                <w:bCs/>
              </w:rPr>
            </w:pPr>
            <w:r>
              <w:rPr>
                <w:bCs/>
              </w:rPr>
              <w:t>Установка спортивного оборудования</w:t>
            </w:r>
          </w:p>
        </w:tc>
        <w:tc>
          <w:tcPr>
            <w:tcW w:w="1670" w:type="dxa"/>
            <w:gridSpan w:val="2"/>
          </w:tcPr>
          <w:p w:rsidR="004A1E2C" w:rsidRPr="00335527" w:rsidRDefault="004A1E2C" w:rsidP="004A1E2C">
            <w:pPr>
              <w:suppressAutoHyphens/>
              <w:ind w:left="-71" w:right="-55"/>
              <w:jc w:val="center"/>
            </w:pPr>
            <w:r w:rsidRPr="00335527">
              <w:t>отдел благоустройства</w:t>
            </w:r>
          </w:p>
        </w:tc>
        <w:tc>
          <w:tcPr>
            <w:tcW w:w="881" w:type="dxa"/>
            <w:gridSpan w:val="2"/>
            <w:vAlign w:val="center"/>
          </w:tcPr>
          <w:p w:rsidR="004A1E2C" w:rsidRPr="00335527" w:rsidRDefault="004A1E2C" w:rsidP="004A1E2C">
            <w:pPr>
              <w:suppressAutoHyphens/>
              <w:ind w:left="-71" w:right="-55"/>
              <w:jc w:val="center"/>
            </w:pPr>
            <w:r w:rsidRPr="00335527">
              <w:t>местный бюджет</w:t>
            </w:r>
          </w:p>
        </w:tc>
        <w:tc>
          <w:tcPr>
            <w:tcW w:w="992" w:type="dxa"/>
            <w:shd w:val="clear" w:color="auto" w:fill="auto"/>
            <w:vAlign w:val="center"/>
          </w:tcPr>
          <w:p w:rsidR="004A1E2C" w:rsidRDefault="004A1E2C" w:rsidP="004A1E2C">
            <w:pPr>
              <w:suppressAutoHyphens/>
              <w:ind w:firstLine="34"/>
              <w:jc w:val="center"/>
            </w:pPr>
            <w:r>
              <w:t>737,4</w:t>
            </w:r>
          </w:p>
        </w:tc>
        <w:tc>
          <w:tcPr>
            <w:tcW w:w="1133" w:type="dxa"/>
            <w:gridSpan w:val="2"/>
            <w:vAlign w:val="center"/>
          </w:tcPr>
          <w:p w:rsidR="004A1E2C" w:rsidRDefault="004A1E2C" w:rsidP="004A1E2C">
            <w:pPr>
              <w:suppressAutoHyphens/>
              <w:ind w:firstLine="34"/>
              <w:jc w:val="center"/>
            </w:pPr>
            <w:r>
              <w:t>873,6</w:t>
            </w:r>
          </w:p>
        </w:tc>
        <w:tc>
          <w:tcPr>
            <w:tcW w:w="1387" w:type="dxa"/>
            <w:gridSpan w:val="2"/>
            <w:vAlign w:val="center"/>
          </w:tcPr>
          <w:p w:rsidR="004A1E2C" w:rsidRDefault="004A1E2C" w:rsidP="004A1E2C">
            <w:pPr>
              <w:suppressAutoHyphens/>
              <w:ind w:firstLine="34"/>
              <w:jc w:val="center"/>
            </w:pPr>
            <w:r>
              <w:t>873,6</w:t>
            </w:r>
          </w:p>
        </w:tc>
        <w:tc>
          <w:tcPr>
            <w:tcW w:w="1275" w:type="dxa"/>
            <w:vAlign w:val="center"/>
          </w:tcPr>
          <w:p w:rsidR="004A1E2C" w:rsidRDefault="004A1E2C" w:rsidP="004A1E2C">
            <w:pPr>
              <w:suppressAutoHyphens/>
              <w:ind w:firstLine="34"/>
              <w:jc w:val="center"/>
            </w:pPr>
            <w:r>
              <w:t>2484,6</w:t>
            </w:r>
          </w:p>
        </w:tc>
      </w:tr>
      <w:tr w:rsidR="004A1E2C" w:rsidRPr="00335527" w:rsidTr="004A1E2C">
        <w:tc>
          <w:tcPr>
            <w:tcW w:w="744" w:type="dxa"/>
            <w:tcBorders>
              <w:top w:val="nil"/>
            </w:tcBorders>
            <w:vAlign w:val="center"/>
          </w:tcPr>
          <w:p w:rsidR="004A1E2C" w:rsidRPr="00335527" w:rsidRDefault="004A1E2C" w:rsidP="004A1E2C">
            <w:pPr>
              <w:tabs>
                <w:tab w:val="left" w:pos="0"/>
              </w:tabs>
              <w:suppressAutoHyphens/>
              <w:ind w:right="34"/>
              <w:jc w:val="center"/>
            </w:pPr>
          </w:p>
        </w:tc>
        <w:tc>
          <w:tcPr>
            <w:tcW w:w="4710" w:type="dxa"/>
            <w:gridSpan w:val="6"/>
            <w:vAlign w:val="center"/>
          </w:tcPr>
          <w:p w:rsidR="004A1E2C" w:rsidRPr="00335527" w:rsidRDefault="004A1E2C" w:rsidP="004A1E2C">
            <w:pPr>
              <w:suppressAutoHyphens/>
              <w:ind w:left="-71" w:right="-55"/>
              <w:jc w:val="center"/>
            </w:pPr>
            <w:r w:rsidRPr="00335527">
              <w:rPr>
                <w:b/>
                <w:bCs/>
              </w:rPr>
              <w:t xml:space="preserve">Итого по </w:t>
            </w:r>
            <w:r w:rsidRPr="00335527">
              <w:rPr>
                <w:b/>
                <w:bCs/>
                <w:lang w:val="en-US"/>
              </w:rPr>
              <w:t xml:space="preserve">5 </w:t>
            </w:r>
            <w:r w:rsidRPr="00335527">
              <w:rPr>
                <w:b/>
                <w:bCs/>
              </w:rPr>
              <w:t>разделу</w:t>
            </w:r>
          </w:p>
        </w:tc>
        <w:tc>
          <w:tcPr>
            <w:tcW w:w="992" w:type="dxa"/>
            <w:shd w:val="clear" w:color="auto" w:fill="auto"/>
            <w:vAlign w:val="center"/>
          </w:tcPr>
          <w:p w:rsidR="004A1E2C" w:rsidRPr="00335527" w:rsidRDefault="004A1E2C" w:rsidP="004A1E2C">
            <w:pPr>
              <w:suppressAutoHyphens/>
              <w:ind w:firstLine="34"/>
              <w:jc w:val="center"/>
              <w:rPr>
                <w:b/>
              </w:rPr>
            </w:pPr>
            <w:r>
              <w:rPr>
                <w:b/>
              </w:rPr>
              <w:t>1551,0</w:t>
            </w:r>
          </w:p>
        </w:tc>
        <w:tc>
          <w:tcPr>
            <w:tcW w:w="1133" w:type="dxa"/>
            <w:gridSpan w:val="2"/>
            <w:vAlign w:val="center"/>
          </w:tcPr>
          <w:p w:rsidR="004A1E2C" w:rsidRPr="00335527" w:rsidRDefault="004A1E2C" w:rsidP="004A1E2C">
            <w:pPr>
              <w:suppressAutoHyphens/>
              <w:ind w:firstLine="34"/>
              <w:jc w:val="center"/>
              <w:rPr>
                <w:b/>
              </w:rPr>
            </w:pPr>
            <w:r>
              <w:rPr>
                <w:b/>
              </w:rPr>
              <w:t>2305,7</w:t>
            </w:r>
          </w:p>
        </w:tc>
        <w:tc>
          <w:tcPr>
            <w:tcW w:w="1387" w:type="dxa"/>
            <w:gridSpan w:val="2"/>
            <w:vAlign w:val="center"/>
          </w:tcPr>
          <w:p w:rsidR="004A1E2C" w:rsidRPr="00335527" w:rsidRDefault="004A1E2C" w:rsidP="004A1E2C">
            <w:pPr>
              <w:suppressAutoHyphens/>
              <w:ind w:firstLine="34"/>
              <w:jc w:val="center"/>
              <w:rPr>
                <w:b/>
              </w:rPr>
            </w:pPr>
            <w:r>
              <w:rPr>
                <w:b/>
              </w:rPr>
              <w:t>2305,7</w:t>
            </w:r>
          </w:p>
        </w:tc>
        <w:tc>
          <w:tcPr>
            <w:tcW w:w="1275" w:type="dxa"/>
            <w:vAlign w:val="center"/>
          </w:tcPr>
          <w:p w:rsidR="004A1E2C" w:rsidRPr="00335527" w:rsidRDefault="004A1E2C" w:rsidP="004A1E2C">
            <w:pPr>
              <w:suppressAutoHyphens/>
              <w:ind w:firstLine="34"/>
              <w:jc w:val="center"/>
              <w:rPr>
                <w:b/>
              </w:rPr>
            </w:pPr>
            <w:r>
              <w:rPr>
                <w:b/>
              </w:rPr>
              <w:t>6 162,4</w:t>
            </w:r>
          </w:p>
        </w:tc>
      </w:tr>
      <w:tr w:rsidR="004A1E2C" w:rsidRPr="00335527" w:rsidTr="004A1E2C">
        <w:tc>
          <w:tcPr>
            <w:tcW w:w="744" w:type="dxa"/>
            <w:tcBorders>
              <w:top w:val="nil"/>
            </w:tcBorders>
            <w:vAlign w:val="center"/>
          </w:tcPr>
          <w:p w:rsidR="004A1E2C" w:rsidRPr="00442E30" w:rsidRDefault="004A1E2C" w:rsidP="004A1E2C">
            <w:pPr>
              <w:tabs>
                <w:tab w:val="left" w:pos="0"/>
              </w:tabs>
              <w:suppressAutoHyphens/>
              <w:ind w:right="34"/>
              <w:jc w:val="center"/>
              <w:rPr>
                <w:b/>
                <w:color w:val="FFFFFF" w:themeColor="background1"/>
                <w:lang w:val="en-US"/>
              </w:rPr>
            </w:pPr>
            <w:r w:rsidRPr="00442E30">
              <w:rPr>
                <w:b/>
                <w:color w:val="FFFFFF" w:themeColor="background1"/>
                <w:lang w:val="en-US"/>
              </w:rPr>
              <w:t>6</w:t>
            </w:r>
          </w:p>
        </w:tc>
        <w:tc>
          <w:tcPr>
            <w:tcW w:w="9497" w:type="dxa"/>
            <w:gridSpan w:val="12"/>
          </w:tcPr>
          <w:p w:rsidR="004A1E2C" w:rsidRPr="00442E30" w:rsidRDefault="004A1E2C" w:rsidP="004A1E2C">
            <w:pPr>
              <w:suppressAutoHyphens/>
              <w:ind w:left="-71" w:right="-55"/>
              <w:jc w:val="center"/>
              <w:rPr>
                <w:b/>
              </w:rPr>
            </w:pPr>
            <w:r w:rsidRPr="00442E30">
              <w:rPr>
                <w:b/>
              </w:rPr>
              <w:t>Обеспечение чистоты и порядка на территории муниципального образования</w:t>
            </w:r>
          </w:p>
        </w:tc>
      </w:tr>
      <w:tr w:rsidR="004A1E2C" w:rsidRPr="00335527" w:rsidTr="004A1E2C">
        <w:tc>
          <w:tcPr>
            <w:tcW w:w="744" w:type="dxa"/>
            <w:tcBorders>
              <w:top w:val="nil"/>
            </w:tcBorders>
            <w:vAlign w:val="center"/>
          </w:tcPr>
          <w:p w:rsidR="004A1E2C" w:rsidRPr="00442E30" w:rsidRDefault="004A1E2C" w:rsidP="004A1E2C">
            <w:pPr>
              <w:tabs>
                <w:tab w:val="left" w:pos="0"/>
              </w:tabs>
              <w:suppressAutoHyphens/>
              <w:ind w:right="34"/>
              <w:jc w:val="center"/>
            </w:pPr>
            <w:r w:rsidRPr="00442E30">
              <w:t>6.1</w:t>
            </w:r>
          </w:p>
        </w:tc>
        <w:tc>
          <w:tcPr>
            <w:tcW w:w="2159" w:type="dxa"/>
            <w:gridSpan w:val="2"/>
            <w:vAlign w:val="center"/>
          </w:tcPr>
          <w:p w:rsidR="004A1E2C" w:rsidRPr="00442E30" w:rsidRDefault="004A1E2C" w:rsidP="004A1E2C">
            <w:pPr>
              <w:suppressAutoHyphens/>
              <w:ind w:firstLine="34"/>
              <w:rPr>
                <w:bCs/>
              </w:rPr>
            </w:pPr>
            <w:r w:rsidRPr="00442E30">
              <w:rPr>
                <w:bCs/>
              </w:rPr>
              <w:t>Организация и проведение субботников</w:t>
            </w:r>
          </w:p>
        </w:tc>
        <w:tc>
          <w:tcPr>
            <w:tcW w:w="1670" w:type="dxa"/>
            <w:gridSpan w:val="2"/>
          </w:tcPr>
          <w:p w:rsidR="004A1E2C" w:rsidRPr="00442E30" w:rsidRDefault="004A1E2C" w:rsidP="004A1E2C">
            <w:pPr>
              <w:ind w:right="-62" w:firstLine="13"/>
            </w:pPr>
            <w:r w:rsidRPr="00442E30">
              <w:t>отдел благоустройства</w:t>
            </w:r>
          </w:p>
        </w:tc>
        <w:tc>
          <w:tcPr>
            <w:tcW w:w="881" w:type="dxa"/>
            <w:gridSpan w:val="2"/>
            <w:vAlign w:val="center"/>
          </w:tcPr>
          <w:p w:rsidR="004A1E2C" w:rsidRPr="00442E30" w:rsidRDefault="004A1E2C" w:rsidP="004A1E2C">
            <w:pPr>
              <w:suppressAutoHyphens/>
              <w:ind w:left="-71" w:right="-55"/>
              <w:jc w:val="center"/>
            </w:pPr>
            <w:r w:rsidRPr="00442E30">
              <w:t>местный бюджет</w:t>
            </w:r>
          </w:p>
        </w:tc>
        <w:tc>
          <w:tcPr>
            <w:tcW w:w="992" w:type="dxa"/>
            <w:shd w:val="clear" w:color="auto" w:fill="auto"/>
            <w:vAlign w:val="center"/>
          </w:tcPr>
          <w:p w:rsidR="004A1E2C" w:rsidRPr="00442E30" w:rsidRDefault="004A1E2C" w:rsidP="004A1E2C">
            <w:pPr>
              <w:suppressAutoHyphens/>
              <w:ind w:firstLine="34"/>
              <w:jc w:val="center"/>
            </w:pPr>
            <w:r w:rsidRPr="00442E30">
              <w:t>104,0</w:t>
            </w:r>
          </w:p>
        </w:tc>
        <w:tc>
          <w:tcPr>
            <w:tcW w:w="1133" w:type="dxa"/>
            <w:gridSpan w:val="2"/>
            <w:vAlign w:val="center"/>
          </w:tcPr>
          <w:p w:rsidR="004A1E2C" w:rsidRPr="00442E30" w:rsidRDefault="004A1E2C" w:rsidP="004A1E2C">
            <w:pPr>
              <w:suppressAutoHyphens/>
              <w:ind w:firstLine="34"/>
              <w:jc w:val="center"/>
            </w:pPr>
            <w:r w:rsidRPr="00442E30">
              <w:t>109,2</w:t>
            </w:r>
          </w:p>
        </w:tc>
        <w:tc>
          <w:tcPr>
            <w:tcW w:w="1387" w:type="dxa"/>
            <w:gridSpan w:val="2"/>
            <w:vAlign w:val="center"/>
          </w:tcPr>
          <w:p w:rsidR="004A1E2C" w:rsidRPr="00442E30" w:rsidRDefault="004A1E2C" w:rsidP="004A1E2C">
            <w:pPr>
              <w:suppressAutoHyphens/>
              <w:ind w:firstLine="34"/>
              <w:jc w:val="center"/>
            </w:pPr>
            <w:r w:rsidRPr="00442E30">
              <w:t>109,2</w:t>
            </w:r>
          </w:p>
        </w:tc>
        <w:tc>
          <w:tcPr>
            <w:tcW w:w="1275" w:type="dxa"/>
          </w:tcPr>
          <w:p w:rsidR="004A1E2C" w:rsidRPr="00442E30" w:rsidRDefault="004A1E2C" w:rsidP="004A1E2C">
            <w:pPr>
              <w:suppressAutoHyphens/>
              <w:ind w:firstLine="34"/>
              <w:jc w:val="center"/>
            </w:pPr>
          </w:p>
          <w:p w:rsidR="004A1E2C" w:rsidRPr="00442E30" w:rsidRDefault="004A1E2C" w:rsidP="004A1E2C">
            <w:pPr>
              <w:suppressAutoHyphens/>
              <w:ind w:firstLine="34"/>
              <w:jc w:val="center"/>
            </w:pPr>
            <w:r w:rsidRPr="00442E30">
              <w:t>322,4</w:t>
            </w:r>
          </w:p>
        </w:tc>
      </w:tr>
      <w:tr w:rsidR="004A1E2C" w:rsidRPr="00335527" w:rsidTr="004A1E2C">
        <w:tc>
          <w:tcPr>
            <w:tcW w:w="744" w:type="dxa"/>
            <w:tcBorders>
              <w:top w:val="nil"/>
            </w:tcBorders>
            <w:vAlign w:val="center"/>
          </w:tcPr>
          <w:p w:rsidR="004A1E2C" w:rsidRPr="00442E30" w:rsidRDefault="004A1E2C" w:rsidP="004A1E2C">
            <w:pPr>
              <w:tabs>
                <w:tab w:val="left" w:pos="0"/>
              </w:tabs>
              <w:suppressAutoHyphens/>
              <w:ind w:right="34"/>
              <w:jc w:val="center"/>
            </w:pPr>
          </w:p>
        </w:tc>
        <w:tc>
          <w:tcPr>
            <w:tcW w:w="4710" w:type="dxa"/>
            <w:gridSpan w:val="6"/>
            <w:vAlign w:val="center"/>
          </w:tcPr>
          <w:p w:rsidR="004A1E2C" w:rsidRPr="00442E30" w:rsidRDefault="004A1E2C" w:rsidP="004A1E2C">
            <w:pPr>
              <w:suppressAutoHyphens/>
              <w:ind w:left="-71" w:right="-55"/>
              <w:jc w:val="center"/>
            </w:pPr>
            <w:r w:rsidRPr="00442E30">
              <w:rPr>
                <w:b/>
                <w:bCs/>
              </w:rPr>
              <w:t xml:space="preserve">Итого по </w:t>
            </w:r>
            <w:r w:rsidRPr="00442E30">
              <w:rPr>
                <w:b/>
                <w:bCs/>
                <w:lang w:val="en-US"/>
              </w:rPr>
              <w:t xml:space="preserve">6 </w:t>
            </w:r>
            <w:r w:rsidRPr="00442E30">
              <w:rPr>
                <w:b/>
                <w:bCs/>
              </w:rPr>
              <w:t>разделу</w:t>
            </w:r>
          </w:p>
        </w:tc>
        <w:tc>
          <w:tcPr>
            <w:tcW w:w="992" w:type="dxa"/>
            <w:shd w:val="clear" w:color="auto" w:fill="auto"/>
            <w:vAlign w:val="center"/>
          </w:tcPr>
          <w:p w:rsidR="004A1E2C" w:rsidRPr="00A37996" w:rsidRDefault="004A1E2C" w:rsidP="004A1E2C">
            <w:pPr>
              <w:suppressAutoHyphens/>
              <w:ind w:firstLine="34"/>
              <w:jc w:val="center"/>
              <w:rPr>
                <w:b/>
              </w:rPr>
            </w:pPr>
            <w:r w:rsidRPr="00A37996">
              <w:rPr>
                <w:b/>
              </w:rPr>
              <w:t>104,0</w:t>
            </w:r>
          </w:p>
        </w:tc>
        <w:tc>
          <w:tcPr>
            <w:tcW w:w="1133" w:type="dxa"/>
            <w:gridSpan w:val="2"/>
            <w:vAlign w:val="center"/>
          </w:tcPr>
          <w:p w:rsidR="004A1E2C" w:rsidRPr="00A37996" w:rsidRDefault="004A1E2C" w:rsidP="004A1E2C">
            <w:pPr>
              <w:suppressAutoHyphens/>
              <w:ind w:firstLine="34"/>
              <w:jc w:val="center"/>
              <w:rPr>
                <w:b/>
              </w:rPr>
            </w:pPr>
            <w:r w:rsidRPr="00A37996">
              <w:rPr>
                <w:b/>
              </w:rPr>
              <w:t>109,2</w:t>
            </w:r>
          </w:p>
        </w:tc>
        <w:tc>
          <w:tcPr>
            <w:tcW w:w="1387" w:type="dxa"/>
            <w:gridSpan w:val="2"/>
            <w:vAlign w:val="center"/>
          </w:tcPr>
          <w:p w:rsidR="004A1E2C" w:rsidRPr="00A37996" w:rsidRDefault="004A1E2C" w:rsidP="004A1E2C">
            <w:pPr>
              <w:suppressAutoHyphens/>
              <w:ind w:firstLine="34"/>
              <w:jc w:val="center"/>
              <w:rPr>
                <w:b/>
              </w:rPr>
            </w:pPr>
            <w:r w:rsidRPr="00A37996">
              <w:rPr>
                <w:b/>
              </w:rPr>
              <w:t>109,2</w:t>
            </w:r>
          </w:p>
        </w:tc>
        <w:tc>
          <w:tcPr>
            <w:tcW w:w="1275" w:type="dxa"/>
          </w:tcPr>
          <w:p w:rsidR="004A1E2C" w:rsidRPr="00A37996" w:rsidRDefault="004A1E2C" w:rsidP="004A1E2C">
            <w:pPr>
              <w:suppressAutoHyphens/>
              <w:ind w:firstLine="34"/>
              <w:jc w:val="center"/>
              <w:rPr>
                <w:b/>
              </w:rPr>
            </w:pPr>
          </w:p>
          <w:p w:rsidR="004A1E2C" w:rsidRPr="00A37996" w:rsidRDefault="004A1E2C" w:rsidP="004A1E2C">
            <w:pPr>
              <w:suppressAutoHyphens/>
              <w:ind w:firstLine="34"/>
              <w:jc w:val="center"/>
              <w:rPr>
                <w:b/>
              </w:rPr>
            </w:pPr>
            <w:r w:rsidRPr="00A37996">
              <w:rPr>
                <w:b/>
              </w:rPr>
              <w:t>322,4</w:t>
            </w:r>
          </w:p>
        </w:tc>
      </w:tr>
      <w:tr w:rsidR="004A1E2C" w:rsidRPr="00335527" w:rsidTr="004A1E2C">
        <w:tc>
          <w:tcPr>
            <w:tcW w:w="744" w:type="dxa"/>
            <w:tcBorders>
              <w:top w:val="nil"/>
            </w:tcBorders>
            <w:vAlign w:val="center"/>
          </w:tcPr>
          <w:p w:rsidR="004A1E2C" w:rsidRPr="00335527" w:rsidRDefault="004A1E2C" w:rsidP="004A1E2C">
            <w:pPr>
              <w:tabs>
                <w:tab w:val="left" w:pos="0"/>
              </w:tabs>
              <w:suppressAutoHyphens/>
              <w:ind w:right="34"/>
              <w:jc w:val="center"/>
              <w:rPr>
                <w:b/>
                <w:lang w:val="en-US"/>
              </w:rPr>
            </w:pPr>
            <w:r w:rsidRPr="00335527">
              <w:rPr>
                <w:b/>
                <w:lang w:val="en-US"/>
              </w:rPr>
              <w:t>7</w:t>
            </w:r>
          </w:p>
        </w:tc>
        <w:tc>
          <w:tcPr>
            <w:tcW w:w="9497" w:type="dxa"/>
            <w:gridSpan w:val="12"/>
          </w:tcPr>
          <w:p w:rsidR="004A1E2C" w:rsidRPr="00335527" w:rsidRDefault="004A1E2C" w:rsidP="004A1E2C">
            <w:pPr>
              <w:suppressAutoHyphens/>
              <w:ind w:left="-71" w:right="-55"/>
              <w:jc w:val="center"/>
              <w:rPr>
                <w:b/>
              </w:rPr>
            </w:pPr>
            <w:r w:rsidRPr="00335527">
              <w:rPr>
                <w:b/>
              </w:rPr>
              <w:t>Организация сбора и вывоза бытовых отходов и мусора с территории муниципального образования, на которой расположены жилые дома частного жилищного фонда</w:t>
            </w:r>
            <w:r>
              <w:rPr>
                <w:b/>
              </w:rPr>
              <w:t xml:space="preserve"> </w:t>
            </w:r>
            <w:r w:rsidRPr="00335527">
              <w:rPr>
                <w:b/>
              </w:rPr>
              <w:t>(</w:t>
            </w:r>
            <w:r w:rsidRPr="00335527">
              <w:t>в соответствии с Адр</w:t>
            </w:r>
            <w:r>
              <w:t>есным перечнем – Приложение №6</w:t>
            </w:r>
            <w:r w:rsidRPr="00335527">
              <w:t>)</w:t>
            </w:r>
          </w:p>
        </w:tc>
      </w:tr>
      <w:tr w:rsidR="004A1E2C" w:rsidRPr="00335527" w:rsidTr="004A1E2C">
        <w:tc>
          <w:tcPr>
            <w:tcW w:w="744" w:type="dxa"/>
            <w:tcBorders>
              <w:top w:val="nil"/>
              <w:bottom w:val="single" w:sz="4" w:space="0" w:color="auto"/>
            </w:tcBorders>
            <w:vAlign w:val="center"/>
          </w:tcPr>
          <w:p w:rsidR="004A1E2C" w:rsidRPr="00335527" w:rsidRDefault="004A1E2C" w:rsidP="004A1E2C">
            <w:pPr>
              <w:tabs>
                <w:tab w:val="left" w:pos="0"/>
              </w:tabs>
              <w:suppressAutoHyphens/>
              <w:ind w:right="34"/>
              <w:jc w:val="center"/>
            </w:pPr>
            <w:r w:rsidRPr="00335527">
              <w:t>7.1</w:t>
            </w:r>
          </w:p>
        </w:tc>
        <w:tc>
          <w:tcPr>
            <w:tcW w:w="2268" w:type="dxa"/>
            <w:gridSpan w:val="3"/>
            <w:vAlign w:val="center"/>
          </w:tcPr>
          <w:p w:rsidR="004A1E2C" w:rsidRPr="00335527" w:rsidRDefault="004A1E2C" w:rsidP="004A1E2C">
            <w:pPr>
              <w:suppressAutoHyphens/>
              <w:ind w:firstLine="34"/>
              <w:rPr>
                <w:bCs/>
              </w:rPr>
            </w:pPr>
            <w:r w:rsidRPr="00335527">
              <w:t>Содержание информационных щитов, установленных за счет средств местного бюджета</w:t>
            </w:r>
            <w:r w:rsidRPr="00335527">
              <w:rPr>
                <w:bCs/>
              </w:rPr>
              <w:t xml:space="preserve"> на территории муниципального образования, на которой расположены жилые дома частного жилищного фонда (в соответствии с Адресными перечнями – Приложение 5)</w:t>
            </w:r>
          </w:p>
        </w:tc>
        <w:tc>
          <w:tcPr>
            <w:tcW w:w="1561" w:type="dxa"/>
          </w:tcPr>
          <w:p w:rsidR="004A1E2C" w:rsidRPr="00335527" w:rsidRDefault="004A1E2C" w:rsidP="004A1E2C">
            <w:pPr>
              <w:suppressAutoHyphens/>
              <w:ind w:left="-71" w:right="-55"/>
              <w:jc w:val="center"/>
            </w:pPr>
            <w:r w:rsidRPr="00335527">
              <w:t>отдел благоустройства</w:t>
            </w:r>
          </w:p>
        </w:tc>
        <w:tc>
          <w:tcPr>
            <w:tcW w:w="881" w:type="dxa"/>
            <w:gridSpan w:val="2"/>
            <w:vAlign w:val="center"/>
          </w:tcPr>
          <w:p w:rsidR="004A1E2C" w:rsidRPr="00335527" w:rsidRDefault="004A1E2C" w:rsidP="004A1E2C">
            <w:pPr>
              <w:suppressAutoHyphens/>
              <w:ind w:left="-71" w:right="-55"/>
              <w:jc w:val="center"/>
            </w:pPr>
            <w:r w:rsidRPr="00335527">
              <w:t>местный бюджет</w:t>
            </w:r>
          </w:p>
        </w:tc>
        <w:tc>
          <w:tcPr>
            <w:tcW w:w="992" w:type="dxa"/>
            <w:shd w:val="clear" w:color="auto" w:fill="auto"/>
            <w:vAlign w:val="center"/>
          </w:tcPr>
          <w:p w:rsidR="004A1E2C" w:rsidRPr="00335527" w:rsidRDefault="004A1E2C" w:rsidP="004A1E2C">
            <w:pPr>
              <w:suppressAutoHyphens/>
              <w:ind w:firstLine="34"/>
              <w:jc w:val="center"/>
            </w:pPr>
            <w:r>
              <w:t>10,4</w:t>
            </w:r>
          </w:p>
        </w:tc>
        <w:tc>
          <w:tcPr>
            <w:tcW w:w="1133" w:type="dxa"/>
            <w:gridSpan w:val="2"/>
            <w:vAlign w:val="center"/>
          </w:tcPr>
          <w:p w:rsidR="004A1E2C" w:rsidRPr="00335527" w:rsidRDefault="004A1E2C" w:rsidP="004A1E2C">
            <w:pPr>
              <w:suppressAutoHyphens/>
              <w:ind w:firstLine="34"/>
              <w:jc w:val="center"/>
            </w:pPr>
            <w:r w:rsidRPr="00335527">
              <w:t>10,</w:t>
            </w:r>
            <w:r>
              <w:t>9</w:t>
            </w:r>
          </w:p>
        </w:tc>
        <w:tc>
          <w:tcPr>
            <w:tcW w:w="1387" w:type="dxa"/>
            <w:gridSpan w:val="2"/>
            <w:vAlign w:val="center"/>
          </w:tcPr>
          <w:p w:rsidR="004A1E2C" w:rsidRPr="00335527" w:rsidRDefault="004A1E2C" w:rsidP="004A1E2C">
            <w:pPr>
              <w:suppressAutoHyphens/>
              <w:ind w:firstLine="34"/>
              <w:jc w:val="center"/>
            </w:pPr>
            <w:r w:rsidRPr="00335527">
              <w:t>1</w:t>
            </w:r>
            <w:r>
              <w:t>0,9</w:t>
            </w:r>
          </w:p>
        </w:tc>
        <w:tc>
          <w:tcPr>
            <w:tcW w:w="1275" w:type="dxa"/>
            <w:vAlign w:val="center"/>
          </w:tcPr>
          <w:p w:rsidR="004A1E2C" w:rsidRPr="00335527" w:rsidRDefault="004A1E2C" w:rsidP="004A1E2C">
            <w:pPr>
              <w:suppressAutoHyphens/>
              <w:ind w:firstLine="34"/>
              <w:jc w:val="center"/>
            </w:pPr>
            <w:r>
              <w:t>32,2</w:t>
            </w:r>
          </w:p>
        </w:tc>
      </w:tr>
      <w:tr w:rsidR="004A1E2C" w:rsidRPr="00335527" w:rsidTr="004A1E2C">
        <w:tc>
          <w:tcPr>
            <w:tcW w:w="744" w:type="dxa"/>
            <w:tcBorders>
              <w:top w:val="single" w:sz="4" w:space="0" w:color="auto"/>
              <w:bottom w:val="single" w:sz="4" w:space="0" w:color="auto"/>
            </w:tcBorders>
            <w:vAlign w:val="center"/>
          </w:tcPr>
          <w:p w:rsidR="004A1E2C" w:rsidRPr="00335527" w:rsidRDefault="004A1E2C" w:rsidP="004A1E2C">
            <w:pPr>
              <w:tabs>
                <w:tab w:val="left" w:pos="0"/>
              </w:tabs>
              <w:suppressAutoHyphens/>
              <w:ind w:right="34"/>
              <w:jc w:val="center"/>
              <w:rPr>
                <w:b/>
              </w:rPr>
            </w:pPr>
          </w:p>
        </w:tc>
        <w:tc>
          <w:tcPr>
            <w:tcW w:w="4710" w:type="dxa"/>
            <w:gridSpan w:val="6"/>
            <w:vAlign w:val="center"/>
          </w:tcPr>
          <w:p w:rsidR="004A1E2C" w:rsidRPr="00335527" w:rsidRDefault="004A1E2C" w:rsidP="004A1E2C">
            <w:pPr>
              <w:suppressAutoHyphens/>
              <w:ind w:left="-71" w:right="-55"/>
              <w:jc w:val="center"/>
            </w:pPr>
            <w:r w:rsidRPr="00335527">
              <w:rPr>
                <w:b/>
                <w:bCs/>
              </w:rPr>
              <w:t xml:space="preserve">Итого по </w:t>
            </w:r>
            <w:r w:rsidRPr="00335527">
              <w:rPr>
                <w:b/>
                <w:bCs/>
                <w:lang w:val="en-US"/>
              </w:rPr>
              <w:t>7</w:t>
            </w:r>
            <w:r w:rsidRPr="00335527">
              <w:rPr>
                <w:b/>
                <w:bCs/>
              </w:rPr>
              <w:t xml:space="preserve"> разделу</w:t>
            </w:r>
          </w:p>
        </w:tc>
        <w:tc>
          <w:tcPr>
            <w:tcW w:w="992" w:type="dxa"/>
            <w:shd w:val="clear" w:color="auto" w:fill="auto"/>
            <w:vAlign w:val="center"/>
          </w:tcPr>
          <w:p w:rsidR="004A1E2C" w:rsidRPr="00050776" w:rsidRDefault="004A1E2C" w:rsidP="004A1E2C">
            <w:pPr>
              <w:suppressAutoHyphens/>
              <w:ind w:firstLine="34"/>
              <w:jc w:val="center"/>
              <w:rPr>
                <w:b/>
              </w:rPr>
            </w:pPr>
            <w:r w:rsidRPr="00335527">
              <w:rPr>
                <w:b/>
                <w:lang w:val="en-US"/>
              </w:rPr>
              <w:t>10</w:t>
            </w:r>
            <w:r w:rsidRPr="00335527">
              <w:rPr>
                <w:b/>
              </w:rPr>
              <w:t>,</w:t>
            </w:r>
            <w:r>
              <w:rPr>
                <w:b/>
              </w:rPr>
              <w:t>4</w:t>
            </w:r>
          </w:p>
        </w:tc>
        <w:tc>
          <w:tcPr>
            <w:tcW w:w="1133" w:type="dxa"/>
            <w:gridSpan w:val="2"/>
            <w:vAlign w:val="center"/>
          </w:tcPr>
          <w:p w:rsidR="004A1E2C" w:rsidRPr="00335527" w:rsidRDefault="004A1E2C" w:rsidP="004A1E2C">
            <w:pPr>
              <w:suppressAutoHyphens/>
              <w:ind w:firstLine="34"/>
              <w:jc w:val="center"/>
              <w:rPr>
                <w:b/>
              </w:rPr>
            </w:pPr>
            <w:r>
              <w:rPr>
                <w:b/>
              </w:rPr>
              <w:t>10,9</w:t>
            </w:r>
          </w:p>
        </w:tc>
        <w:tc>
          <w:tcPr>
            <w:tcW w:w="1387" w:type="dxa"/>
            <w:gridSpan w:val="2"/>
            <w:vAlign w:val="center"/>
          </w:tcPr>
          <w:p w:rsidR="004A1E2C" w:rsidRPr="00335527" w:rsidRDefault="004A1E2C" w:rsidP="004A1E2C">
            <w:pPr>
              <w:suppressAutoHyphens/>
              <w:ind w:firstLine="34"/>
              <w:jc w:val="center"/>
              <w:rPr>
                <w:b/>
              </w:rPr>
            </w:pPr>
            <w:r>
              <w:rPr>
                <w:b/>
              </w:rPr>
              <w:t>10,9</w:t>
            </w:r>
          </w:p>
        </w:tc>
        <w:tc>
          <w:tcPr>
            <w:tcW w:w="1275" w:type="dxa"/>
          </w:tcPr>
          <w:p w:rsidR="004A1E2C" w:rsidRPr="00335527" w:rsidRDefault="004A1E2C" w:rsidP="004A1E2C">
            <w:pPr>
              <w:suppressAutoHyphens/>
              <w:ind w:firstLine="34"/>
              <w:jc w:val="center"/>
              <w:rPr>
                <w:b/>
              </w:rPr>
            </w:pPr>
            <w:r>
              <w:rPr>
                <w:b/>
              </w:rPr>
              <w:t>32,2</w:t>
            </w:r>
          </w:p>
        </w:tc>
      </w:tr>
      <w:tr w:rsidR="004A1E2C" w:rsidRPr="00335527" w:rsidTr="004A1E2C">
        <w:tc>
          <w:tcPr>
            <w:tcW w:w="744" w:type="dxa"/>
            <w:tcBorders>
              <w:top w:val="single" w:sz="4" w:space="0" w:color="auto"/>
            </w:tcBorders>
            <w:vAlign w:val="center"/>
          </w:tcPr>
          <w:p w:rsidR="004A1E2C" w:rsidRPr="00335527" w:rsidRDefault="004A1E2C" w:rsidP="004A1E2C">
            <w:pPr>
              <w:tabs>
                <w:tab w:val="left" w:pos="0"/>
              </w:tabs>
              <w:suppressAutoHyphens/>
              <w:ind w:right="34"/>
              <w:jc w:val="center"/>
              <w:rPr>
                <w:b/>
                <w:lang w:val="en-US"/>
              </w:rPr>
            </w:pPr>
            <w:r w:rsidRPr="00335527">
              <w:rPr>
                <w:b/>
                <w:lang w:val="en-US"/>
              </w:rPr>
              <w:t>8</w:t>
            </w:r>
          </w:p>
        </w:tc>
        <w:tc>
          <w:tcPr>
            <w:tcW w:w="9497" w:type="dxa"/>
            <w:gridSpan w:val="12"/>
            <w:vAlign w:val="center"/>
          </w:tcPr>
          <w:p w:rsidR="004A1E2C" w:rsidRPr="00335527" w:rsidRDefault="004A1E2C" w:rsidP="004A1E2C">
            <w:pPr>
              <w:suppressAutoHyphens/>
              <w:ind w:firstLine="34"/>
              <w:jc w:val="center"/>
              <w:rPr>
                <w:b/>
              </w:rPr>
            </w:pPr>
            <w:r w:rsidRPr="00335527">
              <w:rPr>
                <w:b/>
              </w:rPr>
              <w:t>Текущий ремонт и содержание дорог, расположенных в пределах границ муниципального образования, в соответствии с перечнем, утвержденным постановлением Правительства Санкт-Петербурга от 26.06.2006№ 779</w:t>
            </w:r>
          </w:p>
        </w:tc>
      </w:tr>
      <w:tr w:rsidR="004A1E2C" w:rsidRPr="00335527" w:rsidTr="004A1E2C">
        <w:tc>
          <w:tcPr>
            <w:tcW w:w="744" w:type="dxa"/>
            <w:tcBorders>
              <w:top w:val="nil"/>
            </w:tcBorders>
            <w:vAlign w:val="center"/>
          </w:tcPr>
          <w:p w:rsidR="004A1E2C" w:rsidRPr="00335527" w:rsidRDefault="004A1E2C" w:rsidP="004A1E2C">
            <w:pPr>
              <w:tabs>
                <w:tab w:val="left" w:pos="0"/>
              </w:tabs>
              <w:suppressAutoHyphens/>
              <w:ind w:right="34"/>
              <w:jc w:val="center"/>
              <w:rPr>
                <w:b/>
              </w:rPr>
            </w:pPr>
            <w:r w:rsidRPr="00335527">
              <w:rPr>
                <w:b/>
              </w:rPr>
              <w:t>8.1</w:t>
            </w:r>
          </w:p>
        </w:tc>
        <w:tc>
          <w:tcPr>
            <w:tcW w:w="2126" w:type="dxa"/>
            <w:vAlign w:val="center"/>
          </w:tcPr>
          <w:p w:rsidR="004A1E2C" w:rsidRPr="00335527" w:rsidRDefault="004A1E2C" w:rsidP="004A1E2C">
            <w:pPr>
              <w:suppressAutoHyphens/>
              <w:ind w:firstLine="34"/>
              <w:rPr>
                <w:bCs/>
              </w:rPr>
            </w:pPr>
            <w:r w:rsidRPr="00335527">
              <w:t>Содержание дорог, включая тротуары, обочины и кюветы в соответствии с классификацией работ по содержанию дорог, в том числе комплексная уборка</w:t>
            </w:r>
          </w:p>
        </w:tc>
        <w:tc>
          <w:tcPr>
            <w:tcW w:w="1703" w:type="dxa"/>
            <w:gridSpan w:val="3"/>
          </w:tcPr>
          <w:p w:rsidR="004A1E2C" w:rsidRPr="00335527" w:rsidRDefault="004A1E2C" w:rsidP="004A1E2C">
            <w:pPr>
              <w:ind w:right="-62" w:firstLine="13"/>
            </w:pPr>
            <w:r w:rsidRPr="00335527">
              <w:t>отдел благоустройства</w:t>
            </w:r>
          </w:p>
        </w:tc>
        <w:tc>
          <w:tcPr>
            <w:tcW w:w="881" w:type="dxa"/>
            <w:gridSpan w:val="2"/>
            <w:vAlign w:val="center"/>
          </w:tcPr>
          <w:p w:rsidR="004A1E2C" w:rsidRPr="00335527" w:rsidRDefault="004A1E2C" w:rsidP="004A1E2C">
            <w:pPr>
              <w:suppressAutoHyphens/>
              <w:ind w:left="-71" w:right="-55"/>
              <w:jc w:val="center"/>
            </w:pPr>
            <w:r w:rsidRPr="00335527">
              <w:t>местный бюджет</w:t>
            </w:r>
          </w:p>
        </w:tc>
        <w:tc>
          <w:tcPr>
            <w:tcW w:w="992" w:type="dxa"/>
            <w:shd w:val="clear" w:color="auto" w:fill="auto"/>
            <w:vAlign w:val="center"/>
          </w:tcPr>
          <w:p w:rsidR="004A1E2C" w:rsidRPr="00335527" w:rsidRDefault="004A1E2C" w:rsidP="004A1E2C">
            <w:pPr>
              <w:suppressAutoHyphens/>
              <w:ind w:firstLine="34"/>
              <w:jc w:val="center"/>
            </w:pPr>
            <w:r>
              <w:t>26 871,6</w:t>
            </w:r>
          </w:p>
        </w:tc>
        <w:tc>
          <w:tcPr>
            <w:tcW w:w="1133" w:type="dxa"/>
            <w:gridSpan w:val="2"/>
            <w:vAlign w:val="center"/>
          </w:tcPr>
          <w:p w:rsidR="004A1E2C" w:rsidRPr="00335527" w:rsidRDefault="004A1E2C" w:rsidP="004A1E2C">
            <w:pPr>
              <w:suppressAutoHyphens/>
              <w:ind w:firstLine="34"/>
              <w:jc w:val="center"/>
            </w:pPr>
            <w:r>
              <w:t>28215,2</w:t>
            </w:r>
          </w:p>
        </w:tc>
        <w:tc>
          <w:tcPr>
            <w:tcW w:w="1387" w:type="dxa"/>
            <w:gridSpan w:val="2"/>
            <w:vAlign w:val="center"/>
          </w:tcPr>
          <w:p w:rsidR="004A1E2C" w:rsidRPr="00335527" w:rsidRDefault="004A1E2C" w:rsidP="004A1E2C">
            <w:pPr>
              <w:suppressAutoHyphens/>
              <w:ind w:hanging="41"/>
              <w:jc w:val="center"/>
            </w:pPr>
            <w:r>
              <w:t>28215,2</w:t>
            </w:r>
          </w:p>
        </w:tc>
        <w:tc>
          <w:tcPr>
            <w:tcW w:w="1275" w:type="dxa"/>
            <w:vAlign w:val="center"/>
          </w:tcPr>
          <w:p w:rsidR="004A1E2C" w:rsidRPr="00193D89" w:rsidRDefault="004A1E2C" w:rsidP="004A1E2C">
            <w:pPr>
              <w:suppressAutoHyphens/>
              <w:ind w:firstLine="34"/>
              <w:jc w:val="center"/>
            </w:pPr>
            <w:r>
              <w:t>83 302,0</w:t>
            </w:r>
          </w:p>
        </w:tc>
      </w:tr>
      <w:tr w:rsidR="004A1E2C" w:rsidRPr="00335527" w:rsidTr="004A1E2C">
        <w:tc>
          <w:tcPr>
            <w:tcW w:w="744" w:type="dxa"/>
            <w:tcBorders>
              <w:top w:val="nil"/>
            </w:tcBorders>
            <w:vAlign w:val="center"/>
          </w:tcPr>
          <w:p w:rsidR="004A1E2C" w:rsidRPr="00335527" w:rsidRDefault="004A1E2C" w:rsidP="004A1E2C">
            <w:pPr>
              <w:tabs>
                <w:tab w:val="left" w:pos="0"/>
              </w:tabs>
              <w:suppressAutoHyphens/>
              <w:ind w:right="34"/>
              <w:jc w:val="center"/>
              <w:rPr>
                <w:b/>
              </w:rPr>
            </w:pPr>
            <w:r w:rsidRPr="00335527">
              <w:rPr>
                <w:b/>
              </w:rPr>
              <w:t>8.2</w:t>
            </w:r>
          </w:p>
        </w:tc>
        <w:tc>
          <w:tcPr>
            <w:tcW w:w="2126" w:type="dxa"/>
            <w:vAlign w:val="center"/>
          </w:tcPr>
          <w:p w:rsidR="004A1E2C" w:rsidRPr="00335527" w:rsidRDefault="004A1E2C" w:rsidP="004A1E2C">
            <w:pPr>
              <w:suppressAutoHyphens/>
              <w:ind w:firstLine="34"/>
              <w:rPr>
                <w:bCs/>
              </w:rPr>
            </w:pPr>
            <w:r w:rsidRPr="00335527">
              <w:t>Текущий ремонт дорог</w:t>
            </w:r>
            <w:r w:rsidRPr="00335527">
              <w:rPr>
                <w:bCs/>
                <w:i/>
              </w:rPr>
              <w:t xml:space="preserve"> </w:t>
            </w:r>
            <w:r w:rsidRPr="00335527">
              <w:rPr>
                <w:bCs/>
              </w:rPr>
              <w:t>(в соответствии с Адресным перечнем – Приложение № 6)</w:t>
            </w:r>
          </w:p>
        </w:tc>
        <w:tc>
          <w:tcPr>
            <w:tcW w:w="1703" w:type="dxa"/>
            <w:gridSpan w:val="3"/>
          </w:tcPr>
          <w:p w:rsidR="004A1E2C" w:rsidRPr="00335527" w:rsidRDefault="004A1E2C" w:rsidP="004A1E2C">
            <w:pPr>
              <w:ind w:right="-62" w:firstLine="13"/>
            </w:pPr>
            <w:r w:rsidRPr="00335527">
              <w:t>отдел благоустройства</w:t>
            </w:r>
          </w:p>
        </w:tc>
        <w:tc>
          <w:tcPr>
            <w:tcW w:w="881" w:type="dxa"/>
            <w:gridSpan w:val="2"/>
            <w:vAlign w:val="center"/>
          </w:tcPr>
          <w:p w:rsidR="004A1E2C" w:rsidRPr="00335527" w:rsidRDefault="004A1E2C" w:rsidP="004A1E2C">
            <w:pPr>
              <w:suppressAutoHyphens/>
              <w:ind w:left="-71" w:right="-55"/>
              <w:jc w:val="center"/>
            </w:pPr>
            <w:r w:rsidRPr="00335527">
              <w:t>местный бюджет</w:t>
            </w:r>
          </w:p>
        </w:tc>
        <w:tc>
          <w:tcPr>
            <w:tcW w:w="992" w:type="dxa"/>
            <w:shd w:val="clear" w:color="auto" w:fill="auto"/>
            <w:vAlign w:val="center"/>
          </w:tcPr>
          <w:p w:rsidR="004A1E2C" w:rsidRPr="00335527" w:rsidRDefault="004A1E2C" w:rsidP="004A1E2C">
            <w:pPr>
              <w:suppressAutoHyphens/>
              <w:ind w:firstLine="34"/>
              <w:jc w:val="center"/>
            </w:pPr>
            <w:r w:rsidRPr="00335527">
              <w:t>0,0</w:t>
            </w:r>
          </w:p>
        </w:tc>
        <w:tc>
          <w:tcPr>
            <w:tcW w:w="1133" w:type="dxa"/>
            <w:gridSpan w:val="2"/>
            <w:vAlign w:val="center"/>
          </w:tcPr>
          <w:p w:rsidR="004A1E2C" w:rsidRPr="00335527" w:rsidRDefault="004A1E2C" w:rsidP="004A1E2C">
            <w:pPr>
              <w:suppressAutoHyphens/>
              <w:ind w:firstLine="34"/>
              <w:jc w:val="center"/>
            </w:pPr>
            <w:r w:rsidRPr="00335527">
              <w:t>0,0</w:t>
            </w:r>
          </w:p>
        </w:tc>
        <w:tc>
          <w:tcPr>
            <w:tcW w:w="1387" w:type="dxa"/>
            <w:gridSpan w:val="2"/>
            <w:vAlign w:val="center"/>
          </w:tcPr>
          <w:p w:rsidR="004A1E2C" w:rsidRPr="00335527" w:rsidRDefault="004A1E2C" w:rsidP="004A1E2C">
            <w:pPr>
              <w:suppressAutoHyphens/>
              <w:ind w:firstLine="34"/>
              <w:jc w:val="center"/>
            </w:pPr>
            <w:r w:rsidRPr="00335527">
              <w:t>0,0</w:t>
            </w:r>
          </w:p>
        </w:tc>
        <w:tc>
          <w:tcPr>
            <w:tcW w:w="1275" w:type="dxa"/>
            <w:vAlign w:val="center"/>
          </w:tcPr>
          <w:p w:rsidR="004A1E2C" w:rsidRPr="002A2E44" w:rsidRDefault="004A1E2C" w:rsidP="004A1E2C">
            <w:pPr>
              <w:suppressAutoHyphens/>
              <w:ind w:firstLine="34"/>
              <w:jc w:val="center"/>
            </w:pPr>
            <w:r w:rsidRPr="002A2E44">
              <w:t>0,0</w:t>
            </w:r>
          </w:p>
        </w:tc>
      </w:tr>
      <w:tr w:rsidR="004A1E2C" w:rsidRPr="00335527" w:rsidTr="004A1E2C">
        <w:tc>
          <w:tcPr>
            <w:tcW w:w="744" w:type="dxa"/>
            <w:tcBorders>
              <w:top w:val="nil"/>
            </w:tcBorders>
            <w:vAlign w:val="center"/>
          </w:tcPr>
          <w:p w:rsidR="004A1E2C" w:rsidRPr="00335527" w:rsidRDefault="004A1E2C" w:rsidP="004A1E2C">
            <w:pPr>
              <w:tabs>
                <w:tab w:val="left" w:pos="0"/>
              </w:tabs>
              <w:suppressAutoHyphens/>
              <w:ind w:right="34"/>
              <w:jc w:val="center"/>
              <w:rPr>
                <w:b/>
              </w:rPr>
            </w:pPr>
          </w:p>
        </w:tc>
        <w:tc>
          <w:tcPr>
            <w:tcW w:w="4710" w:type="dxa"/>
            <w:gridSpan w:val="6"/>
            <w:vAlign w:val="center"/>
          </w:tcPr>
          <w:p w:rsidR="004A1E2C" w:rsidRPr="00335527" w:rsidRDefault="004A1E2C" w:rsidP="004A1E2C">
            <w:pPr>
              <w:suppressAutoHyphens/>
              <w:ind w:left="-71" w:right="-55"/>
              <w:jc w:val="center"/>
            </w:pPr>
            <w:r w:rsidRPr="00335527">
              <w:rPr>
                <w:b/>
                <w:bCs/>
              </w:rPr>
              <w:t>Итого по 8 разделу</w:t>
            </w:r>
          </w:p>
        </w:tc>
        <w:tc>
          <w:tcPr>
            <w:tcW w:w="992" w:type="dxa"/>
            <w:shd w:val="clear" w:color="auto" w:fill="auto"/>
            <w:vAlign w:val="center"/>
          </w:tcPr>
          <w:p w:rsidR="004A1E2C" w:rsidRPr="00050776" w:rsidRDefault="004A1E2C" w:rsidP="004A1E2C">
            <w:pPr>
              <w:suppressAutoHyphens/>
              <w:ind w:firstLine="34"/>
              <w:jc w:val="center"/>
              <w:rPr>
                <w:b/>
              </w:rPr>
            </w:pPr>
            <w:r w:rsidRPr="00050776">
              <w:rPr>
                <w:b/>
              </w:rPr>
              <w:t>26 871,6</w:t>
            </w:r>
          </w:p>
        </w:tc>
        <w:tc>
          <w:tcPr>
            <w:tcW w:w="1133" w:type="dxa"/>
            <w:gridSpan w:val="2"/>
            <w:vAlign w:val="center"/>
          </w:tcPr>
          <w:p w:rsidR="004A1E2C" w:rsidRPr="00050776" w:rsidRDefault="004A1E2C" w:rsidP="004A1E2C">
            <w:pPr>
              <w:suppressAutoHyphens/>
              <w:ind w:firstLine="34"/>
              <w:jc w:val="center"/>
              <w:rPr>
                <w:b/>
              </w:rPr>
            </w:pPr>
            <w:r w:rsidRPr="00050776">
              <w:rPr>
                <w:b/>
              </w:rPr>
              <w:t>28215,2</w:t>
            </w:r>
          </w:p>
        </w:tc>
        <w:tc>
          <w:tcPr>
            <w:tcW w:w="1387" w:type="dxa"/>
            <w:gridSpan w:val="2"/>
            <w:vAlign w:val="center"/>
          </w:tcPr>
          <w:p w:rsidR="004A1E2C" w:rsidRPr="00050776" w:rsidRDefault="004A1E2C" w:rsidP="004A1E2C">
            <w:pPr>
              <w:suppressAutoHyphens/>
              <w:ind w:hanging="41"/>
              <w:jc w:val="center"/>
              <w:rPr>
                <w:b/>
              </w:rPr>
            </w:pPr>
            <w:r w:rsidRPr="00050776">
              <w:rPr>
                <w:b/>
              </w:rPr>
              <w:t>28215,2</w:t>
            </w:r>
          </w:p>
        </w:tc>
        <w:tc>
          <w:tcPr>
            <w:tcW w:w="1275" w:type="dxa"/>
            <w:vAlign w:val="center"/>
          </w:tcPr>
          <w:p w:rsidR="004A1E2C" w:rsidRPr="00050776" w:rsidRDefault="004A1E2C" w:rsidP="004A1E2C">
            <w:pPr>
              <w:suppressAutoHyphens/>
              <w:ind w:firstLine="34"/>
              <w:jc w:val="center"/>
              <w:rPr>
                <w:b/>
              </w:rPr>
            </w:pPr>
            <w:r w:rsidRPr="00050776">
              <w:rPr>
                <w:b/>
              </w:rPr>
              <w:t>83 302,0</w:t>
            </w:r>
          </w:p>
        </w:tc>
      </w:tr>
      <w:tr w:rsidR="004A1E2C" w:rsidRPr="00335527" w:rsidTr="004A1E2C">
        <w:tc>
          <w:tcPr>
            <w:tcW w:w="744" w:type="dxa"/>
            <w:tcBorders>
              <w:top w:val="nil"/>
            </w:tcBorders>
            <w:vAlign w:val="center"/>
          </w:tcPr>
          <w:p w:rsidR="004A1E2C" w:rsidRPr="00335527" w:rsidRDefault="004A1E2C" w:rsidP="004A1E2C">
            <w:pPr>
              <w:tabs>
                <w:tab w:val="left" w:pos="0"/>
              </w:tabs>
              <w:suppressAutoHyphens/>
              <w:ind w:right="34"/>
              <w:jc w:val="center"/>
              <w:rPr>
                <w:b/>
                <w:lang w:val="en-US"/>
              </w:rPr>
            </w:pPr>
            <w:r w:rsidRPr="00335527">
              <w:rPr>
                <w:b/>
                <w:lang w:val="en-US"/>
              </w:rPr>
              <w:t>9</w:t>
            </w:r>
          </w:p>
        </w:tc>
        <w:tc>
          <w:tcPr>
            <w:tcW w:w="9497" w:type="dxa"/>
            <w:gridSpan w:val="12"/>
            <w:vAlign w:val="center"/>
          </w:tcPr>
          <w:p w:rsidR="004A1E2C" w:rsidRPr="00335527" w:rsidRDefault="004A1E2C" w:rsidP="004A1E2C">
            <w:pPr>
              <w:suppressAutoHyphens/>
              <w:ind w:firstLine="34"/>
              <w:jc w:val="center"/>
              <w:rPr>
                <w:b/>
              </w:rPr>
            </w:pPr>
            <w:r w:rsidRPr="00335527">
              <w:rPr>
                <w:b/>
              </w:rPr>
              <w:t>Осуществление отдельного государственного полномочия по уборке и санитарной очистке территорий муниципального образования г. Колпино</w:t>
            </w:r>
          </w:p>
        </w:tc>
      </w:tr>
      <w:tr w:rsidR="004A1E2C" w:rsidRPr="00335527" w:rsidTr="004A1E2C">
        <w:tc>
          <w:tcPr>
            <w:tcW w:w="744" w:type="dxa"/>
            <w:tcBorders>
              <w:top w:val="nil"/>
              <w:bottom w:val="single" w:sz="4" w:space="0" w:color="auto"/>
            </w:tcBorders>
            <w:vAlign w:val="center"/>
          </w:tcPr>
          <w:p w:rsidR="004A1E2C" w:rsidRPr="00335527" w:rsidRDefault="004A1E2C" w:rsidP="004A1E2C">
            <w:pPr>
              <w:tabs>
                <w:tab w:val="left" w:pos="0"/>
              </w:tabs>
              <w:suppressAutoHyphens/>
              <w:ind w:right="34"/>
              <w:jc w:val="center"/>
              <w:rPr>
                <w:b/>
              </w:rPr>
            </w:pPr>
            <w:r w:rsidRPr="00335527">
              <w:rPr>
                <w:b/>
              </w:rPr>
              <w:t>9.1</w:t>
            </w:r>
          </w:p>
        </w:tc>
        <w:tc>
          <w:tcPr>
            <w:tcW w:w="2159" w:type="dxa"/>
            <w:gridSpan w:val="2"/>
            <w:vAlign w:val="center"/>
          </w:tcPr>
          <w:p w:rsidR="004A1E2C" w:rsidRPr="00335527" w:rsidRDefault="004A1E2C" w:rsidP="004A1E2C">
            <w:pPr>
              <w:suppressAutoHyphens/>
              <w:ind w:firstLine="34"/>
              <w:rPr>
                <w:b/>
                <w:bCs/>
              </w:rPr>
            </w:pPr>
            <w:r w:rsidRPr="00335527">
              <w:t>Уборка и санитарная очистке территорий муниципального образования г. Колпино</w:t>
            </w:r>
          </w:p>
        </w:tc>
        <w:tc>
          <w:tcPr>
            <w:tcW w:w="1670" w:type="dxa"/>
            <w:gridSpan w:val="2"/>
          </w:tcPr>
          <w:p w:rsidR="004A1E2C" w:rsidRPr="00335527" w:rsidRDefault="004A1E2C" w:rsidP="004A1E2C">
            <w:pPr>
              <w:suppressAutoHyphens/>
              <w:ind w:left="-71" w:right="-55"/>
              <w:jc w:val="center"/>
            </w:pPr>
            <w:r w:rsidRPr="00335527">
              <w:t>отдел благоустройства</w:t>
            </w:r>
          </w:p>
        </w:tc>
        <w:tc>
          <w:tcPr>
            <w:tcW w:w="850" w:type="dxa"/>
            <w:vAlign w:val="center"/>
          </w:tcPr>
          <w:p w:rsidR="004A1E2C" w:rsidRPr="00335527" w:rsidRDefault="004A1E2C" w:rsidP="004A1E2C">
            <w:pPr>
              <w:suppressAutoHyphens/>
              <w:ind w:left="-71" w:right="-55"/>
              <w:jc w:val="center"/>
            </w:pPr>
            <w:r w:rsidRPr="00335527">
              <w:t xml:space="preserve">бюджет </w:t>
            </w:r>
            <w:r w:rsidRPr="00335527">
              <w:br/>
              <w:t>г.Санкт-Петербурга</w:t>
            </w:r>
          </w:p>
        </w:tc>
        <w:tc>
          <w:tcPr>
            <w:tcW w:w="1132" w:type="dxa"/>
            <w:gridSpan w:val="3"/>
            <w:shd w:val="clear" w:color="auto" w:fill="auto"/>
            <w:vAlign w:val="center"/>
          </w:tcPr>
          <w:p w:rsidR="004A1E2C" w:rsidRPr="001C6A08" w:rsidRDefault="004A1E2C" w:rsidP="004A1E2C">
            <w:pPr>
              <w:suppressAutoHyphens/>
              <w:ind w:firstLine="34"/>
            </w:pPr>
            <w:r>
              <w:t>259681,6</w:t>
            </w:r>
          </w:p>
        </w:tc>
        <w:tc>
          <w:tcPr>
            <w:tcW w:w="1134" w:type="dxa"/>
            <w:gridSpan w:val="2"/>
            <w:vAlign w:val="center"/>
          </w:tcPr>
          <w:p w:rsidR="004A1E2C" w:rsidRPr="001C6A08" w:rsidRDefault="004A1E2C" w:rsidP="004A1E2C">
            <w:pPr>
              <w:suppressAutoHyphens/>
              <w:ind w:firstLine="34"/>
              <w:jc w:val="center"/>
            </w:pPr>
            <w:r>
              <w:t>269783,2</w:t>
            </w:r>
          </w:p>
        </w:tc>
        <w:tc>
          <w:tcPr>
            <w:tcW w:w="1277" w:type="dxa"/>
            <w:vAlign w:val="center"/>
          </w:tcPr>
          <w:p w:rsidR="004A1E2C" w:rsidRPr="001C6A08" w:rsidRDefault="004A1E2C" w:rsidP="004A1E2C">
            <w:pPr>
              <w:suppressAutoHyphens/>
              <w:ind w:firstLine="34"/>
              <w:jc w:val="center"/>
            </w:pPr>
            <w:r>
              <w:t>280790,4</w:t>
            </w:r>
          </w:p>
        </w:tc>
        <w:tc>
          <w:tcPr>
            <w:tcW w:w="1275" w:type="dxa"/>
            <w:vAlign w:val="center"/>
          </w:tcPr>
          <w:p w:rsidR="004A1E2C" w:rsidRPr="00193D89" w:rsidRDefault="004A1E2C" w:rsidP="004A1E2C">
            <w:pPr>
              <w:suppressAutoHyphens/>
              <w:ind w:firstLine="34"/>
              <w:jc w:val="center"/>
            </w:pPr>
            <w:r>
              <w:t>810255,2</w:t>
            </w:r>
          </w:p>
        </w:tc>
      </w:tr>
      <w:tr w:rsidR="004A1E2C" w:rsidRPr="00335527" w:rsidTr="004A1E2C">
        <w:tc>
          <w:tcPr>
            <w:tcW w:w="744" w:type="dxa"/>
            <w:tcBorders>
              <w:top w:val="single" w:sz="4" w:space="0" w:color="auto"/>
              <w:bottom w:val="single" w:sz="4" w:space="0" w:color="auto"/>
            </w:tcBorders>
            <w:vAlign w:val="center"/>
          </w:tcPr>
          <w:p w:rsidR="004A1E2C" w:rsidRPr="00335527" w:rsidRDefault="004A1E2C" w:rsidP="004A1E2C">
            <w:pPr>
              <w:tabs>
                <w:tab w:val="left" w:pos="0"/>
              </w:tabs>
              <w:suppressAutoHyphens/>
              <w:ind w:right="34"/>
              <w:jc w:val="center"/>
              <w:rPr>
                <w:b/>
              </w:rPr>
            </w:pPr>
          </w:p>
        </w:tc>
        <w:tc>
          <w:tcPr>
            <w:tcW w:w="4679" w:type="dxa"/>
            <w:gridSpan w:val="5"/>
            <w:vAlign w:val="center"/>
          </w:tcPr>
          <w:p w:rsidR="004A1E2C" w:rsidRPr="00335527" w:rsidRDefault="004A1E2C" w:rsidP="004A1E2C">
            <w:pPr>
              <w:suppressAutoHyphens/>
              <w:ind w:left="-71" w:right="-55"/>
              <w:jc w:val="center"/>
            </w:pPr>
            <w:r w:rsidRPr="00335527">
              <w:rPr>
                <w:b/>
                <w:bCs/>
              </w:rPr>
              <w:t>Итого по 9 разделу</w:t>
            </w:r>
          </w:p>
        </w:tc>
        <w:tc>
          <w:tcPr>
            <w:tcW w:w="1132" w:type="dxa"/>
            <w:gridSpan w:val="3"/>
            <w:shd w:val="clear" w:color="auto" w:fill="auto"/>
            <w:vAlign w:val="center"/>
          </w:tcPr>
          <w:p w:rsidR="004A1E2C" w:rsidRPr="00125FF7" w:rsidRDefault="004A1E2C" w:rsidP="004A1E2C">
            <w:pPr>
              <w:suppressAutoHyphens/>
              <w:ind w:firstLine="34"/>
              <w:rPr>
                <w:b/>
              </w:rPr>
            </w:pPr>
            <w:r w:rsidRPr="00D60DFF">
              <w:rPr>
                <w:b/>
              </w:rPr>
              <w:t>259681,6</w:t>
            </w:r>
          </w:p>
        </w:tc>
        <w:tc>
          <w:tcPr>
            <w:tcW w:w="1134" w:type="dxa"/>
            <w:gridSpan w:val="2"/>
            <w:vAlign w:val="center"/>
          </w:tcPr>
          <w:p w:rsidR="004A1E2C" w:rsidRPr="00D60DFF" w:rsidRDefault="004A1E2C" w:rsidP="004A1E2C">
            <w:pPr>
              <w:suppressAutoHyphens/>
              <w:ind w:firstLine="34"/>
              <w:jc w:val="center"/>
              <w:rPr>
                <w:b/>
              </w:rPr>
            </w:pPr>
            <w:r w:rsidRPr="00D60DFF">
              <w:rPr>
                <w:b/>
              </w:rPr>
              <w:t>269783,2</w:t>
            </w:r>
          </w:p>
        </w:tc>
        <w:tc>
          <w:tcPr>
            <w:tcW w:w="1277" w:type="dxa"/>
            <w:vAlign w:val="center"/>
          </w:tcPr>
          <w:p w:rsidR="004A1E2C" w:rsidRPr="00D60DFF" w:rsidRDefault="004A1E2C" w:rsidP="004A1E2C">
            <w:pPr>
              <w:suppressAutoHyphens/>
              <w:ind w:firstLine="34"/>
              <w:jc w:val="center"/>
              <w:rPr>
                <w:b/>
              </w:rPr>
            </w:pPr>
            <w:r w:rsidRPr="00D60DFF">
              <w:rPr>
                <w:b/>
              </w:rPr>
              <w:t>280790,4</w:t>
            </w:r>
          </w:p>
        </w:tc>
        <w:tc>
          <w:tcPr>
            <w:tcW w:w="1275" w:type="dxa"/>
            <w:vAlign w:val="center"/>
          </w:tcPr>
          <w:p w:rsidR="004A1E2C" w:rsidRPr="00125FF7" w:rsidRDefault="004A1E2C" w:rsidP="004A1E2C">
            <w:pPr>
              <w:suppressAutoHyphens/>
              <w:ind w:firstLine="34"/>
              <w:jc w:val="center"/>
              <w:rPr>
                <w:b/>
              </w:rPr>
            </w:pPr>
            <w:r>
              <w:rPr>
                <w:b/>
              </w:rPr>
              <w:t>810255,2</w:t>
            </w:r>
          </w:p>
        </w:tc>
      </w:tr>
      <w:tr w:rsidR="004A1E2C" w:rsidRPr="00335527" w:rsidTr="004A1E2C">
        <w:tc>
          <w:tcPr>
            <w:tcW w:w="5423" w:type="dxa"/>
            <w:gridSpan w:val="6"/>
            <w:tcBorders>
              <w:top w:val="single" w:sz="4" w:space="0" w:color="auto"/>
            </w:tcBorders>
            <w:vAlign w:val="center"/>
          </w:tcPr>
          <w:p w:rsidR="004A1E2C" w:rsidRPr="00335527" w:rsidRDefault="004A1E2C" w:rsidP="004A1E2C">
            <w:pPr>
              <w:suppressAutoHyphens/>
              <w:ind w:left="-71" w:right="-55"/>
              <w:jc w:val="center"/>
            </w:pPr>
            <w:r w:rsidRPr="00335527">
              <w:rPr>
                <w:b/>
                <w:bCs/>
              </w:rPr>
              <w:t>Итого по муниципальной программе</w:t>
            </w:r>
          </w:p>
        </w:tc>
        <w:tc>
          <w:tcPr>
            <w:tcW w:w="1132" w:type="dxa"/>
            <w:gridSpan w:val="3"/>
            <w:shd w:val="clear" w:color="auto" w:fill="auto"/>
            <w:vAlign w:val="center"/>
          </w:tcPr>
          <w:p w:rsidR="004A1E2C" w:rsidRPr="00335527" w:rsidRDefault="004A1E2C" w:rsidP="004A1E2C">
            <w:pPr>
              <w:suppressAutoHyphens/>
              <w:ind w:firstLine="34"/>
              <w:jc w:val="center"/>
              <w:rPr>
                <w:b/>
              </w:rPr>
            </w:pPr>
            <w:r>
              <w:rPr>
                <w:b/>
              </w:rPr>
              <w:t>388521,0</w:t>
            </w:r>
          </w:p>
        </w:tc>
        <w:tc>
          <w:tcPr>
            <w:tcW w:w="1134" w:type="dxa"/>
            <w:gridSpan w:val="2"/>
            <w:vAlign w:val="center"/>
          </w:tcPr>
          <w:p w:rsidR="004A1E2C" w:rsidRPr="00335527" w:rsidRDefault="004A1E2C" w:rsidP="004A1E2C">
            <w:pPr>
              <w:suppressAutoHyphens/>
              <w:ind w:firstLine="34"/>
              <w:jc w:val="center"/>
              <w:rPr>
                <w:b/>
              </w:rPr>
            </w:pPr>
            <w:r>
              <w:rPr>
                <w:b/>
              </w:rPr>
              <w:t>366590,9</w:t>
            </w:r>
          </w:p>
        </w:tc>
        <w:tc>
          <w:tcPr>
            <w:tcW w:w="1277" w:type="dxa"/>
            <w:vAlign w:val="center"/>
          </w:tcPr>
          <w:p w:rsidR="004A1E2C" w:rsidRPr="00335527" w:rsidRDefault="004A1E2C" w:rsidP="004A1E2C">
            <w:pPr>
              <w:suppressAutoHyphens/>
              <w:ind w:firstLine="34"/>
              <w:jc w:val="center"/>
              <w:rPr>
                <w:b/>
              </w:rPr>
            </w:pPr>
            <w:r>
              <w:rPr>
                <w:b/>
              </w:rPr>
              <w:t>373621,4</w:t>
            </w:r>
          </w:p>
        </w:tc>
        <w:tc>
          <w:tcPr>
            <w:tcW w:w="1275" w:type="dxa"/>
          </w:tcPr>
          <w:p w:rsidR="004A1E2C" w:rsidRPr="00335527" w:rsidRDefault="004A1E2C" w:rsidP="004A1E2C">
            <w:pPr>
              <w:suppressAutoHyphens/>
              <w:ind w:firstLine="34"/>
              <w:jc w:val="center"/>
              <w:rPr>
                <w:b/>
              </w:rPr>
            </w:pPr>
            <w:r>
              <w:rPr>
                <w:b/>
              </w:rPr>
              <w:t>1 128733,3</w:t>
            </w:r>
          </w:p>
        </w:tc>
      </w:tr>
      <w:bookmarkEnd w:id="1"/>
    </w:tbl>
    <w:p w:rsidR="004A1E2C" w:rsidRPr="007161F5" w:rsidRDefault="004A1E2C" w:rsidP="004A1E2C">
      <w:pPr>
        <w:spacing w:after="0" w:line="240" w:lineRule="auto"/>
        <w:rPr>
          <w:rFonts w:ascii="Times New Roman" w:hAnsi="Times New Roman" w:cs="Times New Roman"/>
          <w:b/>
          <w:sz w:val="28"/>
          <w:szCs w:val="28"/>
        </w:rPr>
      </w:pPr>
    </w:p>
    <w:p w:rsidR="004A1E2C" w:rsidRDefault="004A1E2C" w:rsidP="004A1E2C">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4A1E2C" w:rsidRDefault="004A1E2C" w:rsidP="004A1E2C">
      <w:pPr>
        <w:pStyle w:val="a3"/>
        <w:spacing w:after="0" w:line="240" w:lineRule="auto"/>
        <w:ind w:left="426"/>
        <w:contextualSpacing w:val="0"/>
        <w:jc w:val="center"/>
        <w:rPr>
          <w:rFonts w:ascii="Times New Roman" w:hAnsi="Times New Roman" w:cs="Times New Roman"/>
          <w:b/>
          <w:sz w:val="28"/>
          <w:szCs w:val="28"/>
        </w:rPr>
      </w:pPr>
      <w:r w:rsidRPr="003C5875">
        <w:rPr>
          <w:rFonts w:ascii="Times New Roman" w:hAnsi="Times New Roman" w:cs="Times New Roman"/>
          <w:b/>
          <w:sz w:val="28"/>
          <w:szCs w:val="28"/>
        </w:rPr>
        <w:lastRenderedPageBreak/>
        <w:t xml:space="preserve">Перечень мероприятий </w:t>
      </w:r>
      <w:r>
        <w:rPr>
          <w:rFonts w:ascii="Times New Roman" w:hAnsi="Times New Roman" w:cs="Times New Roman"/>
          <w:b/>
          <w:sz w:val="28"/>
          <w:szCs w:val="28"/>
        </w:rPr>
        <w:t>муниципальной</w:t>
      </w:r>
      <w:r w:rsidRPr="003C5875">
        <w:rPr>
          <w:rFonts w:ascii="Times New Roman" w:hAnsi="Times New Roman" w:cs="Times New Roman"/>
          <w:b/>
          <w:sz w:val="28"/>
          <w:szCs w:val="28"/>
        </w:rPr>
        <w:t xml:space="preserve"> программы</w:t>
      </w:r>
      <w:r>
        <w:rPr>
          <w:rFonts w:ascii="Times New Roman" w:hAnsi="Times New Roman" w:cs="Times New Roman"/>
          <w:b/>
          <w:sz w:val="28"/>
          <w:szCs w:val="28"/>
        </w:rPr>
        <w:t xml:space="preserve"> </w:t>
      </w:r>
      <w:r>
        <w:rPr>
          <w:rFonts w:ascii="Times New Roman" w:hAnsi="Times New Roman" w:cs="Times New Roman"/>
          <w:b/>
          <w:sz w:val="28"/>
          <w:szCs w:val="28"/>
        </w:rPr>
        <w:br/>
        <w:t>«</w:t>
      </w:r>
      <w:r w:rsidRPr="003C5875">
        <w:rPr>
          <w:rFonts w:ascii="Times New Roman" w:hAnsi="Times New Roman" w:cs="Times New Roman"/>
          <w:b/>
          <w:i/>
          <w:sz w:val="28"/>
          <w:szCs w:val="24"/>
        </w:rPr>
        <w:t>Колпино – благоустроенный город»</w:t>
      </w:r>
      <w:r w:rsidRPr="003C5875">
        <w:rPr>
          <w:rFonts w:ascii="Times New Roman" w:hAnsi="Times New Roman" w:cs="Times New Roman"/>
          <w:b/>
          <w:sz w:val="28"/>
          <w:szCs w:val="28"/>
        </w:rPr>
        <w:t>,</w:t>
      </w:r>
    </w:p>
    <w:p w:rsidR="004A1E2C" w:rsidRPr="00452397" w:rsidRDefault="004A1E2C" w:rsidP="004A1E2C">
      <w:pPr>
        <w:pStyle w:val="a3"/>
        <w:spacing w:after="0" w:line="240" w:lineRule="auto"/>
        <w:ind w:left="426"/>
        <w:contextualSpacing w:val="0"/>
        <w:jc w:val="center"/>
        <w:rPr>
          <w:rFonts w:ascii="Times New Roman" w:hAnsi="Times New Roman" w:cs="Times New Roman"/>
          <w:sz w:val="24"/>
          <w:szCs w:val="24"/>
        </w:rPr>
      </w:pPr>
      <w:r>
        <w:rPr>
          <w:rFonts w:ascii="Times New Roman" w:hAnsi="Times New Roman" w:cs="Times New Roman"/>
          <w:b/>
          <w:sz w:val="28"/>
          <w:szCs w:val="28"/>
        </w:rPr>
        <w:t>не требующих финансирования</w:t>
      </w:r>
    </w:p>
    <w:p w:rsidR="004A1E2C" w:rsidRPr="00452397" w:rsidRDefault="004A1E2C" w:rsidP="004A1E2C">
      <w:pPr>
        <w:spacing w:after="0" w:line="240" w:lineRule="auto"/>
        <w:jc w:val="center"/>
        <w:rPr>
          <w:rFonts w:ascii="Times New Roman" w:hAnsi="Times New Roman" w:cs="Times New Roman"/>
          <w:sz w:val="24"/>
          <w:szCs w:val="24"/>
        </w:rPr>
      </w:pPr>
    </w:p>
    <w:tbl>
      <w:tblPr>
        <w:tblStyle w:val="12"/>
        <w:tblpPr w:leftFromText="180" w:rightFromText="180" w:vertAnchor="text" w:horzAnchor="margin" w:tblpY="9"/>
        <w:tblOverlap w:val="never"/>
        <w:tblW w:w="5000" w:type="pct"/>
        <w:tblLook w:val="01E0" w:firstRow="1" w:lastRow="1" w:firstColumn="1" w:lastColumn="1" w:noHBand="0" w:noVBand="0"/>
      </w:tblPr>
      <w:tblGrid>
        <w:gridCol w:w="590"/>
        <w:gridCol w:w="7903"/>
        <w:gridCol w:w="1789"/>
      </w:tblGrid>
      <w:tr w:rsidR="004A1E2C" w:rsidRPr="00BE2D68" w:rsidTr="00FC7B25">
        <w:tc>
          <w:tcPr>
            <w:tcW w:w="287" w:type="pct"/>
            <w:vAlign w:val="center"/>
          </w:tcPr>
          <w:p w:rsidR="004A1E2C" w:rsidRPr="00BE2D68" w:rsidRDefault="004A1E2C" w:rsidP="004A1E2C">
            <w:pPr>
              <w:tabs>
                <w:tab w:val="left" w:pos="0"/>
              </w:tabs>
              <w:suppressAutoHyphens/>
              <w:ind w:right="34"/>
              <w:jc w:val="center"/>
              <w:rPr>
                <w:sz w:val="22"/>
                <w:szCs w:val="22"/>
              </w:rPr>
            </w:pPr>
            <w:r w:rsidRPr="00BE2D68">
              <w:rPr>
                <w:sz w:val="22"/>
                <w:szCs w:val="22"/>
              </w:rPr>
              <w:t>№ п/п</w:t>
            </w:r>
          </w:p>
        </w:tc>
        <w:tc>
          <w:tcPr>
            <w:tcW w:w="3843" w:type="pct"/>
            <w:vAlign w:val="center"/>
          </w:tcPr>
          <w:p w:rsidR="004A1E2C" w:rsidRPr="00BE2D68" w:rsidRDefault="004A1E2C" w:rsidP="004A1E2C">
            <w:pPr>
              <w:suppressAutoHyphens/>
              <w:ind w:firstLine="34"/>
              <w:jc w:val="center"/>
              <w:rPr>
                <w:sz w:val="22"/>
                <w:szCs w:val="22"/>
              </w:rPr>
            </w:pPr>
            <w:r w:rsidRPr="00BE2D68">
              <w:rPr>
                <w:sz w:val="22"/>
                <w:szCs w:val="22"/>
              </w:rPr>
              <w:t>Наименование мероприятий</w:t>
            </w:r>
          </w:p>
        </w:tc>
        <w:tc>
          <w:tcPr>
            <w:tcW w:w="870" w:type="pct"/>
            <w:vAlign w:val="center"/>
          </w:tcPr>
          <w:p w:rsidR="004A1E2C" w:rsidRPr="00BE2D68" w:rsidRDefault="004A1E2C" w:rsidP="004A1E2C">
            <w:pPr>
              <w:suppressAutoHyphens/>
              <w:ind w:left="-71" w:right="-55"/>
              <w:jc w:val="center"/>
              <w:rPr>
                <w:sz w:val="22"/>
                <w:szCs w:val="22"/>
              </w:rPr>
            </w:pPr>
            <w:r w:rsidRPr="00BE2D68">
              <w:rPr>
                <w:sz w:val="22"/>
                <w:szCs w:val="22"/>
              </w:rPr>
              <w:t>Срок исполнения</w:t>
            </w:r>
          </w:p>
        </w:tc>
      </w:tr>
      <w:tr w:rsidR="004A1E2C" w:rsidRPr="00BE2D68" w:rsidTr="00FC7B25">
        <w:tc>
          <w:tcPr>
            <w:tcW w:w="287" w:type="pct"/>
            <w:vAlign w:val="center"/>
          </w:tcPr>
          <w:p w:rsidR="004A1E2C" w:rsidRPr="00BE2D68" w:rsidRDefault="004A1E2C" w:rsidP="004A1E2C">
            <w:pPr>
              <w:tabs>
                <w:tab w:val="left" w:pos="0"/>
              </w:tabs>
              <w:suppressAutoHyphens/>
              <w:ind w:right="34"/>
              <w:jc w:val="center"/>
              <w:rPr>
                <w:b/>
                <w:sz w:val="22"/>
                <w:szCs w:val="22"/>
              </w:rPr>
            </w:pPr>
            <w:r w:rsidRPr="00BE2D68">
              <w:rPr>
                <w:b/>
                <w:sz w:val="22"/>
                <w:szCs w:val="22"/>
                <w:lang w:val="en-US"/>
              </w:rPr>
              <w:t>I</w:t>
            </w:r>
          </w:p>
        </w:tc>
        <w:tc>
          <w:tcPr>
            <w:tcW w:w="3843" w:type="pct"/>
          </w:tcPr>
          <w:p w:rsidR="004A1E2C" w:rsidRPr="00BE2D68" w:rsidRDefault="004A1E2C" w:rsidP="004A1E2C">
            <w:pPr>
              <w:suppressAutoHyphens/>
              <w:ind w:firstLine="34"/>
              <w:jc w:val="center"/>
              <w:rPr>
                <w:sz w:val="22"/>
                <w:szCs w:val="22"/>
              </w:rPr>
            </w:pPr>
            <w:r w:rsidRPr="00BE2D68">
              <w:rPr>
                <w:b/>
                <w:sz w:val="22"/>
                <w:szCs w:val="22"/>
              </w:rPr>
              <w:t>Организационное обеспечение деятельности по осуществлению благоустройства территории МО г.Колпино</w:t>
            </w:r>
          </w:p>
        </w:tc>
        <w:tc>
          <w:tcPr>
            <w:tcW w:w="870" w:type="pct"/>
          </w:tcPr>
          <w:p w:rsidR="004A1E2C" w:rsidRPr="00BE2D68" w:rsidRDefault="004A1E2C" w:rsidP="004A1E2C">
            <w:pPr>
              <w:tabs>
                <w:tab w:val="left" w:pos="34"/>
              </w:tabs>
              <w:suppressAutoHyphens/>
              <w:ind w:right="33" w:firstLine="34"/>
              <w:jc w:val="center"/>
              <w:rPr>
                <w:b/>
                <w:sz w:val="22"/>
                <w:szCs w:val="22"/>
              </w:rPr>
            </w:pPr>
          </w:p>
        </w:tc>
      </w:tr>
      <w:tr w:rsidR="004A1E2C" w:rsidRPr="00BE2D68" w:rsidTr="00FC7B25">
        <w:tc>
          <w:tcPr>
            <w:tcW w:w="287" w:type="pct"/>
            <w:vAlign w:val="center"/>
          </w:tcPr>
          <w:p w:rsidR="004A1E2C" w:rsidRPr="00BE2D68" w:rsidRDefault="004A1E2C" w:rsidP="004A1E2C">
            <w:pPr>
              <w:tabs>
                <w:tab w:val="left" w:pos="0"/>
              </w:tabs>
              <w:suppressAutoHyphens/>
              <w:ind w:right="34"/>
              <w:jc w:val="center"/>
              <w:rPr>
                <w:sz w:val="22"/>
                <w:szCs w:val="22"/>
              </w:rPr>
            </w:pPr>
            <w:r w:rsidRPr="00BE2D68">
              <w:rPr>
                <w:sz w:val="22"/>
                <w:szCs w:val="22"/>
              </w:rPr>
              <w:t>1.1</w:t>
            </w:r>
          </w:p>
        </w:tc>
        <w:tc>
          <w:tcPr>
            <w:tcW w:w="3843" w:type="pct"/>
            <w:vAlign w:val="center"/>
          </w:tcPr>
          <w:p w:rsidR="004A1E2C" w:rsidRPr="00BE2D68" w:rsidRDefault="004A1E2C" w:rsidP="004A1E2C">
            <w:pPr>
              <w:rPr>
                <w:sz w:val="22"/>
                <w:szCs w:val="22"/>
              </w:rPr>
            </w:pPr>
            <w:r w:rsidRPr="00BE2D68">
              <w:rPr>
                <w:sz w:val="22"/>
                <w:szCs w:val="22"/>
              </w:rPr>
              <w:t>Посещение заседаний депутатских комиссий, заседаний муниципального совета, совещаний, проводимых администрацией района по вопросам благоустройства, участие в выездных совещаниях на территории муниципального образования г.Колпино.</w:t>
            </w:r>
          </w:p>
        </w:tc>
        <w:tc>
          <w:tcPr>
            <w:tcW w:w="870" w:type="pct"/>
            <w:vAlign w:val="center"/>
          </w:tcPr>
          <w:p w:rsidR="004A1E2C" w:rsidRPr="00BE2D68" w:rsidRDefault="004A1E2C" w:rsidP="004A1E2C">
            <w:pPr>
              <w:suppressAutoHyphens/>
              <w:ind w:hanging="71"/>
              <w:jc w:val="center"/>
              <w:rPr>
                <w:sz w:val="22"/>
                <w:szCs w:val="22"/>
              </w:rPr>
            </w:pPr>
            <w:r w:rsidRPr="00BE2D68">
              <w:rPr>
                <w:sz w:val="22"/>
                <w:szCs w:val="22"/>
              </w:rPr>
              <w:t>в течение года</w:t>
            </w:r>
          </w:p>
        </w:tc>
      </w:tr>
      <w:tr w:rsidR="004A1E2C" w:rsidRPr="00BE2D68" w:rsidTr="00FC7B25">
        <w:tc>
          <w:tcPr>
            <w:tcW w:w="287" w:type="pct"/>
            <w:vAlign w:val="center"/>
          </w:tcPr>
          <w:p w:rsidR="004A1E2C" w:rsidRPr="00BE2D68" w:rsidRDefault="004A1E2C" w:rsidP="004A1E2C">
            <w:pPr>
              <w:tabs>
                <w:tab w:val="left" w:pos="0"/>
              </w:tabs>
              <w:suppressAutoHyphens/>
              <w:ind w:right="34"/>
              <w:jc w:val="center"/>
              <w:rPr>
                <w:sz w:val="22"/>
                <w:szCs w:val="22"/>
              </w:rPr>
            </w:pPr>
            <w:r w:rsidRPr="00BE2D68">
              <w:rPr>
                <w:sz w:val="22"/>
                <w:szCs w:val="22"/>
              </w:rPr>
              <w:t>1.2.</w:t>
            </w:r>
          </w:p>
        </w:tc>
        <w:tc>
          <w:tcPr>
            <w:tcW w:w="3843" w:type="pct"/>
            <w:vAlign w:val="center"/>
          </w:tcPr>
          <w:p w:rsidR="004A1E2C" w:rsidRPr="00BE2D68" w:rsidRDefault="004A1E2C" w:rsidP="004A1E2C">
            <w:pPr>
              <w:pStyle w:val="a3"/>
              <w:ind w:left="34"/>
              <w:contextualSpacing w:val="0"/>
              <w:rPr>
                <w:sz w:val="22"/>
                <w:szCs w:val="22"/>
              </w:rPr>
            </w:pPr>
            <w:r w:rsidRPr="00BE2D68">
              <w:rPr>
                <w:sz w:val="22"/>
                <w:szCs w:val="22"/>
              </w:rPr>
              <w:t>Согласование закрытия ордеров на производство земляных, строительных и ремонтных работ.</w:t>
            </w:r>
          </w:p>
        </w:tc>
        <w:tc>
          <w:tcPr>
            <w:tcW w:w="870" w:type="pct"/>
            <w:vAlign w:val="center"/>
          </w:tcPr>
          <w:p w:rsidR="004A1E2C" w:rsidRPr="00BE2D68" w:rsidRDefault="004A1E2C" w:rsidP="004A1E2C">
            <w:pPr>
              <w:suppressAutoHyphens/>
              <w:ind w:hanging="71"/>
              <w:jc w:val="center"/>
              <w:rPr>
                <w:sz w:val="22"/>
                <w:szCs w:val="22"/>
              </w:rPr>
            </w:pPr>
            <w:r w:rsidRPr="00BE2D68">
              <w:rPr>
                <w:sz w:val="22"/>
                <w:szCs w:val="22"/>
              </w:rPr>
              <w:t>в течение года</w:t>
            </w:r>
          </w:p>
        </w:tc>
      </w:tr>
      <w:tr w:rsidR="004A1E2C" w:rsidRPr="00BE2D68" w:rsidTr="00FC7B25">
        <w:tc>
          <w:tcPr>
            <w:tcW w:w="287" w:type="pct"/>
            <w:vAlign w:val="center"/>
          </w:tcPr>
          <w:p w:rsidR="004A1E2C" w:rsidRPr="00BE2D68" w:rsidRDefault="004A1E2C" w:rsidP="004A1E2C">
            <w:pPr>
              <w:tabs>
                <w:tab w:val="left" w:pos="0"/>
              </w:tabs>
              <w:suppressAutoHyphens/>
              <w:ind w:right="34"/>
              <w:jc w:val="center"/>
              <w:rPr>
                <w:b/>
                <w:sz w:val="22"/>
                <w:szCs w:val="22"/>
                <w:lang w:val="en-US"/>
              </w:rPr>
            </w:pPr>
            <w:r w:rsidRPr="00BE2D68">
              <w:rPr>
                <w:b/>
                <w:sz w:val="22"/>
                <w:szCs w:val="22"/>
                <w:lang w:val="en-US"/>
              </w:rPr>
              <w:t>II</w:t>
            </w:r>
          </w:p>
        </w:tc>
        <w:tc>
          <w:tcPr>
            <w:tcW w:w="3843" w:type="pct"/>
            <w:vAlign w:val="center"/>
          </w:tcPr>
          <w:p w:rsidR="004A1E2C" w:rsidRPr="00BE2D68" w:rsidRDefault="004A1E2C" w:rsidP="004A1E2C">
            <w:pPr>
              <w:pStyle w:val="a3"/>
              <w:ind w:left="34"/>
              <w:contextualSpacing w:val="0"/>
              <w:rPr>
                <w:b/>
                <w:sz w:val="22"/>
                <w:szCs w:val="22"/>
              </w:rPr>
            </w:pPr>
            <w:r w:rsidRPr="00BE2D68">
              <w:rPr>
                <w:b/>
                <w:sz w:val="22"/>
                <w:szCs w:val="22"/>
              </w:rPr>
              <w:t>Информационно-пропагандистская работа по вопросам соблюдения правил благоустройства на территории МО г. Колпино</w:t>
            </w:r>
          </w:p>
        </w:tc>
        <w:tc>
          <w:tcPr>
            <w:tcW w:w="870" w:type="pct"/>
            <w:vAlign w:val="center"/>
          </w:tcPr>
          <w:p w:rsidR="004A1E2C" w:rsidRPr="00BE2D68" w:rsidRDefault="004A1E2C" w:rsidP="004A1E2C">
            <w:pPr>
              <w:suppressAutoHyphens/>
              <w:ind w:hanging="71"/>
              <w:jc w:val="center"/>
              <w:rPr>
                <w:sz w:val="22"/>
                <w:szCs w:val="22"/>
              </w:rPr>
            </w:pPr>
          </w:p>
        </w:tc>
      </w:tr>
      <w:tr w:rsidR="004A1E2C" w:rsidRPr="00BE2D68" w:rsidTr="00FC7B25">
        <w:tc>
          <w:tcPr>
            <w:tcW w:w="287" w:type="pct"/>
            <w:vAlign w:val="center"/>
          </w:tcPr>
          <w:p w:rsidR="004A1E2C" w:rsidRPr="00BE2D68" w:rsidRDefault="004A1E2C" w:rsidP="004A1E2C">
            <w:pPr>
              <w:tabs>
                <w:tab w:val="left" w:pos="0"/>
              </w:tabs>
              <w:suppressAutoHyphens/>
              <w:ind w:right="34"/>
              <w:jc w:val="center"/>
              <w:rPr>
                <w:sz w:val="22"/>
                <w:szCs w:val="22"/>
              </w:rPr>
            </w:pPr>
            <w:r w:rsidRPr="00BE2D68">
              <w:rPr>
                <w:sz w:val="22"/>
                <w:szCs w:val="22"/>
              </w:rPr>
              <w:t>2.1.</w:t>
            </w:r>
          </w:p>
        </w:tc>
        <w:tc>
          <w:tcPr>
            <w:tcW w:w="3843" w:type="pct"/>
            <w:vAlign w:val="center"/>
          </w:tcPr>
          <w:p w:rsidR="004A1E2C" w:rsidRPr="00BE2D68" w:rsidRDefault="004A1E2C" w:rsidP="004A1E2C">
            <w:pPr>
              <w:suppressAutoHyphens/>
              <w:rPr>
                <w:sz w:val="22"/>
                <w:szCs w:val="22"/>
              </w:rPr>
            </w:pPr>
            <w:r w:rsidRPr="00BE2D68">
              <w:rPr>
                <w:bCs/>
                <w:sz w:val="22"/>
                <w:szCs w:val="22"/>
              </w:rPr>
              <w:t xml:space="preserve">Подготовка материалов и статей для публикации в «Ведомостях Колпинского Городского Совета». Проведение </w:t>
            </w:r>
            <w:r w:rsidRPr="00BE2D68">
              <w:rPr>
                <w:sz w:val="22"/>
                <w:szCs w:val="22"/>
              </w:rPr>
              <w:t>воспитательной работы с населением.</w:t>
            </w:r>
          </w:p>
        </w:tc>
        <w:tc>
          <w:tcPr>
            <w:tcW w:w="870" w:type="pct"/>
            <w:vAlign w:val="center"/>
          </w:tcPr>
          <w:p w:rsidR="004A1E2C" w:rsidRPr="00BE2D68" w:rsidRDefault="004A1E2C" w:rsidP="004A1E2C">
            <w:pPr>
              <w:suppressAutoHyphens/>
              <w:ind w:hanging="71"/>
              <w:jc w:val="center"/>
              <w:rPr>
                <w:sz w:val="22"/>
                <w:szCs w:val="22"/>
              </w:rPr>
            </w:pPr>
            <w:r w:rsidRPr="00BE2D68">
              <w:rPr>
                <w:sz w:val="22"/>
                <w:szCs w:val="22"/>
              </w:rPr>
              <w:t>постоянно</w:t>
            </w:r>
          </w:p>
        </w:tc>
      </w:tr>
      <w:tr w:rsidR="004A1E2C" w:rsidRPr="00BE2D68" w:rsidTr="00FC7B25">
        <w:tc>
          <w:tcPr>
            <w:tcW w:w="287" w:type="pct"/>
            <w:vAlign w:val="center"/>
          </w:tcPr>
          <w:p w:rsidR="004A1E2C" w:rsidRPr="00BE2D68" w:rsidRDefault="004A1E2C" w:rsidP="004A1E2C">
            <w:pPr>
              <w:tabs>
                <w:tab w:val="left" w:pos="0"/>
              </w:tabs>
              <w:suppressAutoHyphens/>
              <w:ind w:right="34"/>
              <w:jc w:val="center"/>
              <w:rPr>
                <w:sz w:val="22"/>
                <w:szCs w:val="22"/>
              </w:rPr>
            </w:pPr>
            <w:r w:rsidRPr="00BE2D68">
              <w:rPr>
                <w:sz w:val="22"/>
                <w:szCs w:val="22"/>
              </w:rPr>
              <w:t>2.2</w:t>
            </w:r>
          </w:p>
        </w:tc>
        <w:tc>
          <w:tcPr>
            <w:tcW w:w="3843" w:type="pct"/>
            <w:vAlign w:val="center"/>
          </w:tcPr>
          <w:p w:rsidR="004A1E2C" w:rsidRPr="00BE2D68" w:rsidRDefault="004A1E2C" w:rsidP="004A1E2C">
            <w:pPr>
              <w:ind w:left="34"/>
              <w:rPr>
                <w:sz w:val="22"/>
                <w:szCs w:val="22"/>
              </w:rPr>
            </w:pPr>
            <w:r w:rsidRPr="00BE2D68">
              <w:rPr>
                <w:sz w:val="22"/>
                <w:szCs w:val="22"/>
              </w:rPr>
              <w:t>Публикация в «Ведомостях Колпинского Городского Совета» информации для жителей – владельцев жилых домов частного жилищного фонда Колпино о необходимости заключать договора на сбор и вывоз ТБО и мусора с территории их владений.</w:t>
            </w:r>
          </w:p>
        </w:tc>
        <w:tc>
          <w:tcPr>
            <w:tcW w:w="870" w:type="pct"/>
            <w:vAlign w:val="center"/>
          </w:tcPr>
          <w:p w:rsidR="004A1E2C" w:rsidRPr="00BE2D68" w:rsidRDefault="004A1E2C" w:rsidP="004A1E2C">
            <w:pPr>
              <w:suppressAutoHyphens/>
              <w:ind w:hanging="71"/>
              <w:jc w:val="center"/>
              <w:rPr>
                <w:sz w:val="22"/>
                <w:szCs w:val="22"/>
              </w:rPr>
            </w:pPr>
            <w:r w:rsidRPr="00BE2D68">
              <w:rPr>
                <w:sz w:val="22"/>
                <w:szCs w:val="22"/>
              </w:rPr>
              <w:t>постоянно</w:t>
            </w:r>
          </w:p>
        </w:tc>
      </w:tr>
      <w:tr w:rsidR="004A1E2C" w:rsidRPr="00BE2D68" w:rsidTr="00FC7B25">
        <w:tc>
          <w:tcPr>
            <w:tcW w:w="287" w:type="pct"/>
            <w:vAlign w:val="center"/>
          </w:tcPr>
          <w:p w:rsidR="004A1E2C" w:rsidRPr="00BE2D68" w:rsidRDefault="004A1E2C" w:rsidP="004A1E2C">
            <w:pPr>
              <w:tabs>
                <w:tab w:val="left" w:pos="0"/>
              </w:tabs>
              <w:suppressAutoHyphens/>
              <w:ind w:right="34"/>
              <w:jc w:val="center"/>
              <w:rPr>
                <w:sz w:val="22"/>
                <w:szCs w:val="22"/>
              </w:rPr>
            </w:pPr>
            <w:r w:rsidRPr="00BE2D68">
              <w:rPr>
                <w:sz w:val="22"/>
                <w:szCs w:val="22"/>
              </w:rPr>
              <w:t>2.3</w:t>
            </w:r>
          </w:p>
        </w:tc>
        <w:tc>
          <w:tcPr>
            <w:tcW w:w="3843" w:type="pct"/>
            <w:vAlign w:val="center"/>
          </w:tcPr>
          <w:p w:rsidR="004A1E2C" w:rsidRPr="00BE2D68" w:rsidRDefault="004A1E2C" w:rsidP="004A1E2C">
            <w:pPr>
              <w:suppressAutoHyphens/>
              <w:ind w:firstLine="34"/>
              <w:rPr>
                <w:sz w:val="22"/>
                <w:szCs w:val="22"/>
              </w:rPr>
            </w:pPr>
            <w:r w:rsidRPr="00BE2D68">
              <w:rPr>
                <w:sz w:val="22"/>
                <w:szCs w:val="22"/>
              </w:rPr>
              <w:t>Проведение собраний жителей – владельцев жилых домов частного жилищного фонда Колпино по вопросам  заключения  договоров на сбор и вывоз ТКО и мусора с территории их владений.</w:t>
            </w:r>
          </w:p>
        </w:tc>
        <w:tc>
          <w:tcPr>
            <w:tcW w:w="870" w:type="pct"/>
            <w:vAlign w:val="center"/>
          </w:tcPr>
          <w:p w:rsidR="004A1E2C" w:rsidRPr="00BE2D68" w:rsidRDefault="004A1E2C" w:rsidP="004A1E2C">
            <w:pPr>
              <w:suppressAutoHyphens/>
              <w:ind w:hanging="71"/>
              <w:jc w:val="center"/>
              <w:rPr>
                <w:sz w:val="22"/>
                <w:szCs w:val="22"/>
              </w:rPr>
            </w:pPr>
            <w:r w:rsidRPr="00BE2D68">
              <w:rPr>
                <w:sz w:val="22"/>
                <w:szCs w:val="22"/>
              </w:rPr>
              <w:t>постоянно</w:t>
            </w:r>
          </w:p>
        </w:tc>
      </w:tr>
      <w:tr w:rsidR="004A1E2C" w:rsidRPr="00BE2D68" w:rsidTr="00FC7B25">
        <w:tc>
          <w:tcPr>
            <w:tcW w:w="287" w:type="pct"/>
            <w:vAlign w:val="center"/>
          </w:tcPr>
          <w:p w:rsidR="004A1E2C" w:rsidRPr="00BE2D68" w:rsidRDefault="004A1E2C" w:rsidP="004A1E2C">
            <w:pPr>
              <w:tabs>
                <w:tab w:val="left" w:pos="0"/>
              </w:tabs>
              <w:suppressAutoHyphens/>
              <w:ind w:right="34"/>
              <w:jc w:val="center"/>
              <w:rPr>
                <w:sz w:val="22"/>
                <w:szCs w:val="22"/>
                <w:lang w:val="en-US"/>
              </w:rPr>
            </w:pPr>
            <w:r w:rsidRPr="00BE2D68">
              <w:rPr>
                <w:sz w:val="22"/>
                <w:szCs w:val="22"/>
              </w:rPr>
              <w:t>2.</w:t>
            </w:r>
            <w:r w:rsidRPr="00BE2D68">
              <w:rPr>
                <w:sz w:val="22"/>
                <w:szCs w:val="22"/>
                <w:lang w:val="en-US"/>
              </w:rPr>
              <w:t>4</w:t>
            </w:r>
          </w:p>
        </w:tc>
        <w:tc>
          <w:tcPr>
            <w:tcW w:w="3843" w:type="pct"/>
            <w:vAlign w:val="center"/>
          </w:tcPr>
          <w:p w:rsidR="004A1E2C" w:rsidRPr="00BE2D68" w:rsidRDefault="004A1E2C" w:rsidP="004A1E2C">
            <w:pPr>
              <w:suppressAutoHyphens/>
              <w:ind w:firstLine="34"/>
              <w:rPr>
                <w:sz w:val="22"/>
                <w:szCs w:val="22"/>
              </w:rPr>
            </w:pPr>
            <w:r w:rsidRPr="00BE2D68">
              <w:rPr>
                <w:sz w:val="22"/>
                <w:szCs w:val="22"/>
              </w:rPr>
              <w:t>Осуществление приема жителей по вопросам благоустройства территории и содержанию дорог.</w:t>
            </w:r>
          </w:p>
        </w:tc>
        <w:tc>
          <w:tcPr>
            <w:tcW w:w="870" w:type="pct"/>
            <w:vAlign w:val="center"/>
          </w:tcPr>
          <w:p w:rsidR="004A1E2C" w:rsidRPr="00BE2D68" w:rsidRDefault="004A1E2C" w:rsidP="004A1E2C">
            <w:pPr>
              <w:suppressAutoHyphens/>
              <w:ind w:hanging="71"/>
              <w:jc w:val="center"/>
              <w:rPr>
                <w:sz w:val="22"/>
                <w:szCs w:val="22"/>
              </w:rPr>
            </w:pPr>
            <w:r w:rsidRPr="00BE2D68">
              <w:rPr>
                <w:sz w:val="22"/>
                <w:szCs w:val="22"/>
              </w:rPr>
              <w:t>постоянно</w:t>
            </w:r>
          </w:p>
        </w:tc>
      </w:tr>
    </w:tbl>
    <w:p w:rsidR="004A1E2C" w:rsidRDefault="004A1E2C" w:rsidP="004A1E2C">
      <w:pPr>
        <w:suppressAutoHyphens/>
        <w:spacing w:after="0" w:line="240" w:lineRule="auto"/>
        <w:ind w:left="6946"/>
        <w:rPr>
          <w:rFonts w:ascii="Times New Roman" w:hAnsi="Times New Roman" w:cs="Times New Roman"/>
          <w:sz w:val="20"/>
          <w:szCs w:val="20"/>
        </w:rPr>
      </w:pPr>
    </w:p>
    <w:p w:rsidR="004A1E2C" w:rsidRDefault="004A1E2C" w:rsidP="004A1E2C">
      <w:pPr>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rsidR="004A1E2C" w:rsidRPr="00D47EF6" w:rsidRDefault="004A1E2C" w:rsidP="004A1E2C">
      <w:pPr>
        <w:suppressAutoHyphens/>
        <w:spacing w:after="0" w:line="240" w:lineRule="auto"/>
        <w:ind w:left="6237"/>
        <w:rPr>
          <w:rFonts w:ascii="Times New Roman" w:hAnsi="Times New Roman" w:cs="Times New Roman"/>
          <w:sz w:val="20"/>
          <w:szCs w:val="20"/>
          <w:u w:val="single"/>
        </w:rPr>
      </w:pPr>
      <w:r w:rsidRPr="00D47EF6">
        <w:rPr>
          <w:rFonts w:ascii="Times New Roman" w:hAnsi="Times New Roman" w:cs="Times New Roman"/>
          <w:sz w:val="20"/>
          <w:szCs w:val="20"/>
        </w:rPr>
        <w:lastRenderedPageBreak/>
        <w:t xml:space="preserve">Приложение № 1 </w:t>
      </w:r>
    </w:p>
    <w:p w:rsidR="004A1E2C" w:rsidRPr="00D47EF6" w:rsidRDefault="004A1E2C" w:rsidP="004A1E2C">
      <w:pPr>
        <w:suppressAutoHyphens/>
        <w:spacing w:after="0" w:line="240" w:lineRule="auto"/>
        <w:ind w:left="6237"/>
        <w:rPr>
          <w:rFonts w:ascii="Times New Roman" w:hAnsi="Times New Roman" w:cs="Times New Roman"/>
          <w:sz w:val="20"/>
          <w:szCs w:val="20"/>
        </w:rPr>
      </w:pPr>
      <w:r w:rsidRPr="00D47EF6">
        <w:rPr>
          <w:rFonts w:ascii="Times New Roman" w:hAnsi="Times New Roman" w:cs="Times New Roman"/>
          <w:sz w:val="20"/>
          <w:szCs w:val="20"/>
        </w:rPr>
        <w:t xml:space="preserve">к </w:t>
      </w:r>
      <w:r>
        <w:rPr>
          <w:rFonts w:ascii="Times New Roman" w:hAnsi="Times New Roman" w:cs="Times New Roman"/>
          <w:sz w:val="20"/>
          <w:szCs w:val="20"/>
        </w:rPr>
        <w:t>муниципальной</w:t>
      </w:r>
      <w:r w:rsidRPr="00D47EF6">
        <w:rPr>
          <w:rFonts w:ascii="Times New Roman" w:hAnsi="Times New Roman" w:cs="Times New Roman"/>
          <w:sz w:val="20"/>
          <w:szCs w:val="20"/>
        </w:rPr>
        <w:t xml:space="preserve"> программе</w:t>
      </w:r>
    </w:p>
    <w:p w:rsidR="004A1E2C" w:rsidRPr="00D47EF6" w:rsidRDefault="004A1E2C" w:rsidP="004A1E2C">
      <w:pPr>
        <w:suppressAutoHyphens/>
        <w:spacing w:after="0" w:line="240" w:lineRule="auto"/>
        <w:ind w:left="6237"/>
        <w:rPr>
          <w:rFonts w:ascii="Times New Roman" w:hAnsi="Times New Roman" w:cs="Times New Roman"/>
          <w:sz w:val="20"/>
          <w:szCs w:val="20"/>
        </w:rPr>
      </w:pPr>
      <w:r w:rsidRPr="00D47EF6">
        <w:rPr>
          <w:rFonts w:ascii="Times New Roman" w:hAnsi="Times New Roman" w:cs="Times New Roman"/>
          <w:sz w:val="20"/>
          <w:szCs w:val="20"/>
        </w:rPr>
        <w:t>«Колпино –</w:t>
      </w:r>
      <w:r>
        <w:rPr>
          <w:rFonts w:ascii="Times New Roman" w:hAnsi="Times New Roman" w:cs="Times New Roman"/>
          <w:sz w:val="20"/>
          <w:szCs w:val="20"/>
        </w:rPr>
        <w:t xml:space="preserve"> </w:t>
      </w:r>
      <w:r w:rsidRPr="00D47EF6">
        <w:rPr>
          <w:rFonts w:ascii="Times New Roman" w:hAnsi="Times New Roman" w:cs="Times New Roman"/>
          <w:sz w:val="20"/>
          <w:szCs w:val="20"/>
        </w:rPr>
        <w:t>благоустроенный город»</w:t>
      </w:r>
    </w:p>
    <w:p w:rsidR="004A1E2C" w:rsidRDefault="004A1E2C" w:rsidP="004A1E2C">
      <w:pPr>
        <w:tabs>
          <w:tab w:val="left" w:pos="4680"/>
        </w:tabs>
        <w:spacing w:after="0" w:line="240" w:lineRule="auto"/>
        <w:jc w:val="center"/>
        <w:rPr>
          <w:rFonts w:ascii="Times New Roman" w:hAnsi="Times New Roman" w:cs="Times New Roman"/>
          <w:b/>
        </w:rPr>
      </w:pPr>
    </w:p>
    <w:p w:rsidR="004A1E2C" w:rsidRPr="0057251A" w:rsidRDefault="004A1E2C" w:rsidP="004A1E2C">
      <w:pPr>
        <w:tabs>
          <w:tab w:val="left" w:pos="4680"/>
        </w:tabs>
        <w:spacing w:after="0" w:line="240" w:lineRule="auto"/>
        <w:jc w:val="center"/>
        <w:rPr>
          <w:rFonts w:ascii="Times New Roman" w:hAnsi="Times New Roman" w:cs="Times New Roman"/>
          <w:b/>
        </w:rPr>
      </w:pPr>
      <w:r w:rsidRPr="0057251A">
        <w:rPr>
          <w:rFonts w:ascii="Times New Roman" w:hAnsi="Times New Roman" w:cs="Times New Roman"/>
          <w:b/>
        </w:rPr>
        <w:t>Адресный перечень</w:t>
      </w:r>
    </w:p>
    <w:p w:rsidR="004A1E2C" w:rsidRPr="0057251A" w:rsidRDefault="004A1E2C" w:rsidP="004A1E2C">
      <w:pPr>
        <w:tabs>
          <w:tab w:val="left" w:pos="4680"/>
        </w:tabs>
        <w:spacing w:after="0" w:line="240" w:lineRule="auto"/>
        <w:jc w:val="center"/>
        <w:rPr>
          <w:rFonts w:ascii="Times New Roman" w:hAnsi="Times New Roman" w:cs="Times New Roman"/>
          <w:b/>
          <w:bCs/>
        </w:rPr>
      </w:pPr>
      <w:r w:rsidRPr="0057251A">
        <w:rPr>
          <w:rFonts w:ascii="Times New Roman" w:hAnsi="Times New Roman" w:cs="Times New Roman"/>
          <w:b/>
        </w:rPr>
        <w:t xml:space="preserve">по </w:t>
      </w:r>
      <w:r w:rsidRPr="0057251A">
        <w:rPr>
          <w:rFonts w:ascii="Times New Roman" w:hAnsi="Times New Roman" w:cs="Times New Roman"/>
          <w:b/>
          <w:bCs/>
        </w:rPr>
        <w:t xml:space="preserve">ремонту и размещению покрытий на внутриквартальных территориях </w:t>
      </w:r>
    </w:p>
    <w:p w:rsidR="004A1E2C" w:rsidRPr="0057251A" w:rsidRDefault="004A1E2C" w:rsidP="004A1E2C">
      <w:pPr>
        <w:tabs>
          <w:tab w:val="left" w:pos="4680"/>
        </w:tabs>
        <w:spacing w:after="0" w:line="240" w:lineRule="auto"/>
        <w:jc w:val="center"/>
        <w:rPr>
          <w:rFonts w:ascii="Times New Roman" w:hAnsi="Times New Roman" w:cs="Times New Roman"/>
          <w:b/>
          <w:bCs/>
        </w:rPr>
      </w:pPr>
      <w:r w:rsidRPr="0057251A">
        <w:rPr>
          <w:rFonts w:ascii="Times New Roman" w:hAnsi="Times New Roman" w:cs="Times New Roman"/>
          <w:b/>
          <w:bCs/>
        </w:rPr>
        <w:t>МО г.Колпино</w:t>
      </w:r>
    </w:p>
    <w:p w:rsidR="004A1E2C" w:rsidRPr="0057251A" w:rsidRDefault="004A1E2C" w:rsidP="004A1E2C">
      <w:pPr>
        <w:tabs>
          <w:tab w:val="left" w:pos="4680"/>
        </w:tabs>
        <w:spacing w:after="0" w:line="240" w:lineRule="auto"/>
        <w:jc w:val="center"/>
        <w:rPr>
          <w:rFonts w:ascii="Times New Roman" w:hAnsi="Times New Roman" w:cs="Times New Roman"/>
          <w:b/>
        </w:rPr>
      </w:pPr>
      <w:r w:rsidRPr="0057251A">
        <w:rPr>
          <w:rFonts w:ascii="Times New Roman" w:hAnsi="Times New Roman" w:cs="Times New Roman"/>
          <w:b/>
          <w:bCs/>
        </w:rPr>
        <w:t xml:space="preserve">  </w:t>
      </w:r>
    </w:p>
    <w:tbl>
      <w:tblPr>
        <w:tblW w:w="5000" w:type="pct"/>
        <w:tblCellMar>
          <w:left w:w="30" w:type="dxa"/>
          <w:right w:w="30" w:type="dxa"/>
        </w:tblCellMar>
        <w:tblLook w:val="04A0" w:firstRow="1" w:lastRow="0" w:firstColumn="1" w:lastColumn="0" w:noHBand="0" w:noVBand="1"/>
      </w:tblPr>
      <w:tblGrid>
        <w:gridCol w:w="651"/>
        <w:gridCol w:w="3147"/>
        <w:gridCol w:w="3147"/>
        <w:gridCol w:w="12"/>
        <w:gridCol w:w="3159"/>
        <w:gridCol w:w="10"/>
      </w:tblGrid>
      <w:tr w:rsidR="004A1E2C" w:rsidRPr="0057251A" w:rsidTr="00FC7B25">
        <w:trPr>
          <w:trHeight w:val="330"/>
        </w:trPr>
        <w:tc>
          <w:tcPr>
            <w:tcW w:w="321" w:type="pct"/>
            <w:vMerge w:val="restart"/>
            <w:tcBorders>
              <w:top w:val="single" w:sz="6" w:space="0" w:color="auto"/>
              <w:left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b/>
              </w:rPr>
            </w:pPr>
            <w:r w:rsidRPr="0057251A">
              <w:rPr>
                <w:rFonts w:ascii="Times New Roman" w:hAnsi="Times New Roman" w:cs="Times New Roman"/>
                <w:b/>
              </w:rPr>
              <w:t>№ п/п</w:t>
            </w:r>
          </w:p>
        </w:tc>
        <w:tc>
          <w:tcPr>
            <w:tcW w:w="4679" w:type="pct"/>
            <w:gridSpan w:val="5"/>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ind w:left="-209" w:right="-172"/>
              <w:jc w:val="center"/>
              <w:rPr>
                <w:rFonts w:ascii="Times New Roman" w:hAnsi="Times New Roman" w:cs="Times New Roman"/>
                <w:b/>
              </w:rPr>
            </w:pPr>
            <w:r w:rsidRPr="0057251A">
              <w:rPr>
                <w:rFonts w:ascii="Times New Roman" w:hAnsi="Times New Roman" w:cs="Times New Roman"/>
                <w:b/>
              </w:rPr>
              <w:t>Адрес</w:t>
            </w:r>
          </w:p>
        </w:tc>
      </w:tr>
      <w:tr w:rsidR="004A1E2C" w:rsidRPr="0057251A" w:rsidTr="00FC7B25">
        <w:trPr>
          <w:gridAfter w:val="1"/>
          <w:wAfter w:w="5" w:type="pct"/>
          <w:trHeight w:val="330"/>
        </w:trPr>
        <w:tc>
          <w:tcPr>
            <w:tcW w:w="321" w:type="pct"/>
            <w:vMerge/>
            <w:tcBorders>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b/>
              </w:rPr>
            </w:pP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ind w:left="-209" w:right="-172"/>
              <w:jc w:val="center"/>
              <w:rPr>
                <w:rFonts w:ascii="Times New Roman" w:hAnsi="Times New Roman" w:cs="Times New Roman"/>
                <w:b/>
              </w:rPr>
            </w:pPr>
            <w:r w:rsidRPr="0057251A">
              <w:rPr>
                <w:rFonts w:ascii="Times New Roman" w:hAnsi="Times New Roman" w:cs="Times New Roman"/>
                <w:b/>
              </w:rPr>
              <w:t>2020</w:t>
            </w:r>
          </w:p>
        </w:tc>
        <w:tc>
          <w:tcPr>
            <w:tcW w:w="1560" w:type="pct"/>
            <w:gridSpan w:val="2"/>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ind w:left="-209" w:right="-172"/>
              <w:jc w:val="center"/>
              <w:rPr>
                <w:rFonts w:ascii="Times New Roman" w:hAnsi="Times New Roman" w:cs="Times New Roman"/>
                <w:b/>
              </w:rPr>
            </w:pPr>
            <w:r w:rsidRPr="0057251A">
              <w:rPr>
                <w:rFonts w:ascii="Times New Roman" w:hAnsi="Times New Roman" w:cs="Times New Roman"/>
                <w:b/>
              </w:rPr>
              <w:t>2021</w:t>
            </w:r>
          </w:p>
        </w:tc>
        <w:tc>
          <w:tcPr>
            <w:tcW w:w="1560"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ind w:left="-209" w:right="-172"/>
              <w:jc w:val="center"/>
              <w:rPr>
                <w:rFonts w:ascii="Times New Roman" w:hAnsi="Times New Roman" w:cs="Times New Roman"/>
                <w:b/>
              </w:rPr>
            </w:pPr>
            <w:r w:rsidRPr="0057251A">
              <w:rPr>
                <w:rFonts w:ascii="Times New Roman" w:hAnsi="Times New Roman" w:cs="Times New Roman"/>
                <w:b/>
              </w:rPr>
              <w:t>2022</w:t>
            </w:r>
          </w:p>
        </w:tc>
      </w:tr>
      <w:tr w:rsidR="004A1E2C" w:rsidRPr="0057251A" w:rsidTr="00FC7B25">
        <w:trPr>
          <w:trHeight w:val="417"/>
        </w:trPr>
        <w:tc>
          <w:tcPr>
            <w:tcW w:w="321"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pStyle w:val="a3"/>
              <w:numPr>
                <w:ilvl w:val="0"/>
                <w:numId w:val="13"/>
              </w:numPr>
              <w:tabs>
                <w:tab w:val="left" w:pos="6379"/>
              </w:tabs>
              <w:autoSpaceDE w:val="0"/>
              <w:autoSpaceDN w:val="0"/>
              <w:adjustRightInd w:val="0"/>
              <w:spacing w:after="0" w:line="240" w:lineRule="auto"/>
              <w:ind w:left="216" w:hanging="220"/>
              <w:contextualSpacing w:val="0"/>
              <w:jc w:val="center"/>
              <w:rPr>
                <w:rFonts w:ascii="Times New Roman" w:hAnsi="Times New Roman" w:cs="Times New Roman"/>
              </w:rPr>
            </w:pP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r w:rsidRPr="0057251A">
              <w:rPr>
                <w:rFonts w:ascii="Times New Roman" w:hAnsi="Times New Roman" w:cs="Times New Roman"/>
              </w:rPr>
              <w:t>Тосненский пер., д.д.14, 16, 18, 24, 26,28,30,32</w:t>
            </w: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r w:rsidRPr="0057251A">
              <w:rPr>
                <w:rFonts w:ascii="Times New Roman" w:hAnsi="Times New Roman" w:cs="Times New Roman"/>
              </w:rPr>
              <w:t>Квартал ул. Культуры, ул. Правды, ул. Вокзальная, ул. Труда</w:t>
            </w:r>
          </w:p>
        </w:tc>
        <w:tc>
          <w:tcPr>
            <w:tcW w:w="1570" w:type="pct"/>
            <w:gridSpan w:val="3"/>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r w:rsidRPr="0057251A">
              <w:rPr>
                <w:rFonts w:ascii="Times New Roman" w:hAnsi="Times New Roman" w:cs="Times New Roman"/>
              </w:rPr>
              <w:t>ул. Красная, д.д.20,22 - Тосненский пер., д.д.3-21 - ул. Тазаева, д.д.4-12 - Тверская, д.д.19,21</w:t>
            </w:r>
          </w:p>
        </w:tc>
      </w:tr>
      <w:tr w:rsidR="004A1E2C" w:rsidRPr="0057251A" w:rsidTr="00FC7B25">
        <w:trPr>
          <w:trHeight w:val="417"/>
        </w:trPr>
        <w:tc>
          <w:tcPr>
            <w:tcW w:w="321"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pStyle w:val="a3"/>
              <w:numPr>
                <w:ilvl w:val="0"/>
                <w:numId w:val="13"/>
              </w:numPr>
              <w:tabs>
                <w:tab w:val="left" w:pos="6379"/>
              </w:tabs>
              <w:autoSpaceDE w:val="0"/>
              <w:autoSpaceDN w:val="0"/>
              <w:adjustRightInd w:val="0"/>
              <w:spacing w:after="0" w:line="240" w:lineRule="auto"/>
              <w:ind w:left="216" w:hanging="220"/>
              <w:contextualSpacing w:val="0"/>
              <w:jc w:val="center"/>
              <w:rPr>
                <w:rFonts w:ascii="Times New Roman" w:hAnsi="Times New Roman" w:cs="Times New Roman"/>
              </w:rPr>
            </w:pP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vertAlign w:val="superscript"/>
              </w:rPr>
            </w:pPr>
            <w:r w:rsidRPr="0057251A">
              <w:rPr>
                <w:rFonts w:ascii="Times New Roman" w:hAnsi="Times New Roman" w:cs="Times New Roman"/>
              </w:rPr>
              <w:t>Бульв.Трудящихся, д.д.3,5,7- Пролетарская, д.60, корп.2</w:t>
            </w: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r w:rsidRPr="0057251A">
              <w:rPr>
                <w:rFonts w:ascii="Times New Roman" w:hAnsi="Times New Roman" w:cs="Times New Roman"/>
              </w:rPr>
              <w:t>Ижорского, б-на, 7, 9 -Тверская, 50, 54</w:t>
            </w:r>
          </w:p>
        </w:tc>
        <w:tc>
          <w:tcPr>
            <w:tcW w:w="1570" w:type="pct"/>
            <w:gridSpan w:val="3"/>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r w:rsidRPr="0057251A">
              <w:rPr>
                <w:rFonts w:ascii="Times New Roman" w:hAnsi="Times New Roman" w:cs="Times New Roman"/>
              </w:rPr>
              <w:t>пр.Ленина, 19-23</w:t>
            </w:r>
          </w:p>
        </w:tc>
      </w:tr>
      <w:tr w:rsidR="004A1E2C" w:rsidRPr="0057251A" w:rsidTr="00FC7B25">
        <w:trPr>
          <w:trHeight w:val="417"/>
        </w:trPr>
        <w:tc>
          <w:tcPr>
            <w:tcW w:w="321"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pStyle w:val="a3"/>
              <w:numPr>
                <w:ilvl w:val="0"/>
                <w:numId w:val="13"/>
              </w:numPr>
              <w:tabs>
                <w:tab w:val="left" w:pos="6379"/>
              </w:tabs>
              <w:autoSpaceDE w:val="0"/>
              <w:autoSpaceDN w:val="0"/>
              <w:adjustRightInd w:val="0"/>
              <w:spacing w:after="0" w:line="240" w:lineRule="auto"/>
              <w:ind w:left="216" w:hanging="220"/>
              <w:contextualSpacing w:val="0"/>
              <w:jc w:val="center"/>
              <w:rPr>
                <w:rFonts w:ascii="Times New Roman" w:hAnsi="Times New Roman" w:cs="Times New Roman"/>
              </w:rPr>
            </w:pP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r w:rsidRPr="0057251A">
              <w:rPr>
                <w:rFonts w:ascii="Times New Roman" w:hAnsi="Times New Roman" w:cs="Times New Roman"/>
              </w:rPr>
              <w:t>Московская,д.5</w:t>
            </w:r>
          </w:p>
        </w:tc>
        <w:tc>
          <w:tcPr>
            <w:tcW w:w="1570" w:type="pct"/>
            <w:gridSpan w:val="3"/>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r w:rsidRPr="0057251A">
              <w:rPr>
                <w:rFonts w:ascii="Times New Roman" w:hAnsi="Times New Roman" w:cs="Times New Roman"/>
              </w:rPr>
              <w:t xml:space="preserve">ул. Веры Слуцкой, д.д.32,34 – </w:t>
            </w:r>
            <w:r w:rsidRPr="0057251A">
              <w:rPr>
                <w:rFonts w:ascii="Times New Roman" w:hAnsi="Times New Roman" w:cs="Times New Roman"/>
              </w:rPr>
              <w:br/>
              <w:t xml:space="preserve">ул. Стахановская, д.16 – </w:t>
            </w:r>
            <w:r w:rsidRPr="0057251A">
              <w:rPr>
                <w:rFonts w:ascii="Times New Roman" w:hAnsi="Times New Roman" w:cs="Times New Roman"/>
              </w:rPr>
              <w:br/>
              <w:t>ул. Вавилова, д.7</w:t>
            </w:r>
          </w:p>
        </w:tc>
      </w:tr>
    </w:tbl>
    <w:p w:rsidR="004A1E2C" w:rsidRDefault="004A1E2C" w:rsidP="004A1E2C">
      <w:pPr>
        <w:tabs>
          <w:tab w:val="left" w:pos="6237"/>
        </w:tabs>
        <w:suppressAutoHyphens/>
        <w:spacing w:after="0" w:line="240" w:lineRule="auto"/>
        <w:ind w:left="6237"/>
        <w:rPr>
          <w:rFonts w:ascii="Times New Roman" w:hAnsi="Times New Roman" w:cs="Times New Roman"/>
          <w:sz w:val="20"/>
          <w:szCs w:val="20"/>
        </w:rPr>
      </w:pPr>
    </w:p>
    <w:p w:rsidR="004A1E2C" w:rsidRPr="00D47EF6" w:rsidRDefault="004A1E2C" w:rsidP="004A1E2C">
      <w:pPr>
        <w:tabs>
          <w:tab w:val="left" w:pos="6237"/>
        </w:tabs>
        <w:suppressAutoHyphens/>
        <w:spacing w:after="0" w:line="240" w:lineRule="auto"/>
        <w:ind w:left="6237"/>
        <w:rPr>
          <w:rFonts w:ascii="Times New Roman" w:hAnsi="Times New Roman" w:cs="Times New Roman"/>
          <w:sz w:val="20"/>
          <w:szCs w:val="20"/>
          <w:u w:val="single"/>
        </w:rPr>
      </w:pPr>
      <w:r w:rsidRPr="00D47EF6">
        <w:rPr>
          <w:rFonts w:ascii="Times New Roman" w:hAnsi="Times New Roman" w:cs="Times New Roman"/>
          <w:sz w:val="20"/>
          <w:szCs w:val="20"/>
        </w:rPr>
        <w:t xml:space="preserve">Приложение № </w:t>
      </w:r>
      <w:r>
        <w:rPr>
          <w:rFonts w:ascii="Times New Roman" w:hAnsi="Times New Roman" w:cs="Times New Roman"/>
          <w:sz w:val="20"/>
          <w:szCs w:val="20"/>
        </w:rPr>
        <w:t>2</w:t>
      </w:r>
      <w:r w:rsidRPr="00D47EF6">
        <w:rPr>
          <w:rFonts w:ascii="Times New Roman" w:hAnsi="Times New Roman" w:cs="Times New Roman"/>
          <w:sz w:val="20"/>
          <w:szCs w:val="20"/>
        </w:rPr>
        <w:t xml:space="preserve"> </w:t>
      </w:r>
    </w:p>
    <w:p w:rsidR="004A1E2C" w:rsidRPr="00D47EF6" w:rsidRDefault="004A1E2C" w:rsidP="004A1E2C">
      <w:pPr>
        <w:tabs>
          <w:tab w:val="left" w:pos="6237"/>
        </w:tabs>
        <w:suppressAutoHyphens/>
        <w:spacing w:after="0" w:line="240" w:lineRule="auto"/>
        <w:ind w:left="6237"/>
        <w:rPr>
          <w:rFonts w:ascii="Times New Roman" w:hAnsi="Times New Roman" w:cs="Times New Roman"/>
          <w:sz w:val="20"/>
          <w:szCs w:val="20"/>
        </w:rPr>
      </w:pPr>
      <w:r w:rsidRPr="00D47EF6">
        <w:rPr>
          <w:rFonts w:ascii="Times New Roman" w:hAnsi="Times New Roman" w:cs="Times New Roman"/>
          <w:sz w:val="20"/>
          <w:szCs w:val="20"/>
        </w:rPr>
        <w:t xml:space="preserve">к </w:t>
      </w:r>
      <w:r>
        <w:rPr>
          <w:rFonts w:ascii="Times New Roman" w:hAnsi="Times New Roman" w:cs="Times New Roman"/>
          <w:sz w:val="20"/>
          <w:szCs w:val="20"/>
        </w:rPr>
        <w:t>муниципальной</w:t>
      </w:r>
      <w:r w:rsidRPr="00D47EF6">
        <w:rPr>
          <w:rFonts w:ascii="Times New Roman" w:hAnsi="Times New Roman" w:cs="Times New Roman"/>
          <w:sz w:val="20"/>
          <w:szCs w:val="20"/>
        </w:rPr>
        <w:t xml:space="preserve"> программе</w:t>
      </w:r>
    </w:p>
    <w:p w:rsidR="004A1E2C" w:rsidRPr="00D47EF6" w:rsidRDefault="004A1E2C" w:rsidP="004A1E2C">
      <w:pPr>
        <w:tabs>
          <w:tab w:val="left" w:pos="6237"/>
        </w:tabs>
        <w:suppressAutoHyphens/>
        <w:spacing w:after="0" w:line="240" w:lineRule="auto"/>
        <w:ind w:left="6237"/>
        <w:rPr>
          <w:rFonts w:ascii="Times New Roman" w:hAnsi="Times New Roman" w:cs="Times New Roman"/>
          <w:sz w:val="20"/>
          <w:szCs w:val="20"/>
        </w:rPr>
      </w:pPr>
      <w:r w:rsidRPr="00D47EF6">
        <w:rPr>
          <w:rFonts w:ascii="Times New Roman" w:hAnsi="Times New Roman" w:cs="Times New Roman"/>
          <w:sz w:val="20"/>
          <w:szCs w:val="20"/>
        </w:rPr>
        <w:t>«Колпино –</w:t>
      </w:r>
      <w:r>
        <w:rPr>
          <w:rFonts w:ascii="Times New Roman" w:hAnsi="Times New Roman" w:cs="Times New Roman"/>
          <w:sz w:val="20"/>
          <w:szCs w:val="20"/>
        </w:rPr>
        <w:t xml:space="preserve"> </w:t>
      </w:r>
      <w:r w:rsidRPr="00D47EF6">
        <w:rPr>
          <w:rFonts w:ascii="Times New Roman" w:hAnsi="Times New Roman" w:cs="Times New Roman"/>
          <w:sz w:val="20"/>
          <w:szCs w:val="20"/>
        </w:rPr>
        <w:t>благоустроенный город»</w:t>
      </w:r>
    </w:p>
    <w:p w:rsidR="004A1E2C" w:rsidRPr="0057251A" w:rsidRDefault="004A1E2C" w:rsidP="004A1E2C">
      <w:pPr>
        <w:spacing w:after="0" w:line="240" w:lineRule="auto"/>
        <w:jc w:val="center"/>
        <w:rPr>
          <w:rFonts w:ascii="Times New Roman" w:hAnsi="Times New Roman" w:cs="Times New Roman"/>
          <w:b/>
        </w:rPr>
      </w:pPr>
    </w:p>
    <w:p w:rsidR="004A1E2C" w:rsidRPr="0057251A" w:rsidRDefault="004A1E2C" w:rsidP="004A1E2C">
      <w:pPr>
        <w:tabs>
          <w:tab w:val="left" w:pos="4680"/>
        </w:tabs>
        <w:spacing w:after="0" w:line="240" w:lineRule="auto"/>
        <w:jc w:val="center"/>
        <w:rPr>
          <w:rFonts w:ascii="Times New Roman" w:hAnsi="Times New Roman" w:cs="Times New Roman"/>
          <w:b/>
        </w:rPr>
      </w:pPr>
      <w:r w:rsidRPr="0057251A">
        <w:rPr>
          <w:rFonts w:ascii="Times New Roman" w:hAnsi="Times New Roman" w:cs="Times New Roman"/>
          <w:b/>
        </w:rPr>
        <w:t>Адресный перечень</w:t>
      </w:r>
    </w:p>
    <w:p w:rsidR="004A1E2C" w:rsidRPr="0057251A" w:rsidRDefault="004A1E2C" w:rsidP="004A1E2C">
      <w:pPr>
        <w:tabs>
          <w:tab w:val="left" w:pos="4680"/>
        </w:tabs>
        <w:spacing w:after="0" w:line="240" w:lineRule="auto"/>
        <w:jc w:val="center"/>
        <w:rPr>
          <w:rFonts w:ascii="Times New Roman" w:hAnsi="Times New Roman" w:cs="Times New Roman"/>
          <w:b/>
          <w:bCs/>
        </w:rPr>
      </w:pPr>
      <w:r w:rsidRPr="0057251A">
        <w:rPr>
          <w:rFonts w:ascii="Times New Roman" w:hAnsi="Times New Roman" w:cs="Times New Roman"/>
          <w:b/>
        </w:rPr>
        <w:t xml:space="preserve">по </w:t>
      </w:r>
      <w:r w:rsidRPr="0057251A">
        <w:rPr>
          <w:rFonts w:ascii="Times New Roman" w:hAnsi="Times New Roman" w:cs="Times New Roman"/>
          <w:b/>
          <w:bCs/>
        </w:rPr>
        <w:t xml:space="preserve">разработке проектно-сметной документации  благоустройства территории </w:t>
      </w:r>
    </w:p>
    <w:p w:rsidR="004A1E2C" w:rsidRPr="0057251A" w:rsidRDefault="004A1E2C" w:rsidP="004A1E2C">
      <w:pPr>
        <w:tabs>
          <w:tab w:val="left" w:pos="4680"/>
        </w:tabs>
        <w:spacing w:after="0" w:line="240" w:lineRule="auto"/>
        <w:jc w:val="center"/>
        <w:rPr>
          <w:rFonts w:ascii="Times New Roman" w:hAnsi="Times New Roman" w:cs="Times New Roman"/>
          <w:b/>
        </w:rPr>
      </w:pPr>
      <w:r w:rsidRPr="0057251A">
        <w:rPr>
          <w:rFonts w:ascii="Times New Roman" w:hAnsi="Times New Roman" w:cs="Times New Roman"/>
          <w:b/>
          <w:bCs/>
        </w:rPr>
        <w:t>МО г.Колпино</w:t>
      </w:r>
    </w:p>
    <w:tbl>
      <w:tblPr>
        <w:tblW w:w="5000" w:type="pct"/>
        <w:tblCellMar>
          <w:left w:w="30" w:type="dxa"/>
          <w:right w:w="30" w:type="dxa"/>
        </w:tblCellMar>
        <w:tblLook w:val="04A0" w:firstRow="1" w:lastRow="0" w:firstColumn="1" w:lastColumn="0" w:noHBand="0" w:noVBand="1"/>
      </w:tblPr>
      <w:tblGrid>
        <w:gridCol w:w="651"/>
        <w:gridCol w:w="3147"/>
        <w:gridCol w:w="3147"/>
        <w:gridCol w:w="12"/>
        <w:gridCol w:w="3159"/>
        <w:gridCol w:w="10"/>
      </w:tblGrid>
      <w:tr w:rsidR="004A1E2C" w:rsidRPr="0057251A" w:rsidTr="00FC7B25">
        <w:trPr>
          <w:trHeight w:val="330"/>
        </w:trPr>
        <w:tc>
          <w:tcPr>
            <w:tcW w:w="321" w:type="pct"/>
            <w:vMerge w:val="restart"/>
            <w:tcBorders>
              <w:top w:val="single" w:sz="6" w:space="0" w:color="auto"/>
              <w:left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b/>
              </w:rPr>
            </w:pPr>
            <w:r w:rsidRPr="0057251A">
              <w:rPr>
                <w:rFonts w:ascii="Times New Roman" w:hAnsi="Times New Roman" w:cs="Times New Roman"/>
                <w:b/>
              </w:rPr>
              <w:t>№ п/п</w:t>
            </w:r>
          </w:p>
        </w:tc>
        <w:tc>
          <w:tcPr>
            <w:tcW w:w="4679" w:type="pct"/>
            <w:gridSpan w:val="5"/>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ind w:left="-209" w:right="-172"/>
              <w:jc w:val="center"/>
              <w:rPr>
                <w:rFonts w:ascii="Times New Roman" w:hAnsi="Times New Roman" w:cs="Times New Roman"/>
                <w:b/>
              </w:rPr>
            </w:pPr>
            <w:r w:rsidRPr="0057251A">
              <w:rPr>
                <w:rFonts w:ascii="Times New Roman" w:hAnsi="Times New Roman" w:cs="Times New Roman"/>
                <w:b/>
              </w:rPr>
              <w:t>Адрес</w:t>
            </w:r>
          </w:p>
        </w:tc>
      </w:tr>
      <w:tr w:rsidR="004A1E2C" w:rsidRPr="0057251A" w:rsidTr="00FC7B25">
        <w:trPr>
          <w:gridAfter w:val="1"/>
          <w:wAfter w:w="5" w:type="pct"/>
          <w:trHeight w:val="330"/>
        </w:trPr>
        <w:tc>
          <w:tcPr>
            <w:tcW w:w="321" w:type="pct"/>
            <w:vMerge/>
            <w:tcBorders>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b/>
              </w:rPr>
            </w:pP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ind w:left="-209" w:right="-172"/>
              <w:jc w:val="center"/>
              <w:rPr>
                <w:rFonts w:ascii="Times New Roman" w:hAnsi="Times New Roman" w:cs="Times New Roman"/>
                <w:b/>
              </w:rPr>
            </w:pPr>
            <w:r w:rsidRPr="0057251A">
              <w:rPr>
                <w:rFonts w:ascii="Times New Roman" w:hAnsi="Times New Roman" w:cs="Times New Roman"/>
                <w:b/>
              </w:rPr>
              <w:t>2020</w:t>
            </w:r>
          </w:p>
        </w:tc>
        <w:tc>
          <w:tcPr>
            <w:tcW w:w="1560" w:type="pct"/>
            <w:gridSpan w:val="2"/>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ind w:left="-209" w:right="-172"/>
              <w:jc w:val="center"/>
              <w:rPr>
                <w:rFonts w:ascii="Times New Roman" w:hAnsi="Times New Roman" w:cs="Times New Roman"/>
                <w:b/>
              </w:rPr>
            </w:pPr>
            <w:r w:rsidRPr="0057251A">
              <w:rPr>
                <w:rFonts w:ascii="Times New Roman" w:hAnsi="Times New Roman" w:cs="Times New Roman"/>
                <w:b/>
              </w:rPr>
              <w:t>2021</w:t>
            </w:r>
          </w:p>
        </w:tc>
        <w:tc>
          <w:tcPr>
            <w:tcW w:w="1560"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ind w:left="-209" w:right="-172"/>
              <w:jc w:val="center"/>
              <w:rPr>
                <w:rFonts w:ascii="Times New Roman" w:hAnsi="Times New Roman" w:cs="Times New Roman"/>
                <w:b/>
              </w:rPr>
            </w:pPr>
            <w:r w:rsidRPr="0057251A">
              <w:rPr>
                <w:rFonts w:ascii="Times New Roman" w:hAnsi="Times New Roman" w:cs="Times New Roman"/>
                <w:b/>
              </w:rPr>
              <w:t>2022</w:t>
            </w:r>
          </w:p>
        </w:tc>
      </w:tr>
      <w:tr w:rsidR="004A1E2C" w:rsidRPr="0057251A" w:rsidTr="00FC7B25">
        <w:trPr>
          <w:trHeight w:val="417"/>
        </w:trPr>
        <w:tc>
          <w:tcPr>
            <w:tcW w:w="321"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pStyle w:val="a3"/>
              <w:numPr>
                <w:ilvl w:val="0"/>
                <w:numId w:val="14"/>
              </w:numPr>
              <w:tabs>
                <w:tab w:val="left" w:pos="6379"/>
              </w:tabs>
              <w:autoSpaceDE w:val="0"/>
              <w:autoSpaceDN w:val="0"/>
              <w:adjustRightInd w:val="0"/>
              <w:spacing w:after="0" w:line="240" w:lineRule="auto"/>
              <w:contextualSpacing w:val="0"/>
              <w:jc w:val="both"/>
              <w:rPr>
                <w:rFonts w:ascii="Times New Roman" w:hAnsi="Times New Roman" w:cs="Times New Roman"/>
              </w:rPr>
            </w:pP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r w:rsidRPr="0057251A">
              <w:rPr>
                <w:rFonts w:ascii="Times New Roman" w:hAnsi="Times New Roman" w:cs="Times New Roman"/>
              </w:rPr>
              <w:t xml:space="preserve">ул. Веры Слуцкой, д.д.32,34 – </w:t>
            </w:r>
            <w:r w:rsidRPr="0057251A">
              <w:rPr>
                <w:rFonts w:ascii="Times New Roman" w:hAnsi="Times New Roman" w:cs="Times New Roman"/>
              </w:rPr>
              <w:br/>
              <w:t xml:space="preserve">ул. Стахановская, д.16 – </w:t>
            </w:r>
            <w:r w:rsidRPr="0057251A">
              <w:rPr>
                <w:rFonts w:ascii="Times New Roman" w:hAnsi="Times New Roman" w:cs="Times New Roman"/>
              </w:rPr>
              <w:br/>
              <w:t>ул. Вавилова, д.7</w:t>
            </w: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r w:rsidRPr="0057251A">
              <w:rPr>
                <w:rFonts w:ascii="Times New Roman" w:hAnsi="Times New Roman" w:cs="Times New Roman"/>
              </w:rPr>
              <w:t>ул. Веры Слуцкой, д.81-85</w:t>
            </w:r>
          </w:p>
        </w:tc>
        <w:tc>
          <w:tcPr>
            <w:tcW w:w="1570" w:type="pct"/>
            <w:gridSpan w:val="3"/>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r w:rsidRPr="0057251A">
              <w:rPr>
                <w:rFonts w:ascii="Times New Roman" w:hAnsi="Times New Roman" w:cs="Times New Roman"/>
              </w:rPr>
              <w:t>Ул.Труда,9-15/5 – наб.Комсомольского к-ла,20</w:t>
            </w:r>
          </w:p>
        </w:tc>
      </w:tr>
      <w:tr w:rsidR="004A1E2C" w:rsidRPr="0057251A" w:rsidTr="00FC7B25">
        <w:trPr>
          <w:trHeight w:val="417"/>
        </w:trPr>
        <w:tc>
          <w:tcPr>
            <w:tcW w:w="321"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pStyle w:val="a3"/>
              <w:numPr>
                <w:ilvl w:val="0"/>
                <w:numId w:val="14"/>
              </w:numPr>
              <w:tabs>
                <w:tab w:val="left" w:pos="6379"/>
              </w:tabs>
              <w:autoSpaceDE w:val="0"/>
              <w:autoSpaceDN w:val="0"/>
              <w:adjustRightInd w:val="0"/>
              <w:spacing w:after="0" w:line="240" w:lineRule="auto"/>
              <w:ind w:left="216" w:hanging="220"/>
              <w:contextualSpacing w:val="0"/>
              <w:jc w:val="center"/>
              <w:rPr>
                <w:rFonts w:ascii="Times New Roman" w:hAnsi="Times New Roman" w:cs="Times New Roman"/>
              </w:rPr>
            </w:pP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r w:rsidRPr="0057251A">
              <w:rPr>
                <w:rFonts w:ascii="Times New Roman" w:hAnsi="Times New Roman" w:cs="Times New Roman"/>
              </w:rPr>
              <w:t>Ленина, д.д.19-23 (корректировка проекта)</w:t>
            </w: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r w:rsidRPr="0057251A">
              <w:rPr>
                <w:rFonts w:ascii="Times New Roman" w:hAnsi="Times New Roman" w:cs="Times New Roman"/>
              </w:rPr>
              <w:t xml:space="preserve">ул. Ижорского Батальона, д.д.14, 16, 18 – ул. Октябрьская, д.д.81, 83  </w:t>
            </w:r>
          </w:p>
        </w:tc>
        <w:tc>
          <w:tcPr>
            <w:tcW w:w="1570" w:type="pct"/>
            <w:gridSpan w:val="3"/>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r w:rsidRPr="0057251A">
              <w:rPr>
                <w:rFonts w:ascii="Times New Roman" w:hAnsi="Times New Roman" w:cs="Times New Roman"/>
              </w:rPr>
              <w:t>ул.Стахановская, д.д.13-21 – ул.Ижорская, д.5</w:t>
            </w:r>
          </w:p>
        </w:tc>
      </w:tr>
      <w:tr w:rsidR="004A1E2C" w:rsidRPr="0057251A" w:rsidTr="00FC7B25">
        <w:trPr>
          <w:trHeight w:val="417"/>
        </w:trPr>
        <w:tc>
          <w:tcPr>
            <w:tcW w:w="321"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pStyle w:val="a3"/>
              <w:numPr>
                <w:ilvl w:val="0"/>
                <w:numId w:val="14"/>
              </w:numPr>
              <w:tabs>
                <w:tab w:val="left" w:pos="6379"/>
              </w:tabs>
              <w:autoSpaceDE w:val="0"/>
              <w:autoSpaceDN w:val="0"/>
              <w:adjustRightInd w:val="0"/>
              <w:spacing w:after="0" w:line="240" w:lineRule="auto"/>
              <w:ind w:left="216" w:hanging="220"/>
              <w:contextualSpacing w:val="0"/>
              <w:jc w:val="center"/>
              <w:rPr>
                <w:rFonts w:ascii="Times New Roman" w:hAnsi="Times New Roman" w:cs="Times New Roman"/>
              </w:rPr>
            </w:pPr>
          </w:p>
        </w:tc>
        <w:tc>
          <w:tcPr>
            <w:tcW w:w="1554" w:type="pct"/>
            <w:tcBorders>
              <w:top w:val="single" w:sz="6" w:space="0" w:color="auto"/>
              <w:left w:val="single" w:sz="6" w:space="0" w:color="auto"/>
              <w:bottom w:val="single" w:sz="6" w:space="0" w:color="auto"/>
              <w:right w:val="single" w:sz="6" w:space="0" w:color="auto"/>
            </w:tcBorders>
            <w:vAlign w:val="center"/>
          </w:tcPr>
          <w:p w:rsidR="004A1E2C" w:rsidRDefault="004A1E2C" w:rsidP="004A1E2C">
            <w:pPr>
              <w:suppressAutoHyphens/>
              <w:spacing w:after="0" w:line="240" w:lineRule="auto"/>
              <w:ind w:firstLine="34"/>
              <w:jc w:val="center"/>
              <w:rPr>
                <w:rFonts w:ascii="Times New Roman" w:hAnsi="Times New Roman" w:cs="Times New Roman"/>
              </w:rPr>
            </w:pPr>
            <w:r w:rsidRPr="0057251A">
              <w:rPr>
                <w:rFonts w:ascii="Times New Roman" w:hAnsi="Times New Roman" w:cs="Times New Roman"/>
              </w:rPr>
              <w:t xml:space="preserve">Квартал ул. Культуры, </w:t>
            </w:r>
          </w:p>
          <w:p w:rsidR="004A1E2C" w:rsidRPr="0057251A" w:rsidRDefault="004A1E2C" w:rsidP="004A1E2C">
            <w:pPr>
              <w:suppressAutoHyphens/>
              <w:spacing w:after="0" w:line="240" w:lineRule="auto"/>
              <w:ind w:firstLine="34"/>
              <w:jc w:val="center"/>
              <w:rPr>
                <w:rFonts w:ascii="Times New Roman" w:eastAsia="Times New Roman" w:hAnsi="Times New Roman" w:cs="Times New Roman"/>
                <w:bCs/>
              </w:rPr>
            </w:pPr>
            <w:r w:rsidRPr="0057251A">
              <w:rPr>
                <w:rFonts w:ascii="Times New Roman" w:hAnsi="Times New Roman" w:cs="Times New Roman"/>
              </w:rPr>
              <w:t>ул. Правды, ул. Вокзальная, ул. Труда (корректировка проекта)</w:t>
            </w: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r w:rsidRPr="0057251A">
              <w:rPr>
                <w:rFonts w:ascii="Times New Roman" w:hAnsi="Times New Roman" w:cs="Times New Roman"/>
              </w:rPr>
              <w:t>ул. Братьев Радченко, д.д. 11, 13, 15 – ул.Павловская, д.27 – пр.Ленина. д. 32, 38, 40, 44</w:t>
            </w:r>
          </w:p>
        </w:tc>
        <w:tc>
          <w:tcPr>
            <w:tcW w:w="1570" w:type="pct"/>
            <w:gridSpan w:val="3"/>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r w:rsidRPr="0057251A">
              <w:rPr>
                <w:rFonts w:ascii="Times New Roman" w:hAnsi="Times New Roman" w:cs="Times New Roman"/>
              </w:rPr>
              <w:t>Ул.Коммуны,1,3,5</w:t>
            </w:r>
          </w:p>
        </w:tc>
      </w:tr>
      <w:tr w:rsidR="004A1E2C" w:rsidRPr="0057251A" w:rsidTr="00FC7B25">
        <w:trPr>
          <w:trHeight w:val="696"/>
        </w:trPr>
        <w:tc>
          <w:tcPr>
            <w:tcW w:w="321"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pStyle w:val="a3"/>
              <w:numPr>
                <w:ilvl w:val="0"/>
                <w:numId w:val="14"/>
              </w:numPr>
              <w:tabs>
                <w:tab w:val="left" w:pos="6379"/>
              </w:tabs>
              <w:autoSpaceDE w:val="0"/>
              <w:autoSpaceDN w:val="0"/>
              <w:adjustRightInd w:val="0"/>
              <w:spacing w:after="0" w:line="240" w:lineRule="auto"/>
              <w:ind w:left="216" w:hanging="220"/>
              <w:contextualSpacing w:val="0"/>
              <w:jc w:val="center"/>
              <w:rPr>
                <w:rFonts w:ascii="Times New Roman" w:hAnsi="Times New Roman" w:cs="Times New Roman"/>
              </w:rPr>
            </w:pP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suppressAutoHyphens/>
              <w:spacing w:after="0" w:line="240" w:lineRule="auto"/>
              <w:ind w:firstLine="34"/>
              <w:jc w:val="center"/>
              <w:rPr>
                <w:rFonts w:ascii="Times New Roman" w:eastAsia="Times New Roman" w:hAnsi="Times New Roman" w:cs="Times New Roman"/>
                <w:bCs/>
              </w:rPr>
            </w:pPr>
            <w:r w:rsidRPr="0057251A">
              <w:rPr>
                <w:rFonts w:ascii="Times New Roman" w:eastAsia="Times New Roman" w:hAnsi="Times New Roman" w:cs="Times New Roman"/>
                <w:bCs/>
              </w:rPr>
              <w:t xml:space="preserve">ул.Машиностроителей,д.д.5,7 –В.Слуцкой,д.д.89 </w:t>
            </w:r>
            <w:r>
              <w:rPr>
                <w:rFonts w:ascii="Times New Roman" w:eastAsia="Times New Roman" w:hAnsi="Times New Roman" w:cs="Times New Roman"/>
                <w:bCs/>
              </w:rPr>
              <w:t>к</w:t>
            </w:r>
            <w:r w:rsidRPr="0057251A">
              <w:rPr>
                <w:rFonts w:ascii="Times New Roman" w:eastAsia="Times New Roman" w:hAnsi="Times New Roman" w:cs="Times New Roman"/>
                <w:bCs/>
              </w:rPr>
              <w:t>орп.2,корп.4</w:t>
            </w: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p>
        </w:tc>
        <w:tc>
          <w:tcPr>
            <w:tcW w:w="1570" w:type="pct"/>
            <w:gridSpan w:val="3"/>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p>
        </w:tc>
      </w:tr>
      <w:tr w:rsidR="004A1E2C" w:rsidRPr="0057251A" w:rsidTr="00FC7B25">
        <w:trPr>
          <w:trHeight w:val="417"/>
        </w:trPr>
        <w:tc>
          <w:tcPr>
            <w:tcW w:w="321"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pStyle w:val="a3"/>
              <w:numPr>
                <w:ilvl w:val="0"/>
                <w:numId w:val="14"/>
              </w:numPr>
              <w:tabs>
                <w:tab w:val="left" w:pos="6379"/>
              </w:tabs>
              <w:autoSpaceDE w:val="0"/>
              <w:autoSpaceDN w:val="0"/>
              <w:adjustRightInd w:val="0"/>
              <w:spacing w:after="0" w:line="240" w:lineRule="auto"/>
              <w:ind w:left="216" w:hanging="220"/>
              <w:contextualSpacing w:val="0"/>
              <w:jc w:val="center"/>
              <w:rPr>
                <w:rFonts w:ascii="Times New Roman" w:hAnsi="Times New Roman" w:cs="Times New Roman"/>
              </w:rPr>
            </w:pP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suppressAutoHyphens/>
              <w:spacing w:after="0" w:line="240" w:lineRule="auto"/>
              <w:ind w:firstLine="34"/>
              <w:jc w:val="center"/>
              <w:rPr>
                <w:rFonts w:ascii="Times New Roman" w:eastAsia="Times New Roman" w:hAnsi="Times New Roman" w:cs="Times New Roman"/>
                <w:bCs/>
              </w:rPr>
            </w:pPr>
            <w:r w:rsidRPr="0057251A">
              <w:rPr>
                <w:rFonts w:ascii="Times New Roman" w:eastAsia="Times New Roman" w:hAnsi="Times New Roman" w:cs="Times New Roman"/>
                <w:bCs/>
              </w:rPr>
              <w:t>ул.Ижорского, б-на, 7, 9 -Тверская, д.д.48,</w:t>
            </w:r>
            <w:r>
              <w:rPr>
                <w:rFonts w:ascii="Times New Roman" w:eastAsia="Times New Roman" w:hAnsi="Times New Roman" w:cs="Times New Roman"/>
                <w:bCs/>
              </w:rPr>
              <w:t>50, 54</w:t>
            </w: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p>
        </w:tc>
        <w:tc>
          <w:tcPr>
            <w:tcW w:w="1570" w:type="pct"/>
            <w:gridSpan w:val="3"/>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p>
        </w:tc>
      </w:tr>
      <w:tr w:rsidR="004A1E2C" w:rsidRPr="0057251A" w:rsidTr="00FC7B25">
        <w:trPr>
          <w:trHeight w:val="239"/>
        </w:trPr>
        <w:tc>
          <w:tcPr>
            <w:tcW w:w="321"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pStyle w:val="a3"/>
              <w:numPr>
                <w:ilvl w:val="0"/>
                <w:numId w:val="14"/>
              </w:numPr>
              <w:tabs>
                <w:tab w:val="left" w:pos="6379"/>
              </w:tabs>
              <w:autoSpaceDE w:val="0"/>
              <w:autoSpaceDN w:val="0"/>
              <w:adjustRightInd w:val="0"/>
              <w:spacing w:after="0" w:line="240" w:lineRule="auto"/>
              <w:ind w:left="216" w:hanging="220"/>
              <w:contextualSpacing w:val="0"/>
              <w:jc w:val="center"/>
              <w:rPr>
                <w:rFonts w:ascii="Times New Roman" w:hAnsi="Times New Roman" w:cs="Times New Roman"/>
              </w:rPr>
            </w:pP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suppressAutoHyphens/>
              <w:spacing w:after="0" w:line="240" w:lineRule="auto"/>
              <w:ind w:firstLine="34"/>
              <w:jc w:val="center"/>
              <w:rPr>
                <w:rFonts w:ascii="Times New Roman" w:eastAsia="Times New Roman" w:hAnsi="Times New Roman" w:cs="Times New Roman"/>
                <w:bCs/>
              </w:rPr>
            </w:pPr>
            <w:r w:rsidRPr="0057251A">
              <w:rPr>
                <w:rFonts w:ascii="Times New Roman" w:eastAsia="Times New Roman" w:hAnsi="Times New Roman" w:cs="Times New Roman"/>
                <w:bCs/>
              </w:rPr>
              <w:t>ул.Московская,д.5</w:t>
            </w: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p>
        </w:tc>
        <w:tc>
          <w:tcPr>
            <w:tcW w:w="1570" w:type="pct"/>
            <w:gridSpan w:val="3"/>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p>
        </w:tc>
      </w:tr>
      <w:tr w:rsidR="004A1E2C" w:rsidRPr="0057251A" w:rsidTr="00FC7B25">
        <w:trPr>
          <w:trHeight w:val="417"/>
        </w:trPr>
        <w:tc>
          <w:tcPr>
            <w:tcW w:w="321"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pStyle w:val="a3"/>
              <w:numPr>
                <w:ilvl w:val="0"/>
                <w:numId w:val="14"/>
              </w:numPr>
              <w:tabs>
                <w:tab w:val="left" w:pos="6379"/>
              </w:tabs>
              <w:autoSpaceDE w:val="0"/>
              <w:autoSpaceDN w:val="0"/>
              <w:adjustRightInd w:val="0"/>
              <w:spacing w:after="0" w:line="240" w:lineRule="auto"/>
              <w:ind w:left="216" w:hanging="220"/>
              <w:contextualSpacing w:val="0"/>
              <w:jc w:val="center"/>
              <w:rPr>
                <w:rFonts w:ascii="Times New Roman" w:hAnsi="Times New Roman" w:cs="Times New Roman"/>
              </w:rPr>
            </w:pP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suppressAutoHyphens/>
              <w:spacing w:after="0" w:line="240" w:lineRule="auto"/>
              <w:ind w:firstLine="34"/>
              <w:jc w:val="center"/>
              <w:rPr>
                <w:rFonts w:ascii="Times New Roman" w:eastAsia="Times New Roman" w:hAnsi="Times New Roman" w:cs="Times New Roman"/>
                <w:bCs/>
              </w:rPr>
            </w:pPr>
            <w:r w:rsidRPr="0057251A">
              <w:rPr>
                <w:rFonts w:ascii="Times New Roman" w:eastAsia="Times New Roman" w:hAnsi="Times New Roman" w:cs="Times New Roman"/>
                <w:bCs/>
              </w:rPr>
              <w:t>пл.Коммуны, д.11 - ул.Ижорская, д.9</w:t>
            </w: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p>
        </w:tc>
        <w:tc>
          <w:tcPr>
            <w:tcW w:w="1570" w:type="pct"/>
            <w:gridSpan w:val="3"/>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p>
        </w:tc>
      </w:tr>
      <w:tr w:rsidR="004A1E2C" w:rsidRPr="0057251A" w:rsidTr="00FC7B25">
        <w:trPr>
          <w:trHeight w:val="417"/>
        </w:trPr>
        <w:tc>
          <w:tcPr>
            <w:tcW w:w="321"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pStyle w:val="a3"/>
              <w:numPr>
                <w:ilvl w:val="0"/>
                <w:numId w:val="14"/>
              </w:numPr>
              <w:tabs>
                <w:tab w:val="left" w:pos="6379"/>
              </w:tabs>
              <w:autoSpaceDE w:val="0"/>
              <w:autoSpaceDN w:val="0"/>
              <w:adjustRightInd w:val="0"/>
              <w:spacing w:after="0" w:line="240" w:lineRule="auto"/>
              <w:ind w:left="216" w:hanging="220"/>
              <w:contextualSpacing w:val="0"/>
              <w:jc w:val="center"/>
              <w:rPr>
                <w:rFonts w:ascii="Times New Roman" w:hAnsi="Times New Roman" w:cs="Times New Roman"/>
              </w:rPr>
            </w:pP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suppressAutoHyphens/>
              <w:spacing w:after="0" w:line="240" w:lineRule="auto"/>
              <w:ind w:firstLine="34"/>
              <w:jc w:val="center"/>
              <w:rPr>
                <w:rFonts w:ascii="Times New Roman" w:eastAsia="Times New Roman" w:hAnsi="Times New Roman" w:cs="Times New Roman"/>
                <w:bCs/>
              </w:rPr>
            </w:pPr>
            <w:r w:rsidRPr="0057251A">
              <w:rPr>
                <w:rFonts w:ascii="Times New Roman" w:eastAsia="Times New Roman" w:hAnsi="Times New Roman" w:cs="Times New Roman"/>
                <w:bCs/>
              </w:rPr>
              <w:t>ул.Красная,д.д.16,18-Тосненский,д.д.4-10</w:t>
            </w: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p>
        </w:tc>
        <w:tc>
          <w:tcPr>
            <w:tcW w:w="1570" w:type="pct"/>
            <w:gridSpan w:val="3"/>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p>
        </w:tc>
      </w:tr>
      <w:tr w:rsidR="004A1E2C" w:rsidRPr="0057251A" w:rsidTr="00FC7B25">
        <w:trPr>
          <w:trHeight w:val="417"/>
        </w:trPr>
        <w:tc>
          <w:tcPr>
            <w:tcW w:w="321"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pStyle w:val="a3"/>
              <w:numPr>
                <w:ilvl w:val="0"/>
                <w:numId w:val="14"/>
              </w:numPr>
              <w:tabs>
                <w:tab w:val="left" w:pos="6379"/>
              </w:tabs>
              <w:autoSpaceDE w:val="0"/>
              <w:autoSpaceDN w:val="0"/>
              <w:adjustRightInd w:val="0"/>
              <w:spacing w:after="0" w:line="240" w:lineRule="auto"/>
              <w:ind w:left="216" w:hanging="220"/>
              <w:contextualSpacing w:val="0"/>
              <w:jc w:val="center"/>
              <w:rPr>
                <w:rFonts w:ascii="Times New Roman" w:hAnsi="Times New Roman" w:cs="Times New Roman"/>
              </w:rPr>
            </w:pP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suppressAutoHyphens/>
              <w:spacing w:after="0" w:line="240" w:lineRule="auto"/>
              <w:ind w:firstLine="34"/>
              <w:jc w:val="center"/>
              <w:rPr>
                <w:rFonts w:ascii="Times New Roman" w:eastAsia="Times New Roman" w:hAnsi="Times New Roman" w:cs="Times New Roman"/>
                <w:bCs/>
              </w:rPr>
            </w:pPr>
            <w:r w:rsidRPr="0057251A">
              <w:rPr>
                <w:rFonts w:ascii="Times New Roman" w:eastAsia="Times New Roman" w:hAnsi="Times New Roman" w:cs="Times New Roman"/>
                <w:bCs/>
              </w:rPr>
              <w:t>ул.Губина, д.д.12,14– Ленина,48,50</w:t>
            </w: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p>
        </w:tc>
        <w:tc>
          <w:tcPr>
            <w:tcW w:w="1570" w:type="pct"/>
            <w:gridSpan w:val="3"/>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p>
        </w:tc>
      </w:tr>
      <w:tr w:rsidR="004A1E2C" w:rsidRPr="0057251A" w:rsidTr="00FC7B25">
        <w:trPr>
          <w:trHeight w:val="109"/>
        </w:trPr>
        <w:tc>
          <w:tcPr>
            <w:tcW w:w="321"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pStyle w:val="a3"/>
              <w:numPr>
                <w:ilvl w:val="0"/>
                <w:numId w:val="14"/>
              </w:numPr>
              <w:tabs>
                <w:tab w:val="left" w:pos="6379"/>
              </w:tabs>
              <w:autoSpaceDE w:val="0"/>
              <w:autoSpaceDN w:val="0"/>
              <w:adjustRightInd w:val="0"/>
              <w:spacing w:after="0" w:line="240" w:lineRule="auto"/>
              <w:ind w:left="216" w:hanging="220"/>
              <w:contextualSpacing w:val="0"/>
              <w:jc w:val="center"/>
              <w:rPr>
                <w:rFonts w:ascii="Times New Roman" w:hAnsi="Times New Roman" w:cs="Times New Roman"/>
              </w:rPr>
            </w:pP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suppressAutoHyphens/>
              <w:spacing w:after="0" w:line="240" w:lineRule="auto"/>
              <w:ind w:firstLine="34"/>
              <w:jc w:val="center"/>
              <w:rPr>
                <w:rFonts w:ascii="Times New Roman" w:eastAsia="Times New Roman" w:hAnsi="Times New Roman" w:cs="Times New Roman"/>
                <w:bCs/>
              </w:rPr>
            </w:pPr>
            <w:r w:rsidRPr="0057251A">
              <w:rPr>
                <w:rFonts w:ascii="Times New Roman" w:eastAsia="Times New Roman" w:hAnsi="Times New Roman" w:cs="Times New Roman"/>
                <w:bCs/>
              </w:rPr>
              <w:t>Заводской пр., д. 36</w:t>
            </w: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p>
        </w:tc>
        <w:tc>
          <w:tcPr>
            <w:tcW w:w="1570" w:type="pct"/>
            <w:gridSpan w:val="3"/>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p>
        </w:tc>
      </w:tr>
      <w:tr w:rsidR="004A1E2C" w:rsidRPr="0057251A" w:rsidTr="00FC7B25">
        <w:trPr>
          <w:trHeight w:val="417"/>
        </w:trPr>
        <w:tc>
          <w:tcPr>
            <w:tcW w:w="321"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pStyle w:val="a3"/>
              <w:numPr>
                <w:ilvl w:val="0"/>
                <w:numId w:val="14"/>
              </w:numPr>
              <w:tabs>
                <w:tab w:val="left" w:pos="6379"/>
              </w:tabs>
              <w:autoSpaceDE w:val="0"/>
              <w:autoSpaceDN w:val="0"/>
              <w:adjustRightInd w:val="0"/>
              <w:spacing w:after="0" w:line="240" w:lineRule="auto"/>
              <w:ind w:left="216" w:hanging="220"/>
              <w:contextualSpacing w:val="0"/>
              <w:jc w:val="center"/>
              <w:rPr>
                <w:rFonts w:ascii="Times New Roman" w:hAnsi="Times New Roman" w:cs="Times New Roman"/>
              </w:rPr>
            </w:pP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suppressAutoHyphens/>
              <w:spacing w:after="0" w:line="240" w:lineRule="auto"/>
              <w:ind w:firstLine="34"/>
              <w:jc w:val="center"/>
              <w:rPr>
                <w:rFonts w:ascii="Times New Roman" w:eastAsia="Times New Roman" w:hAnsi="Times New Roman" w:cs="Times New Roman"/>
                <w:bCs/>
              </w:rPr>
            </w:pPr>
            <w:r w:rsidRPr="0057251A">
              <w:rPr>
                <w:rFonts w:ascii="Times New Roman" w:eastAsia="Times New Roman" w:hAnsi="Times New Roman" w:cs="Times New Roman"/>
                <w:bCs/>
              </w:rPr>
              <w:t>ул.Тверская,д.д.15,17-пер.Тосненский, д.д.36,38</w:t>
            </w: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p>
        </w:tc>
        <w:tc>
          <w:tcPr>
            <w:tcW w:w="1570" w:type="pct"/>
            <w:gridSpan w:val="3"/>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p>
        </w:tc>
      </w:tr>
      <w:tr w:rsidR="004A1E2C" w:rsidRPr="0057251A" w:rsidTr="00FC7B25">
        <w:trPr>
          <w:trHeight w:val="417"/>
        </w:trPr>
        <w:tc>
          <w:tcPr>
            <w:tcW w:w="321"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pStyle w:val="a3"/>
              <w:numPr>
                <w:ilvl w:val="0"/>
                <w:numId w:val="14"/>
              </w:numPr>
              <w:tabs>
                <w:tab w:val="left" w:pos="6379"/>
              </w:tabs>
              <w:autoSpaceDE w:val="0"/>
              <w:autoSpaceDN w:val="0"/>
              <w:adjustRightInd w:val="0"/>
              <w:spacing w:after="0" w:line="240" w:lineRule="auto"/>
              <w:ind w:left="216" w:hanging="220"/>
              <w:contextualSpacing w:val="0"/>
              <w:jc w:val="center"/>
              <w:rPr>
                <w:rFonts w:ascii="Times New Roman" w:hAnsi="Times New Roman" w:cs="Times New Roman"/>
              </w:rPr>
            </w:pP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suppressAutoHyphens/>
              <w:spacing w:after="0" w:line="240" w:lineRule="auto"/>
              <w:ind w:firstLine="34"/>
              <w:jc w:val="center"/>
              <w:rPr>
                <w:rFonts w:ascii="Times New Roman" w:eastAsia="Times New Roman" w:hAnsi="Times New Roman" w:cs="Times New Roman"/>
                <w:bCs/>
              </w:rPr>
            </w:pPr>
            <w:r w:rsidRPr="0057251A">
              <w:rPr>
                <w:rFonts w:ascii="Times New Roman" w:eastAsia="Times New Roman" w:hAnsi="Times New Roman" w:cs="Times New Roman"/>
                <w:bCs/>
              </w:rPr>
              <w:t>ул.Труда,д.4</w:t>
            </w: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p>
        </w:tc>
        <w:tc>
          <w:tcPr>
            <w:tcW w:w="1570" w:type="pct"/>
            <w:gridSpan w:val="3"/>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p>
        </w:tc>
      </w:tr>
    </w:tbl>
    <w:p w:rsidR="004A1E2C" w:rsidRDefault="004A1E2C" w:rsidP="004A1E2C">
      <w:pPr>
        <w:suppressAutoHyphens/>
        <w:spacing w:after="0" w:line="240" w:lineRule="auto"/>
        <w:ind w:left="6237"/>
        <w:rPr>
          <w:rFonts w:ascii="Times New Roman" w:hAnsi="Times New Roman" w:cs="Times New Roman"/>
          <w:sz w:val="20"/>
          <w:szCs w:val="20"/>
        </w:rPr>
      </w:pPr>
    </w:p>
    <w:p w:rsidR="004A1E2C" w:rsidRDefault="004A1E2C">
      <w:pPr>
        <w:rPr>
          <w:rFonts w:ascii="Times New Roman" w:hAnsi="Times New Roman" w:cs="Times New Roman"/>
          <w:sz w:val="20"/>
          <w:szCs w:val="20"/>
        </w:rPr>
      </w:pPr>
      <w:r>
        <w:rPr>
          <w:rFonts w:ascii="Times New Roman" w:hAnsi="Times New Roman" w:cs="Times New Roman"/>
          <w:sz w:val="20"/>
          <w:szCs w:val="20"/>
        </w:rPr>
        <w:br w:type="page"/>
      </w:r>
    </w:p>
    <w:p w:rsidR="004A1E2C" w:rsidRPr="0057251A" w:rsidRDefault="004A1E2C" w:rsidP="004A1E2C">
      <w:pPr>
        <w:suppressAutoHyphens/>
        <w:spacing w:after="0" w:line="240" w:lineRule="auto"/>
        <w:ind w:left="6237"/>
        <w:rPr>
          <w:rFonts w:ascii="Times New Roman" w:hAnsi="Times New Roman" w:cs="Times New Roman"/>
          <w:sz w:val="20"/>
          <w:szCs w:val="20"/>
          <w:u w:val="single"/>
        </w:rPr>
      </w:pPr>
      <w:r w:rsidRPr="0057251A">
        <w:rPr>
          <w:rFonts w:ascii="Times New Roman" w:hAnsi="Times New Roman" w:cs="Times New Roman"/>
          <w:sz w:val="20"/>
          <w:szCs w:val="20"/>
        </w:rPr>
        <w:lastRenderedPageBreak/>
        <w:t>Приложение № 3</w:t>
      </w:r>
    </w:p>
    <w:p w:rsidR="004A1E2C" w:rsidRPr="0057251A" w:rsidRDefault="004A1E2C" w:rsidP="004A1E2C">
      <w:pPr>
        <w:suppressAutoHyphens/>
        <w:spacing w:after="0" w:line="240" w:lineRule="auto"/>
        <w:ind w:left="6237"/>
        <w:rPr>
          <w:rFonts w:ascii="Times New Roman" w:hAnsi="Times New Roman" w:cs="Times New Roman"/>
          <w:sz w:val="20"/>
          <w:szCs w:val="20"/>
        </w:rPr>
      </w:pPr>
      <w:r w:rsidRPr="0057251A">
        <w:rPr>
          <w:rFonts w:ascii="Times New Roman" w:hAnsi="Times New Roman" w:cs="Times New Roman"/>
          <w:sz w:val="20"/>
          <w:szCs w:val="20"/>
        </w:rPr>
        <w:t>к муниципальной программе</w:t>
      </w:r>
    </w:p>
    <w:p w:rsidR="004A1E2C" w:rsidRPr="0057251A" w:rsidRDefault="004A1E2C" w:rsidP="004A1E2C">
      <w:pPr>
        <w:suppressAutoHyphens/>
        <w:spacing w:after="0" w:line="240" w:lineRule="auto"/>
        <w:ind w:left="6237"/>
        <w:rPr>
          <w:rFonts w:ascii="Times New Roman" w:hAnsi="Times New Roman" w:cs="Times New Roman"/>
          <w:sz w:val="20"/>
          <w:szCs w:val="20"/>
        </w:rPr>
      </w:pPr>
      <w:r w:rsidRPr="0057251A">
        <w:rPr>
          <w:rFonts w:ascii="Times New Roman" w:hAnsi="Times New Roman" w:cs="Times New Roman"/>
          <w:sz w:val="20"/>
          <w:szCs w:val="20"/>
        </w:rPr>
        <w:t>«Колпино – благоустроенный город»</w:t>
      </w:r>
    </w:p>
    <w:p w:rsidR="004A1E2C" w:rsidRDefault="004A1E2C" w:rsidP="004A1E2C">
      <w:pPr>
        <w:tabs>
          <w:tab w:val="left" w:pos="4680"/>
        </w:tabs>
        <w:spacing w:after="0" w:line="240" w:lineRule="auto"/>
        <w:jc w:val="center"/>
        <w:rPr>
          <w:rFonts w:ascii="Times New Roman" w:hAnsi="Times New Roman" w:cs="Times New Roman"/>
          <w:b/>
        </w:rPr>
      </w:pPr>
    </w:p>
    <w:p w:rsidR="004A1E2C" w:rsidRPr="0057251A" w:rsidRDefault="004A1E2C" w:rsidP="004A1E2C">
      <w:pPr>
        <w:tabs>
          <w:tab w:val="left" w:pos="4680"/>
        </w:tabs>
        <w:spacing w:after="0" w:line="240" w:lineRule="auto"/>
        <w:jc w:val="center"/>
        <w:rPr>
          <w:rFonts w:ascii="Times New Roman" w:hAnsi="Times New Roman" w:cs="Times New Roman"/>
          <w:b/>
        </w:rPr>
      </w:pPr>
    </w:p>
    <w:p w:rsidR="004A1E2C" w:rsidRPr="0057251A" w:rsidRDefault="004A1E2C" w:rsidP="004A1E2C">
      <w:pPr>
        <w:tabs>
          <w:tab w:val="left" w:pos="4680"/>
        </w:tabs>
        <w:spacing w:after="0" w:line="240" w:lineRule="auto"/>
        <w:jc w:val="center"/>
        <w:rPr>
          <w:rFonts w:ascii="Times New Roman" w:hAnsi="Times New Roman" w:cs="Times New Roman"/>
          <w:b/>
        </w:rPr>
      </w:pPr>
      <w:r w:rsidRPr="0057251A">
        <w:rPr>
          <w:rFonts w:ascii="Times New Roman" w:hAnsi="Times New Roman" w:cs="Times New Roman"/>
          <w:b/>
        </w:rPr>
        <w:t>Адресный перечень</w:t>
      </w:r>
    </w:p>
    <w:p w:rsidR="004A1E2C" w:rsidRPr="0057251A" w:rsidRDefault="004A1E2C" w:rsidP="004A1E2C">
      <w:pPr>
        <w:suppressAutoHyphens/>
        <w:spacing w:after="0" w:line="240" w:lineRule="auto"/>
        <w:jc w:val="center"/>
        <w:rPr>
          <w:rFonts w:ascii="Times New Roman" w:hAnsi="Times New Roman" w:cs="Times New Roman"/>
          <w:b/>
          <w:bCs/>
        </w:rPr>
      </w:pPr>
      <w:r w:rsidRPr="0057251A">
        <w:rPr>
          <w:rFonts w:ascii="Times New Roman" w:hAnsi="Times New Roman" w:cs="Times New Roman"/>
          <w:b/>
        </w:rPr>
        <w:t xml:space="preserve">по </w:t>
      </w:r>
      <w:r w:rsidRPr="0057251A">
        <w:rPr>
          <w:rFonts w:ascii="Times New Roman" w:hAnsi="Times New Roman" w:cs="Times New Roman"/>
          <w:b/>
          <w:bCs/>
        </w:rPr>
        <w:t>озеленению территории МО г.Колпино</w:t>
      </w:r>
    </w:p>
    <w:p w:rsidR="004A1E2C" w:rsidRPr="0057251A" w:rsidRDefault="004A1E2C" w:rsidP="004A1E2C">
      <w:pPr>
        <w:tabs>
          <w:tab w:val="left" w:pos="4680"/>
        </w:tabs>
        <w:spacing w:after="0" w:line="240" w:lineRule="auto"/>
        <w:jc w:val="center"/>
        <w:rPr>
          <w:rFonts w:ascii="Times New Roman" w:hAnsi="Times New Roman" w:cs="Times New Roman"/>
          <w:b/>
          <w:highlight w:val="yellow"/>
        </w:rPr>
      </w:pPr>
    </w:p>
    <w:tbl>
      <w:tblPr>
        <w:tblW w:w="5000" w:type="pct"/>
        <w:tblCellMar>
          <w:left w:w="30" w:type="dxa"/>
          <w:right w:w="30" w:type="dxa"/>
        </w:tblCellMar>
        <w:tblLook w:val="04A0" w:firstRow="1" w:lastRow="0" w:firstColumn="1" w:lastColumn="0" w:noHBand="0" w:noVBand="1"/>
      </w:tblPr>
      <w:tblGrid>
        <w:gridCol w:w="651"/>
        <w:gridCol w:w="3147"/>
        <w:gridCol w:w="3147"/>
        <w:gridCol w:w="12"/>
        <w:gridCol w:w="3159"/>
        <w:gridCol w:w="10"/>
      </w:tblGrid>
      <w:tr w:rsidR="004A1E2C" w:rsidRPr="0057251A" w:rsidTr="00FC7B25">
        <w:trPr>
          <w:trHeight w:val="330"/>
        </w:trPr>
        <w:tc>
          <w:tcPr>
            <w:tcW w:w="321" w:type="pct"/>
            <w:vMerge w:val="restart"/>
            <w:tcBorders>
              <w:top w:val="single" w:sz="6" w:space="0" w:color="auto"/>
              <w:left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b/>
              </w:rPr>
            </w:pPr>
            <w:r w:rsidRPr="0057251A">
              <w:rPr>
                <w:rFonts w:ascii="Times New Roman" w:hAnsi="Times New Roman" w:cs="Times New Roman"/>
                <w:b/>
              </w:rPr>
              <w:t>№ п/п</w:t>
            </w:r>
          </w:p>
        </w:tc>
        <w:tc>
          <w:tcPr>
            <w:tcW w:w="4679" w:type="pct"/>
            <w:gridSpan w:val="5"/>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ind w:left="-209" w:right="-172"/>
              <w:jc w:val="center"/>
              <w:rPr>
                <w:rFonts w:ascii="Times New Roman" w:hAnsi="Times New Roman" w:cs="Times New Roman"/>
                <w:b/>
              </w:rPr>
            </w:pPr>
            <w:r w:rsidRPr="0057251A">
              <w:rPr>
                <w:rFonts w:ascii="Times New Roman" w:hAnsi="Times New Roman" w:cs="Times New Roman"/>
                <w:b/>
              </w:rPr>
              <w:t>Адрес</w:t>
            </w:r>
          </w:p>
        </w:tc>
      </w:tr>
      <w:tr w:rsidR="004A1E2C" w:rsidRPr="0057251A" w:rsidTr="00FC7B25">
        <w:trPr>
          <w:gridAfter w:val="1"/>
          <w:wAfter w:w="5" w:type="pct"/>
          <w:trHeight w:val="330"/>
        </w:trPr>
        <w:tc>
          <w:tcPr>
            <w:tcW w:w="321" w:type="pct"/>
            <w:vMerge/>
            <w:tcBorders>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b/>
              </w:rPr>
            </w:pP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ind w:left="-209" w:right="-172"/>
              <w:jc w:val="center"/>
              <w:rPr>
                <w:rFonts w:ascii="Times New Roman" w:hAnsi="Times New Roman" w:cs="Times New Roman"/>
                <w:b/>
              </w:rPr>
            </w:pPr>
            <w:r w:rsidRPr="0057251A">
              <w:rPr>
                <w:rFonts w:ascii="Times New Roman" w:hAnsi="Times New Roman" w:cs="Times New Roman"/>
                <w:b/>
              </w:rPr>
              <w:t>2020</w:t>
            </w:r>
          </w:p>
        </w:tc>
        <w:tc>
          <w:tcPr>
            <w:tcW w:w="1560" w:type="pct"/>
            <w:gridSpan w:val="2"/>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ind w:left="-209" w:right="-172"/>
              <w:jc w:val="center"/>
              <w:rPr>
                <w:rFonts w:ascii="Times New Roman" w:hAnsi="Times New Roman" w:cs="Times New Roman"/>
                <w:b/>
              </w:rPr>
            </w:pPr>
            <w:r w:rsidRPr="0057251A">
              <w:rPr>
                <w:rFonts w:ascii="Times New Roman" w:hAnsi="Times New Roman" w:cs="Times New Roman"/>
                <w:b/>
              </w:rPr>
              <w:t>2021</w:t>
            </w:r>
          </w:p>
        </w:tc>
        <w:tc>
          <w:tcPr>
            <w:tcW w:w="1560"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ind w:left="-209" w:right="-172"/>
              <w:jc w:val="center"/>
              <w:rPr>
                <w:rFonts w:ascii="Times New Roman" w:hAnsi="Times New Roman" w:cs="Times New Roman"/>
                <w:b/>
              </w:rPr>
            </w:pPr>
            <w:r w:rsidRPr="0057251A">
              <w:rPr>
                <w:rFonts w:ascii="Times New Roman" w:hAnsi="Times New Roman" w:cs="Times New Roman"/>
                <w:b/>
              </w:rPr>
              <w:t>2022</w:t>
            </w:r>
          </w:p>
        </w:tc>
      </w:tr>
      <w:tr w:rsidR="004A1E2C" w:rsidRPr="0057251A" w:rsidTr="00FC7B25">
        <w:trPr>
          <w:trHeight w:val="417"/>
        </w:trPr>
        <w:tc>
          <w:tcPr>
            <w:tcW w:w="321"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pStyle w:val="a3"/>
              <w:numPr>
                <w:ilvl w:val="0"/>
                <w:numId w:val="20"/>
              </w:numPr>
              <w:tabs>
                <w:tab w:val="left" w:pos="6379"/>
              </w:tabs>
              <w:autoSpaceDE w:val="0"/>
              <w:autoSpaceDN w:val="0"/>
              <w:adjustRightInd w:val="0"/>
              <w:spacing w:after="0" w:line="240" w:lineRule="auto"/>
              <w:contextualSpacing w:val="0"/>
              <w:jc w:val="center"/>
              <w:rPr>
                <w:rFonts w:ascii="Times New Roman" w:hAnsi="Times New Roman" w:cs="Times New Roman"/>
              </w:rPr>
            </w:pP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r w:rsidRPr="0057251A">
              <w:rPr>
                <w:rFonts w:ascii="Times New Roman" w:hAnsi="Times New Roman" w:cs="Times New Roman"/>
              </w:rPr>
              <w:t>Тосненский пер., д.д.14, 16, 18, 24, 26,28,30,32</w:t>
            </w: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r w:rsidRPr="0057251A">
              <w:rPr>
                <w:rFonts w:ascii="Times New Roman" w:hAnsi="Times New Roman" w:cs="Times New Roman"/>
              </w:rPr>
              <w:t>Квартал ул. Культуры, ул. Правды, ул. Вокзальная, ул. Труда</w:t>
            </w:r>
          </w:p>
        </w:tc>
        <w:tc>
          <w:tcPr>
            <w:tcW w:w="1570" w:type="pct"/>
            <w:gridSpan w:val="3"/>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r w:rsidRPr="0057251A">
              <w:rPr>
                <w:rFonts w:ascii="Times New Roman" w:hAnsi="Times New Roman" w:cs="Times New Roman"/>
              </w:rPr>
              <w:t>ул. Красная, д.д.20,22 - Тосненский пер., д.д.3-21 - ул. Тазаева, д.д.4-12 - Тверская, д.д.19,21</w:t>
            </w:r>
          </w:p>
        </w:tc>
      </w:tr>
      <w:tr w:rsidR="004A1E2C" w:rsidRPr="0057251A" w:rsidTr="00FC7B25">
        <w:trPr>
          <w:trHeight w:val="417"/>
        </w:trPr>
        <w:tc>
          <w:tcPr>
            <w:tcW w:w="321"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pStyle w:val="a3"/>
              <w:numPr>
                <w:ilvl w:val="0"/>
                <w:numId w:val="20"/>
              </w:numPr>
              <w:tabs>
                <w:tab w:val="left" w:pos="6379"/>
              </w:tabs>
              <w:autoSpaceDE w:val="0"/>
              <w:autoSpaceDN w:val="0"/>
              <w:adjustRightInd w:val="0"/>
              <w:spacing w:after="0" w:line="240" w:lineRule="auto"/>
              <w:ind w:left="216" w:hanging="220"/>
              <w:contextualSpacing w:val="0"/>
              <w:jc w:val="center"/>
              <w:rPr>
                <w:rFonts w:ascii="Times New Roman" w:hAnsi="Times New Roman" w:cs="Times New Roman"/>
              </w:rPr>
            </w:pP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vertAlign w:val="superscript"/>
              </w:rPr>
            </w:pPr>
            <w:r w:rsidRPr="0057251A">
              <w:rPr>
                <w:rFonts w:ascii="Times New Roman" w:hAnsi="Times New Roman" w:cs="Times New Roman"/>
              </w:rPr>
              <w:t>Бульв.Трудящихся, д.д.3,5,7- Пролетарская, д.60, корп.2</w:t>
            </w: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r w:rsidRPr="0057251A">
              <w:rPr>
                <w:rFonts w:ascii="Times New Roman" w:hAnsi="Times New Roman" w:cs="Times New Roman"/>
              </w:rPr>
              <w:t>Ижорского, б-на, 7, 9 -Тверская, 50, 54</w:t>
            </w:r>
          </w:p>
        </w:tc>
        <w:tc>
          <w:tcPr>
            <w:tcW w:w="1570" w:type="pct"/>
            <w:gridSpan w:val="3"/>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r w:rsidRPr="0057251A">
              <w:rPr>
                <w:rFonts w:ascii="Times New Roman" w:hAnsi="Times New Roman" w:cs="Times New Roman"/>
              </w:rPr>
              <w:t>пр.Ленина, 19-23</w:t>
            </w:r>
          </w:p>
        </w:tc>
      </w:tr>
      <w:tr w:rsidR="004A1E2C" w:rsidRPr="0057251A" w:rsidTr="00FC7B25">
        <w:trPr>
          <w:trHeight w:val="417"/>
        </w:trPr>
        <w:tc>
          <w:tcPr>
            <w:tcW w:w="321"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pStyle w:val="a3"/>
              <w:numPr>
                <w:ilvl w:val="0"/>
                <w:numId w:val="20"/>
              </w:numPr>
              <w:tabs>
                <w:tab w:val="left" w:pos="6379"/>
              </w:tabs>
              <w:autoSpaceDE w:val="0"/>
              <w:autoSpaceDN w:val="0"/>
              <w:adjustRightInd w:val="0"/>
              <w:spacing w:after="0" w:line="240" w:lineRule="auto"/>
              <w:ind w:left="216" w:hanging="220"/>
              <w:contextualSpacing w:val="0"/>
              <w:jc w:val="center"/>
              <w:rPr>
                <w:rFonts w:ascii="Times New Roman" w:hAnsi="Times New Roman" w:cs="Times New Roman"/>
              </w:rPr>
            </w:pP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r w:rsidRPr="0057251A">
              <w:rPr>
                <w:rFonts w:ascii="Times New Roman" w:hAnsi="Times New Roman" w:cs="Times New Roman"/>
              </w:rPr>
              <w:t>Московская,д.5</w:t>
            </w:r>
          </w:p>
        </w:tc>
        <w:tc>
          <w:tcPr>
            <w:tcW w:w="1570" w:type="pct"/>
            <w:gridSpan w:val="3"/>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r w:rsidRPr="0057251A">
              <w:rPr>
                <w:rFonts w:ascii="Times New Roman" w:hAnsi="Times New Roman" w:cs="Times New Roman"/>
              </w:rPr>
              <w:t xml:space="preserve">ул. Веры Слуцкой, д.д.32,34 – </w:t>
            </w:r>
            <w:r w:rsidRPr="0057251A">
              <w:rPr>
                <w:rFonts w:ascii="Times New Roman" w:hAnsi="Times New Roman" w:cs="Times New Roman"/>
              </w:rPr>
              <w:br/>
              <w:t xml:space="preserve">ул. Стахановская, д.16 – </w:t>
            </w:r>
            <w:r w:rsidRPr="0057251A">
              <w:rPr>
                <w:rFonts w:ascii="Times New Roman" w:hAnsi="Times New Roman" w:cs="Times New Roman"/>
              </w:rPr>
              <w:br/>
              <w:t>ул. Вавилова, д.7</w:t>
            </w:r>
          </w:p>
        </w:tc>
      </w:tr>
    </w:tbl>
    <w:p w:rsidR="004A1E2C" w:rsidRPr="0057251A" w:rsidRDefault="004A1E2C" w:rsidP="004A1E2C">
      <w:pPr>
        <w:spacing w:after="0" w:line="240" w:lineRule="auto"/>
        <w:ind w:firstLine="6237"/>
        <w:rPr>
          <w:rFonts w:ascii="Times New Roman" w:hAnsi="Times New Roman" w:cs="Times New Roman"/>
          <w:sz w:val="20"/>
          <w:szCs w:val="20"/>
        </w:rPr>
      </w:pPr>
    </w:p>
    <w:p w:rsidR="004A1E2C" w:rsidRDefault="004A1E2C" w:rsidP="004A1E2C">
      <w:pPr>
        <w:spacing w:after="0" w:line="240" w:lineRule="auto"/>
        <w:ind w:firstLine="6237"/>
        <w:rPr>
          <w:rFonts w:ascii="Times New Roman" w:hAnsi="Times New Roman" w:cs="Times New Roman"/>
          <w:sz w:val="20"/>
          <w:szCs w:val="20"/>
        </w:rPr>
      </w:pPr>
    </w:p>
    <w:p w:rsidR="004A1E2C" w:rsidRDefault="004A1E2C" w:rsidP="004A1E2C">
      <w:pPr>
        <w:spacing w:after="0" w:line="240" w:lineRule="auto"/>
        <w:ind w:firstLine="6237"/>
        <w:rPr>
          <w:rFonts w:ascii="Times New Roman" w:hAnsi="Times New Roman" w:cs="Times New Roman"/>
          <w:sz w:val="20"/>
          <w:szCs w:val="20"/>
        </w:rPr>
      </w:pPr>
    </w:p>
    <w:p w:rsidR="004A1E2C" w:rsidRPr="0057251A" w:rsidRDefault="004A1E2C" w:rsidP="004A1E2C">
      <w:pPr>
        <w:spacing w:after="0" w:line="240" w:lineRule="auto"/>
        <w:ind w:firstLine="6237"/>
        <w:rPr>
          <w:rFonts w:ascii="Times New Roman" w:hAnsi="Times New Roman" w:cs="Times New Roman"/>
          <w:b/>
          <w:sz w:val="20"/>
          <w:szCs w:val="20"/>
          <w:highlight w:val="yellow"/>
        </w:rPr>
      </w:pPr>
      <w:r w:rsidRPr="0057251A">
        <w:rPr>
          <w:rFonts w:ascii="Times New Roman" w:hAnsi="Times New Roman" w:cs="Times New Roman"/>
          <w:sz w:val="20"/>
          <w:szCs w:val="20"/>
        </w:rPr>
        <w:t>Приложение № 4</w:t>
      </w:r>
    </w:p>
    <w:p w:rsidR="004A1E2C" w:rsidRPr="0057251A" w:rsidRDefault="004A1E2C" w:rsidP="004A1E2C">
      <w:pPr>
        <w:suppressAutoHyphens/>
        <w:spacing w:after="0" w:line="240" w:lineRule="auto"/>
        <w:ind w:left="6237"/>
        <w:rPr>
          <w:rFonts w:ascii="Times New Roman" w:hAnsi="Times New Roman" w:cs="Times New Roman"/>
          <w:sz w:val="20"/>
          <w:szCs w:val="20"/>
        </w:rPr>
      </w:pPr>
      <w:r w:rsidRPr="0057251A">
        <w:rPr>
          <w:rFonts w:ascii="Times New Roman" w:hAnsi="Times New Roman" w:cs="Times New Roman"/>
          <w:sz w:val="20"/>
          <w:szCs w:val="20"/>
        </w:rPr>
        <w:t>к муниципальной программе</w:t>
      </w:r>
    </w:p>
    <w:p w:rsidR="004A1E2C" w:rsidRPr="0057251A" w:rsidRDefault="004A1E2C" w:rsidP="004A1E2C">
      <w:pPr>
        <w:suppressAutoHyphens/>
        <w:spacing w:after="0" w:line="240" w:lineRule="auto"/>
        <w:ind w:left="6237"/>
        <w:rPr>
          <w:rFonts w:ascii="Times New Roman" w:hAnsi="Times New Roman" w:cs="Times New Roman"/>
          <w:sz w:val="20"/>
          <w:szCs w:val="20"/>
        </w:rPr>
      </w:pPr>
      <w:r w:rsidRPr="0057251A">
        <w:rPr>
          <w:rFonts w:ascii="Times New Roman" w:hAnsi="Times New Roman" w:cs="Times New Roman"/>
          <w:sz w:val="20"/>
          <w:szCs w:val="20"/>
        </w:rPr>
        <w:t>«Колпино – благоустроенный город»</w:t>
      </w:r>
    </w:p>
    <w:p w:rsidR="004A1E2C" w:rsidRDefault="004A1E2C" w:rsidP="004A1E2C">
      <w:pPr>
        <w:tabs>
          <w:tab w:val="left" w:pos="4680"/>
        </w:tabs>
        <w:spacing w:after="0" w:line="240" w:lineRule="auto"/>
        <w:ind w:left="6237"/>
        <w:jc w:val="center"/>
        <w:rPr>
          <w:rFonts w:ascii="Times New Roman" w:hAnsi="Times New Roman" w:cs="Times New Roman"/>
          <w:b/>
        </w:rPr>
      </w:pPr>
    </w:p>
    <w:p w:rsidR="004A1E2C" w:rsidRPr="0057251A" w:rsidRDefault="004A1E2C" w:rsidP="004A1E2C">
      <w:pPr>
        <w:tabs>
          <w:tab w:val="left" w:pos="4680"/>
        </w:tabs>
        <w:spacing w:after="0" w:line="240" w:lineRule="auto"/>
        <w:ind w:left="6237"/>
        <w:jc w:val="center"/>
        <w:rPr>
          <w:rFonts w:ascii="Times New Roman" w:hAnsi="Times New Roman" w:cs="Times New Roman"/>
          <w:b/>
        </w:rPr>
      </w:pPr>
    </w:p>
    <w:p w:rsidR="004A1E2C" w:rsidRPr="0057251A" w:rsidRDefault="004A1E2C" w:rsidP="004A1E2C">
      <w:pPr>
        <w:tabs>
          <w:tab w:val="left" w:pos="4680"/>
        </w:tabs>
        <w:spacing w:after="0" w:line="240" w:lineRule="auto"/>
        <w:jc w:val="center"/>
        <w:rPr>
          <w:rFonts w:ascii="Times New Roman" w:hAnsi="Times New Roman" w:cs="Times New Roman"/>
          <w:b/>
        </w:rPr>
      </w:pPr>
      <w:r w:rsidRPr="0057251A">
        <w:rPr>
          <w:rFonts w:ascii="Times New Roman" w:hAnsi="Times New Roman" w:cs="Times New Roman"/>
          <w:b/>
        </w:rPr>
        <w:t>Адресный перечень</w:t>
      </w:r>
    </w:p>
    <w:p w:rsidR="004A1E2C" w:rsidRPr="0057251A" w:rsidRDefault="004A1E2C" w:rsidP="004A1E2C">
      <w:pPr>
        <w:tabs>
          <w:tab w:val="left" w:pos="4680"/>
        </w:tabs>
        <w:spacing w:after="0" w:line="240" w:lineRule="auto"/>
        <w:jc w:val="center"/>
        <w:rPr>
          <w:rFonts w:ascii="Times New Roman" w:hAnsi="Times New Roman" w:cs="Times New Roman"/>
          <w:b/>
          <w:bCs/>
        </w:rPr>
      </w:pPr>
      <w:r w:rsidRPr="0057251A">
        <w:rPr>
          <w:rFonts w:ascii="Times New Roman" w:hAnsi="Times New Roman" w:cs="Times New Roman"/>
          <w:b/>
        </w:rPr>
        <w:t xml:space="preserve">по </w:t>
      </w:r>
      <w:r w:rsidRPr="0057251A">
        <w:rPr>
          <w:rFonts w:ascii="Times New Roman" w:hAnsi="Times New Roman" w:cs="Times New Roman"/>
          <w:b/>
          <w:bCs/>
        </w:rPr>
        <w:t>обустройству детских площадок  на внутриквартальных территориях</w:t>
      </w:r>
    </w:p>
    <w:p w:rsidR="004A1E2C" w:rsidRDefault="004A1E2C" w:rsidP="004A1E2C">
      <w:pPr>
        <w:tabs>
          <w:tab w:val="left" w:pos="4680"/>
        </w:tabs>
        <w:spacing w:after="0" w:line="240" w:lineRule="auto"/>
        <w:jc w:val="center"/>
        <w:rPr>
          <w:rFonts w:ascii="Times New Roman" w:hAnsi="Times New Roman" w:cs="Times New Roman"/>
          <w:b/>
          <w:bCs/>
        </w:rPr>
      </w:pPr>
      <w:r w:rsidRPr="0057251A">
        <w:rPr>
          <w:rFonts w:ascii="Times New Roman" w:hAnsi="Times New Roman" w:cs="Times New Roman"/>
          <w:b/>
          <w:bCs/>
        </w:rPr>
        <w:t xml:space="preserve"> МО г.Колпино</w:t>
      </w:r>
    </w:p>
    <w:p w:rsidR="004A1E2C" w:rsidRPr="0057251A" w:rsidRDefault="004A1E2C" w:rsidP="004A1E2C">
      <w:pPr>
        <w:tabs>
          <w:tab w:val="left" w:pos="4680"/>
        </w:tabs>
        <w:spacing w:after="0" w:line="240" w:lineRule="auto"/>
        <w:jc w:val="center"/>
        <w:rPr>
          <w:rFonts w:ascii="Times New Roman" w:hAnsi="Times New Roman" w:cs="Times New Roman"/>
          <w:b/>
          <w:bCs/>
        </w:rPr>
      </w:pPr>
    </w:p>
    <w:tbl>
      <w:tblPr>
        <w:tblW w:w="5000" w:type="pct"/>
        <w:tblCellMar>
          <w:left w:w="30" w:type="dxa"/>
          <w:right w:w="30" w:type="dxa"/>
        </w:tblCellMar>
        <w:tblLook w:val="04A0" w:firstRow="1" w:lastRow="0" w:firstColumn="1" w:lastColumn="0" w:noHBand="0" w:noVBand="1"/>
      </w:tblPr>
      <w:tblGrid>
        <w:gridCol w:w="651"/>
        <w:gridCol w:w="3147"/>
        <w:gridCol w:w="3147"/>
        <w:gridCol w:w="12"/>
        <w:gridCol w:w="3159"/>
        <w:gridCol w:w="10"/>
      </w:tblGrid>
      <w:tr w:rsidR="004A1E2C" w:rsidRPr="0057251A" w:rsidTr="00FC7B25">
        <w:trPr>
          <w:trHeight w:val="330"/>
        </w:trPr>
        <w:tc>
          <w:tcPr>
            <w:tcW w:w="321" w:type="pct"/>
            <w:vMerge w:val="restart"/>
            <w:tcBorders>
              <w:top w:val="single" w:sz="6" w:space="0" w:color="auto"/>
              <w:left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b/>
              </w:rPr>
            </w:pPr>
            <w:r w:rsidRPr="0057251A">
              <w:rPr>
                <w:rFonts w:ascii="Times New Roman" w:hAnsi="Times New Roman" w:cs="Times New Roman"/>
                <w:b/>
              </w:rPr>
              <w:t>№ п/п</w:t>
            </w:r>
          </w:p>
        </w:tc>
        <w:tc>
          <w:tcPr>
            <w:tcW w:w="4679" w:type="pct"/>
            <w:gridSpan w:val="5"/>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ind w:left="-209" w:right="-172"/>
              <w:jc w:val="center"/>
              <w:rPr>
                <w:rFonts w:ascii="Times New Roman" w:hAnsi="Times New Roman" w:cs="Times New Roman"/>
                <w:b/>
              </w:rPr>
            </w:pPr>
            <w:r w:rsidRPr="0057251A">
              <w:rPr>
                <w:rFonts w:ascii="Times New Roman" w:hAnsi="Times New Roman" w:cs="Times New Roman"/>
                <w:b/>
              </w:rPr>
              <w:t>Адрес</w:t>
            </w:r>
          </w:p>
        </w:tc>
      </w:tr>
      <w:tr w:rsidR="004A1E2C" w:rsidRPr="0057251A" w:rsidTr="00FC7B25">
        <w:trPr>
          <w:gridAfter w:val="1"/>
          <w:wAfter w:w="5" w:type="pct"/>
          <w:trHeight w:val="330"/>
        </w:trPr>
        <w:tc>
          <w:tcPr>
            <w:tcW w:w="321" w:type="pct"/>
            <w:vMerge/>
            <w:tcBorders>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b/>
              </w:rPr>
            </w:pP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ind w:left="-209" w:right="-172"/>
              <w:jc w:val="center"/>
              <w:rPr>
                <w:rFonts w:ascii="Times New Roman" w:hAnsi="Times New Roman" w:cs="Times New Roman"/>
                <w:b/>
              </w:rPr>
            </w:pPr>
            <w:r w:rsidRPr="0057251A">
              <w:rPr>
                <w:rFonts w:ascii="Times New Roman" w:hAnsi="Times New Roman" w:cs="Times New Roman"/>
                <w:b/>
              </w:rPr>
              <w:t>2020</w:t>
            </w:r>
          </w:p>
        </w:tc>
        <w:tc>
          <w:tcPr>
            <w:tcW w:w="1560" w:type="pct"/>
            <w:gridSpan w:val="2"/>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ind w:left="-209" w:right="-172"/>
              <w:jc w:val="center"/>
              <w:rPr>
                <w:rFonts w:ascii="Times New Roman" w:hAnsi="Times New Roman" w:cs="Times New Roman"/>
                <w:b/>
              </w:rPr>
            </w:pPr>
            <w:r w:rsidRPr="0057251A">
              <w:rPr>
                <w:rFonts w:ascii="Times New Roman" w:hAnsi="Times New Roman" w:cs="Times New Roman"/>
                <w:b/>
              </w:rPr>
              <w:t>2021</w:t>
            </w:r>
          </w:p>
        </w:tc>
        <w:tc>
          <w:tcPr>
            <w:tcW w:w="1560"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ind w:left="-209" w:right="-172"/>
              <w:jc w:val="center"/>
              <w:rPr>
                <w:rFonts w:ascii="Times New Roman" w:hAnsi="Times New Roman" w:cs="Times New Roman"/>
                <w:b/>
              </w:rPr>
            </w:pPr>
            <w:r w:rsidRPr="0057251A">
              <w:rPr>
                <w:rFonts w:ascii="Times New Roman" w:hAnsi="Times New Roman" w:cs="Times New Roman"/>
                <w:b/>
              </w:rPr>
              <w:t>2022</w:t>
            </w:r>
          </w:p>
        </w:tc>
      </w:tr>
      <w:tr w:rsidR="004A1E2C" w:rsidRPr="0057251A" w:rsidTr="00FC7B25">
        <w:trPr>
          <w:trHeight w:val="417"/>
        </w:trPr>
        <w:tc>
          <w:tcPr>
            <w:tcW w:w="321"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pStyle w:val="a3"/>
              <w:numPr>
                <w:ilvl w:val="0"/>
                <w:numId w:val="21"/>
              </w:numPr>
              <w:tabs>
                <w:tab w:val="left" w:pos="6379"/>
              </w:tabs>
              <w:autoSpaceDE w:val="0"/>
              <w:autoSpaceDN w:val="0"/>
              <w:adjustRightInd w:val="0"/>
              <w:spacing w:after="0" w:line="240" w:lineRule="auto"/>
              <w:contextualSpacing w:val="0"/>
              <w:jc w:val="center"/>
              <w:rPr>
                <w:rFonts w:ascii="Times New Roman" w:hAnsi="Times New Roman" w:cs="Times New Roman"/>
              </w:rPr>
            </w:pP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r w:rsidRPr="0057251A">
              <w:rPr>
                <w:rFonts w:ascii="Times New Roman" w:hAnsi="Times New Roman" w:cs="Times New Roman"/>
              </w:rPr>
              <w:t>Тосненский пер., д.д.14, 16, 18, 24, 26,28,30,32</w:t>
            </w: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r w:rsidRPr="0057251A">
              <w:rPr>
                <w:rFonts w:ascii="Times New Roman" w:hAnsi="Times New Roman" w:cs="Times New Roman"/>
              </w:rPr>
              <w:t>Квартал ул. Культуры, ул. Правды, ул. Вокзальная, ул. Труда</w:t>
            </w:r>
          </w:p>
        </w:tc>
        <w:tc>
          <w:tcPr>
            <w:tcW w:w="1570" w:type="pct"/>
            <w:gridSpan w:val="3"/>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r w:rsidRPr="0057251A">
              <w:rPr>
                <w:rFonts w:ascii="Times New Roman" w:hAnsi="Times New Roman" w:cs="Times New Roman"/>
              </w:rPr>
              <w:t>ул. Красная, д.д.20,22 - Тосненский пер., д.д.3-21 - ул. Тазаева, д.д.4-12 - Тверская, д.д.19,21</w:t>
            </w:r>
          </w:p>
        </w:tc>
      </w:tr>
      <w:tr w:rsidR="004A1E2C" w:rsidRPr="0057251A" w:rsidTr="00FC7B25">
        <w:trPr>
          <w:trHeight w:val="417"/>
        </w:trPr>
        <w:tc>
          <w:tcPr>
            <w:tcW w:w="321"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pStyle w:val="a3"/>
              <w:numPr>
                <w:ilvl w:val="0"/>
                <w:numId w:val="21"/>
              </w:numPr>
              <w:tabs>
                <w:tab w:val="left" w:pos="6379"/>
              </w:tabs>
              <w:autoSpaceDE w:val="0"/>
              <w:autoSpaceDN w:val="0"/>
              <w:adjustRightInd w:val="0"/>
              <w:spacing w:after="0" w:line="240" w:lineRule="auto"/>
              <w:ind w:left="216" w:hanging="220"/>
              <w:contextualSpacing w:val="0"/>
              <w:jc w:val="center"/>
              <w:rPr>
                <w:rFonts w:ascii="Times New Roman" w:hAnsi="Times New Roman" w:cs="Times New Roman"/>
              </w:rPr>
            </w:pP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vertAlign w:val="superscript"/>
              </w:rPr>
            </w:pPr>
            <w:r w:rsidRPr="0057251A">
              <w:rPr>
                <w:rFonts w:ascii="Times New Roman" w:hAnsi="Times New Roman" w:cs="Times New Roman"/>
              </w:rPr>
              <w:t>Бульв.Трудящихся, д.д.3,5,7- Пролетарская, д.60, корп.2</w:t>
            </w: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r w:rsidRPr="0057251A">
              <w:rPr>
                <w:rFonts w:ascii="Times New Roman" w:hAnsi="Times New Roman" w:cs="Times New Roman"/>
              </w:rPr>
              <w:t>Ижорского, б-на, 7, 9 -Тверская, 50, 54</w:t>
            </w:r>
          </w:p>
        </w:tc>
        <w:tc>
          <w:tcPr>
            <w:tcW w:w="1570" w:type="pct"/>
            <w:gridSpan w:val="3"/>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r w:rsidRPr="0057251A">
              <w:rPr>
                <w:rFonts w:ascii="Times New Roman" w:hAnsi="Times New Roman" w:cs="Times New Roman"/>
              </w:rPr>
              <w:t>пр.Ленина, 19-23</w:t>
            </w:r>
          </w:p>
        </w:tc>
      </w:tr>
      <w:tr w:rsidR="004A1E2C" w:rsidRPr="0057251A" w:rsidTr="00FC7B25">
        <w:trPr>
          <w:trHeight w:val="417"/>
        </w:trPr>
        <w:tc>
          <w:tcPr>
            <w:tcW w:w="321"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pStyle w:val="a3"/>
              <w:numPr>
                <w:ilvl w:val="0"/>
                <w:numId w:val="21"/>
              </w:numPr>
              <w:tabs>
                <w:tab w:val="left" w:pos="6379"/>
              </w:tabs>
              <w:autoSpaceDE w:val="0"/>
              <w:autoSpaceDN w:val="0"/>
              <w:adjustRightInd w:val="0"/>
              <w:spacing w:after="0" w:line="240" w:lineRule="auto"/>
              <w:ind w:left="216" w:hanging="220"/>
              <w:contextualSpacing w:val="0"/>
              <w:jc w:val="center"/>
              <w:rPr>
                <w:rFonts w:ascii="Times New Roman" w:hAnsi="Times New Roman" w:cs="Times New Roman"/>
              </w:rPr>
            </w:pP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r w:rsidRPr="0057251A">
              <w:rPr>
                <w:rFonts w:ascii="Times New Roman" w:hAnsi="Times New Roman" w:cs="Times New Roman"/>
              </w:rPr>
              <w:t>Московская,д.5</w:t>
            </w:r>
          </w:p>
        </w:tc>
        <w:tc>
          <w:tcPr>
            <w:tcW w:w="1570" w:type="pct"/>
            <w:gridSpan w:val="3"/>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r w:rsidRPr="0057251A">
              <w:rPr>
                <w:rFonts w:ascii="Times New Roman" w:hAnsi="Times New Roman" w:cs="Times New Roman"/>
              </w:rPr>
              <w:t xml:space="preserve">ул. Веры Слуцкой, д.д.32,34 – </w:t>
            </w:r>
            <w:r w:rsidRPr="0057251A">
              <w:rPr>
                <w:rFonts w:ascii="Times New Roman" w:hAnsi="Times New Roman" w:cs="Times New Roman"/>
              </w:rPr>
              <w:br/>
              <w:t xml:space="preserve">ул. Стахановская, д.16 – </w:t>
            </w:r>
            <w:r w:rsidRPr="0057251A">
              <w:rPr>
                <w:rFonts w:ascii="Times New Roman" w:hAnsi="Times New Roman" w:cs="Times New Roman"/>
              </w:rPr>
              <w:br/>
              <w:t>ул. Вавилова, д.7</w:t>
            </w:r>
          </w:p>
        </w:tc>
      </w:tr>
    </w:tbl>
    <w:p w:rsidR="004A1E2C" w:rsidRPr="0057251A" w:rsidRDefault="004A1E2C" w:rsidP="004A1E2C">
      <w:pPr>
        <w:tabs>
          <w:tab w:val="left" w:pos="4680"/>
        </w:tabs>
        <w:spacing w:after="0" w:line="240" w:lineRule="auto"/>
        <w:jc w:val="center"/>
        <w:rPr>
          <w:rFonts w:ascii="Times New Roman" w:hAnsi="Times New Roman" w:cs="Times New Roman"/>
          <w:b/>
          <w:highlight w:val="yellow"/>
        </w:rPr>
      </w:pPr>
    </w:p>
    <w:p w:rsidR="004A1E2C" w:rsidRPr="0057251A" w:rsidRDefault="004A1E2C" w:rsidP="004A1E2C">
      <w:pPr>
        <w:tabs>
          <w:tab w:val="left" w:pos="4680"/>
        </w:tabs>
        <w:spacing w:after="0" w:line="240" w:lineRule="auto"/>
        <w:jc w:val="center"/>
        <w:rPr>
          <w:rFonts w:ascii="Times New Roman" w:hAnsi="Times New Roman" w:cs="Times New Roman"/>
          <w:b/>
          <w:highlight w:val="yellow"/>
        </w:rPr>
      </w:pPr>
    </w:p>
    <w:p w:rsidR="004A1E2C" w:rsidRDefault="004A1E2C" w:rsidP="004A1E2C">
      <w:pPr>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rsidR="004A1E2C" w:rsidRPr="0057251A" w:rsidRDefault="004A1E2C" w:rsidP="004A1E2C">
      <w:pPr>
        <w:suppressAutoHyphens/>
        <w:spacing w:after="0" w:line="240" w:lineRule="auto"/>
        <w:ind w:left="6237"/>
        <w:rPr>
          <w:rFonts w:ascii="Times New Roman" w:hAnsi="Times New Roman" w:cs="Times New Roman"/>
          <w:sz w:val="20"/>
          <w:szCs w:val="20"/>
          <w:u w:val="single"/>
        </w:rPr>
      </w:pPr>
      <w:r w:rsidRPr="0057251A">
        <w:rPr>
          <w:rFonts w:ascii="Times New Roman" w:hAnsi="Times New Roman" w:cs="Times New Roman"/>
          <w:sz w:val="20"/>
          <w:szCs w:val="20"/>
        </w:rPr>
        <w:lastRenderedPageBreak/>
        <w:t>Приложение № 5</w:t>
      </w:r>
    </w:p>
    <w:p w:rsidR="004A1E2C" w:rsidRPr="0057251A" w:rsidRDefault="004A1E2C" w:rsidP="004A1E2C">
      <w:pPr>
        <w:suppressAutoHyphens/>
        <w:spacing w:after="0" w:line="240" w:lineRule="auto"/>
        <w:ind w:left="6237"/>
        <w:rPr>
          <w:rFonts w:ascii="Times New Roman" w:hAnsi="Times New Roman" w:cs="Times New Roman"/>
          <w:sz w:val="20"/>
          <w:szCs w:val="20"/>
        </w:rPr>
      </w:pPr>
      <w:r w:rsidRPr="0057251A">
        <w:rPr>
          <w:rFonts w:ascii="Times New Roman" w:hAnsi="Times New Roman" w:cs="Times New Roman"/>
          <w:sz w:val="20"/>
          <w:szCs w:val="20"/>
        </w:rPr>
        <w:t>к муниципальной программе</w:t>
      </w:r>
    </w:p>
    <w:p w:rsidR="004A1E2C" w:rsidRPr="0057251A" w:rsidRDefault="004A1E2C" w:rsidP="004A1E2C">
      <w:pPr>
        <w:suppressAutoHyphens/>
        <w:spacing w:after="0" w:line="240" w:lineRule="auto"/>
        <w:ind w:left="6237"/>
        <w:rPr>
          <w:rFonts w:ascii="Times New Roman" w:hAnsi="Times New Roman" w:cs="Times New Roman"/>
          <w:sz w:val="20"/>
          <w:szCs w:val="20"/>
        </w:rPr>
      </w:pPr>
      <w:r w:rsidRPr="0057251A">
        <w:rPr>
          <w:rFonts w:ascii="Times New Roman" w:hAnsi="Times New Roman" w:cs="Times New Roman"/>
          <w:sz w:val="20"/>
          <w:szCs w:val="20"/>
        </w:rPr>
        <w:t>«Колпино – благоустроенный город»</w:t>
      </w:r>
    </w:p>
    <w:p w:rsidR="004A1E2C" w:rsidRPr="0057251A" w:rsidRDefault="004A1E2C" w:rsidP="004A1E2C">
      <w:pPr>
        <w:tabs>
          <w:tab w:val="left" w:pos="4680"/>
        </w:tabs>
        <w:spacing w:after="0" w:line="240" w:lineRule="auto"/>
        <w:jc w:val="center"/>
        <w:rPr>
          <w:rFonts w:ascii="Times New Roman" w:hAnsi="Times New Roman" w:cs="Times New Roman"/>
          <w:b/>
        </w:rPr>
      </w:pPr>
    </w:p>
    <w:p w:rsidR="004A1E2C" w:rsidRDefault="004A1E2C" w:rsidP="004A1E2C">
      <w:pPr>
        <w:tabs>
          <w:tab w:val="left" w:pos="4680"/>
        </w:tabs>
        <w:spacing w:after="0" w:line="240" w:lineRule="auto"/>
        <w:jc w:val="center"/>
        <w:rPr>
          <w:rFonts w:ascii="Times New Roman" w:hAnsi="Times New Roman" w:cs="Times New Roman"/>
          <w:b/>
        </w:rPr>
      </w:pPr>
    </w:p>
    <w:p w:rsidR="004A1E2C" w:rsidRPr="0057251A" w:rsidRDefault="004A1E2C" w:rsidP="004A1E2C">
      <w:pPr>
        <w:tabs>
          <w:tab w:val="left" w:pos="4680"/>
        </w:tabs>
        <w:spacing w:after="0" w:line="240" w:lineRule="auto"/>
        <w:jc w:val="center"/>
        <w:rPr>
          <w:rFonts w:ascii="Times New Roman" w:hAnsi="Times New Roman" w:cs="Times New Roman"/>
          <w:b/>
        </w:rPr>
      </w:pPr>
      <w:r w:rsidRPr="0057251A">
        <w:rPr>
          <w:rFonts w:ascii="Times New Roman" w:hAnsi="Times New Roman" w:cs="Times New Roman"/>
          <w:b/>
        </w:rPr>
        <w:t>Адресный перечень</w:t>
      </w:r>
    </w:p>
    <w:p w:rsidR="004A1E2C" w:rsidRPr="0057251A" w:rsidRDefault="004A1E2C" w:rsidP="004A1E2C">
      <w:pPr>
        <w:tabs>
          <w:tab w:val="left" w:pos="4680"/>
        </w:tabs>
        <w:spacing w:after="0" w:line="240" w:lineRule="auto"/>
        <w:jc w:val="center"/>
        <w:rPr>
          <w:rFonts w:ascii="Times New Roman" w:hAnsi="Times New Roman" w:cs="Times New Roman"/>
          <w:b/>
          <w:bCs/>
        </w:rPr>
      </w:pPr>
      <w:r w:rsidRPr="0057251A">
        <w:rPr>
          <w:rFonts w:ascii="Times New Roman" w:hAnsi="Times New Roman" w:cs="Times New Roman"/>
          <w:b/>
        </w:rPr>
        <w:t xml:space="preserve">по </w:t>
      </w:r>
      <w:r w:rsidRPr="0057251A">
        <w:rPr>
          <w:rFonts w:ascii="Times New Roman" w:hAnsi="Times New Roman" w:cs="Times New Roman"/>
          <w:b/>
          <w:bCs/>
        </w:rPr>
        <w:t xml:space="preserve"> обустройству спортивных площадок на внутриквартальных территориях</w:t>
      </w:r>
    </w:p>
    <w:p w:rsidR="004A1E2C" w:rsidRDefault="004A1E2C" w:rsidP="004A1E2C">
      <w:pPr>
        <w:tabs>
          <w:tab w:val="left" w:pos="4680"/>
        </w:tabs>
        <w:spacing w:after="0" w:line="240" w:lineRule="auto"/>
        <w:jc w:val="center"/>
        <w:rPr>
          <w:rFonts w:ascii="Times New Roman" w:hAnsi="Times New Roman" w:cs="Times New Roman"/>
          <w:b/>
          <w:bCs/>
        </w:rPr>
      </w:pPr>
      <w:r w:rsidRPr="0057251A">
        <w:rPr>
          <w:rFonts w:ascii="Times New Roman" w:hAnsi="Times New Roman" w:cs="Times New Roman"/>
          <w:b/>
          <w:bCs/>
        </w:rPr>
        <w:t xml:space="preserve"> МО г.Колпино</w:t>
      </w:r>
    </w:p>
    <w:p w:rsidR="004A1E2C" w:rsidRPr="0057251A" w:rsidRDefault="004A1E2C" w:rsidP="004A1E2C">
      <w:pPr>
        <w:tabs>
          <w:tab w:val="left" w:pos="4680"/>
        </w:tabs>
        <w:spacing w:after="0" w:line="240" w:lineRule="auto"/>
        <w:jc w:val="center"/>
        <w:rPr>
          <w:rFonts w:ascii="Times New Roman" w:hAnsi="Times New Roman" w:cs="Times New Roman"/>
          <w:b/>
          <w:bCs/>
        </w:rPr>
      </w:pPr>
    </w:p>
    <w:tbl>
      <w:tblPr>
        <w:tblW w:w="5000" w:type="pct"/>
        <w:tblCellMar>
          <w:left w:w="30" w:type="dxa"/>
          <w:right w:w="30" w:type="dxa"/>
        </w:tblCellMar>
        <w:tblLook w:val="04A0" w:firstRow="1" w:lastRow="0" w:firstColumn="1" w:lastColumn="0" w:noHBand="0" w:noVBand="1"/>
      </w:tblPr>
      <w:tblGrid>
        <w:gridCol w:w="651"/>
        <w:gridCol w:w="3147"/>
        <w:gridCol w:w="3147"/>
        <w:gridCol w:w="12"/>
        <w:gridCol w:w="3159"/>
        <w:gridCol w:w="10"/>
      </w:tblGrid>
      <w:tr w:rsidR="004A1E2C" w:rsidRPr="0057251A" w:rsidTr="00FC7B25">
        <w:trPr>
          <w:trHeight w:val="330"/>
        </w:trPr>
        <w:tc>
          <w:tcPr>
            <w:tcW w:w="321" w:type="pct"/>
            <w:vMerge w:val="restart"/>
            <w:tcBorders>
              <w:top w:val="single" w:sz="6" w:space="0" w:color="auto"/>
              <w:left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b/>
              </w:rPr>
            </w:pPr>
            <w:r w:rsidRPr="0057251A">
              <w:rPr>
                <w:rFonts w:ascii="Times New Roman" w:hAnsi="Times New Roman" w:cs="Times New Roman"/>
                <w:b/>
              </w:rPr>
              <w:t>№ п/п</w:t>
            </w:r>
          </w:p>
        </w:tc>
        <w:tc>
          <w:tcPr>
            <w:tcW w:w="4679" w:type="pct"/>
            <w:gridSpan w:val="5"/>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ind w:left="-209" w:right="-172"/>
              <w:jc w:val="center"/>
              <w:rPr>
                <w:rFonts w:ascii="Times New Roman" w:hAnsi="Times New Roman" w:cs="Times New Roman"/>
                <w:b/>
              </w:rPr>
            </w:pPr>
            <w:r w:rsidRPr="0057251A">
              <w:rPr>
                <w:rFonts w:ascii="Times New Roman" w:hAnsi="Times New Roman" w:cs="Times New Roman"/>
                <w:b/>
              </w:rPr>
              <w:t>Адрес</w:t>
            </w:r>
          </w:p>
        </w:tc>
      </w:tr>
      <w:tr w:rsidR="004A1E2C" w:rsidRPr="0057251A" w:rsidTr="00FC7B25">
        <w:trPr>
          <w:gridAfter w:val="1"/>
          <w:wAfter w:w="5" w:type="pct"/>
          <w:trHeight w:val="330"/>
        </w:trPr>
        <w:tc>
          <w:tcPr>
            <w:tcW w:w="321" w:type="pct"/>
            <w:vMerge/>
            <w:tcBorders>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b/>
              </w:rPr>
            </w:pP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ind w:left="-209" w:right="-172"/>
              <w:jc w:val="center"/>
              <w:rPr>
                <w:rFonts w:ascii="Times New Roman" w:hAnsi="Times New Roman" w:cs="Times New Roman"/>
                <w:b/>
              </w:rPr>
            </w:pPr>
            <w:r w:rsidRPr="0057251A">
              <w:rPr>
                <w:rFonts w:ascii="Times New Roman" w:hAnsi="Times New Roman" w:cs="Times New Roman"/>
                <w:b/>
              </w:rPr>
              <w:t>2020</w:t>
            </w:r>
          </w:p>
        </w:tc>
        <w:tc>
          <w:tcPr>
            <w:tcW w:w="1560" w:type="pct"/>
            <w:gridSpan w:val="2"/>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ind w:left="-209" w:right="-172"/>
              <w:jc w:val="center"/>
              <w:rPr>
                <w:rFonts w:ascii="Times New Roman" w:hAnsi="Times New Roman" w:cs="Times New Roman"/>
                <w:b/>
              </w:rPr>
            </w:pPr>
            <w:r w:rsidRPr="0057251A">
              <w:rPr>
                <w:rFonts w:ascii="Times New Roman" w:hAnsi="Times New Roman" w:cs="Times New Roman"/>
                <w:b/>
              </w:rPr>
              <w:t>2021</w:t>
            </w:r>
          </w:p>
        </w:tc>
        <w:tc>
          <w:tcPr>
            <w:tcW w:w="1560"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ind w:left="-209" w:right="-172"/>
              <w:jc w:val="center"/>
              <w:rPr>
                <w:rFonts w:ascii="Times New Roman" w:hAnsi="Times New Roman" w:cs="Times New Roman"/>
                <w:b/>
              </w:rPr>
            </w:pPr>
            <w:r w:rsidRPr="0057251A">
              <w:rPr>
                <w:rFonts w:ascii="Times New Roman" w:hAnsi="Times New Roman" w:cs="Times New Roman"/>
                <w:b/>
              </w:rPr>
              <w:t>2022</w:t>
            </w:r>
          </w:p>
        </w:tc>
      </w:tr>
      <w:tr w:rsidR="004A1E2C" w:rsidRPr="0057251A" w:rsidTr="00FC7B25">
        <w:trPr>
          <w:trHeight w:val="417"/>
        </w:trPr>
        <w:tc>
          <w:tcPr>
            <w:tcW w:w="321"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pStyle w:val="a3"/>
              <w:numPr>
                <w:ilvl w:val="0"/>
                <w:numId w:val="22"/>
              </w:numPr>
              <w:tabs>
                <w:tab w:val="left" w:pos="6379"/>
              </w:tabs>
              <w:autoSpaceDE w:val="0"/>
              <w:autoSpaceDN w:val="0"/>
              <w:adjustRightInd w:val="0"/>
              <w:spacing w:after="0" w:line="240" w:lineRule="auto"/>
              <w:contextualSpacing w:val="0"/>
              <w:jc w:val="center"/>
              <w:rPr>
                <w:rFonts w:ascii="Times New Roman" w:hAnsi="Times New Roman" w:cs="Times New Roman"/>
              </w:rPr>
            </w:pP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r w:rsidRPr="0057251A">
              <w:rPr>
                <w:rFonts w:ascii="Times New Roman" w:hAnsi="Times New Roman" w:cs="Times New Roman"/>
              </w:rPr>
              <w:t>Тосненский пер., д.д.14, 16, 18, 24, 26,28,30,32</w:t>
            </w: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r w:rsidRPr="0057251A">
              <w:rPr>
                <w:rFonts w:ascii="Times New Roman" w:hAnsi="Times New Roman" w:cs="Times New Roman"/>
              </w:rPr>
              <w:t>Квартал ул. Культуры, ул. Правды, ул. Вокзальная, ул. Труда</w:t>
            </w:r>
          </w:p>
        </w:tc>
        <w:tc>
          <w:tcPr>
            <w:tcW w:w="1570" w:type="pct"/>
            <w:gridSpan w:val="3"/>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r w:rsidRPr="0057251A">
              <w:rPr>
                <w:rFonts w:ascii="Times New Roman" w:hAnsi="Times New Roman" w:cs="Times New Roman"/>
              </w:rPr>
              <w:t>ул. Красная, д.д.20,22 - Тосненский пер., д.д.3-21 - ул. Тазаева, д.д.4-12 - Тверская, д.д.19,21</w:t>
            </w:r>
          </w:p>
        </w:tc>
      </w:tr>
      <w:tr w:rsidR="004A1E2C" w:rsidRPr="0057251A" w:rsidTr="00FC7B25">
        <w:trPr>
          <w:trHeight w:val="417"/>
        </w:trPr>
        <w:tc>
          <w:tcPr>
            <w:tcW w:w="321"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pStyle w:val="a3"/>
              <w:numPr>
                <w:ilvl w:val="0"/>
                <w:numId w:val="22"/>
              </w:numPr>
              <w:tabs>
                <w:tab w:val="left" w:pos="6379"/>
              </w:tabs>
              <w:autoSpaceDE w:val="0"/>
              <w:autoSpaceDN w:val="0"/>
              <w:adjustRightInd w:val="0"/>
              <w:spacing w:after="0" w:line="240" w:lineRule="auto"/>
              <w:ind w:left="216" w:hanging="220"/>
              <w:contextualSpacing w:val="0"/>
              <w:jc w:val="center"/>
              <w:rPr>
                <w:rFonts w:ascii="Times New Roman" w:hAnsi="Times New Roman" w:cs="Times New Roman"/>
              </w:rPr>
            </w:pP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vertAlign w:val="superscript"/>
              </w:rPr>
            </w:pPr>
            <w:r w:rsidRPr="0057251A">
              <w:rPr>
                <w:rFonts w:ascii="Times New Roman" w:hAnsi="Times New Roman" w:cs="Times New Roman"/>
              </w:rPr>
              <w:t>Бульв.Трудящихся, д.д.3,5,7- Пролетарская, д.60, корп.2</w:t>
            </w: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r w:rsidRPr="0057251A">
              <w:rPr>
                <w:rFonts w:ascii="Times New Roman" w:hAnsi="Times New Roman" w:cs="Times New Roman"/>
              </w:rPr>
              <w:t>Ижорского, б-на, 7, 9 -Тверская, 50, 54</w:t>
            </w:r>
          </w:p>
        </w:tc>
        <w:tc>
          <w:tcPr>
            <w:tcW w:w="1570" w:type="pct"/>
            <w:gridSpan w:val="3"/>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r w:rsidRPr="0057251A">
              <w:rPr>
                <w:rFonts w:ascii="Times New Roman" w:hAnsi="Times New Roman" w:cs="Times New Roman"/>
              </w:rPr>
              <w:t>пр.Ленина, 19-23</w:t>
            </w:r>
          </w:p>
        </w:tc>
      </w:tr>
      <w:tr w:rsidR="004A1E2C" w:rsidRPr="0057251A" w:rsidTr="00FC7B25">
        <w:trPr>
          <w:trHeight w:val="417"/>
        </w:trPr>
        <w:tc>
          <w:tcPr>
            <w:tcW w:w="321"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pStyle w:val="a3"/>
              <w:numPr>
                <w:ilvl w:val="0"/>
                <w:numId w:val="22"/>
              </w:numPr>
              <w:tabs>
                <w:tab w:val="left" w:pos="6379"/>
              </w:tabs>
              <w:autoSpaceDE w:val="0"/>
              <w:autoSpaceDN w:val="0"/>
              <w:adjustRightInd w:val="0"/>
              <w:spacing w:after="0" w:line="240" w:lineRule="auto"/>
              <w:ind w:left="216" w:hanging="220"/>
              <w:contextualSpacing w:val="0"/>
              <w:jc w:val="center"/>
              <w:rPr>
                <w:rFonts w:ascii="Times New Roman" w:hAnsi="Times New Roman" w:cs="Times New Roman"/>
              </w:rPr>
            </w:pP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p>
        </w:tc>
        <w:tc>
          <w:tcPr>
            <w:tcW w:w="1554" w:type="pct"/>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r w:rsidRPr="0057251A">
              <w:rPr>
                <w:rFonts w:ascii="Times New Roman" w:hAnsi="Times New Roman" w:cs="Times New Roman"/>
              </w:rPr>
              <w:t>Московская,д.5</w:t>
            </w:r>
          </w:p>
        </w:tc>
        <w:tc>
          <w:tcPr>
            <w:tcW w:w="1570" w:type="pct"/>
            <w:gridSpan w:val="3"/>
            <w:tcBorders>
              <w:top w:val="single" w:sz="6" w:space="0" w:color="auto"/>
              <w:left w:val="single" w:sz="6" w:space="0" w:color="auto"/>
              <w:bottom w:val="single" w:sz="6" w:space="0" w:color="auto"/>
              <w:right w:val="single" w:sz="6" w:space="0" w:color="auto"/>
            </w:tcBorders>
            <w:vAlign w:val="center"/>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r w:rsidRPr="0057251A">
              <w:rPr>
                <w:rFonts w:ascii="Times New Roman" w:hAnsi="Times New Roman" w:cs="Times New Roman"/>
              </w:rPr>
              <w:t xml:space="preserve">ул. Веры Слуцкой, д.д.32,34 – </w:t>
            </w:r>
            <w:r w:rsidRPr="0057251A">
              <w:rPr>
                <w:rFonts w:ascii="Times New Roman" w:hAnsi="Times New Roman" w:cs="Times New Roman"/>
              </w:rPr>
              <w:br/>
              <w:t xml:space="preserve">ул. Стахановская, д.16 – </w:t>
            </w:r>
            <w:r w:rsidRPr="0057251A">
              <w:rPr>
                <w:rFonts w:ascii="Times New Roman" w:hAnsi="Times New Roman" w:cs="Times New Roman"/>
              </w:rPr>
              <w:br/>
              <w:t>ул. Вавилова, д.7</w:t>
            </w:r>
          </w:p>
        </w:tc>
      </w:tr>
    </w:tbl>
    <w:p w:rsidR="004A1E2C" w:rsidRPr="0057251A" w:rsidRDefault="004A1E2C" w:rsidP="004A1E2C">
      <w:pPr>
        <w:tabs>
          <w:tab w:val="left" w:pos="4680"/>
        </w:tabs>
        <w:spacing w:after="0" w:line="240" w:lineRule="auto"/>
        <w:rPr>
          <w:rFonts w:ascii="Times New Roman" w:hAnsi="Times New Roman" w:cs="Times New Roman"/>
          <w:b/>
          <w:bCs/>
          <w:highlight w:val="yellow"/>
        </w:rPr>
      </w:pPr>
    </w:p>
    <w:p w:rsidR="004A1E2C" w:rsidRPr="0057251A" w:rsidRDefault="004A1E2C" w:rsidP="004A1E2C">
      <w:pPr>
        <w:tabs>
          <w:tab w:val="left" w:pos="4680"/>
        </w:tabs>
        <w:spacing w:after="0" w:line="240" w:lineRule="auto"/>
        <w:rPr>
          <w:rFonts w:ascii="Times New Roman" w:hAnsi="Times New Roman" w:cs="Times New Roman"/>
          <w:b/>
          <w:bCs/>
          <w:highlight w:val="yellow"/>
        </w:rPr>
      </w:pPr>
    </w:p>
    <w:p w:rsidR="004A1E2C" w:rsidRDefault="004A1E2C" w:rsidP="004A1E2C">
      <w:pPr>
        <w:tabs>
          <w:tab w:val="left" w:pos="4680"/>
        </w:tabs>
        <w:spacing w:after="0" w:line="240" w:lineRule="auto"/>
        <w:ind w:left="6237"/>
        <w:rPr>
          <w:rFonts w:ascii="Times New Roman" w:hAnsi="Times New Roman" w:cs="Times New Roman"/>
          <w:sz w:val="20"/>
          <w:szCs w:val="20"/>
        </w:rPr>
      </w:pPr>
    </w:p>
    <w:p w:rsidR="004A1E2C" w:rsidRPr="00BE2D68" w:rsidRDefault="004A1E2C" w:rsidP="004A1E2C">
      <w:pPr>
        <w:tabs>
          <w:tab w:val="left" w:pos="4680"/>
        </w:tabs>
        <w:spacing w:after="0" w:line="240" w:lineRule="auto"/>
        <w:ind w:left="6237"/>
        <w:rPr>
          <w:rFonts w:ascii="Times New Roman" w:hAnsi="Times New Roman" w:cs="Times New Roman"/>
          <w:sz w:val="20"/>
          <w:szCs w:val="20"/>
          <w:u w:val="single"/>
        </w:rPr>
      </w:pPr>
      <w:r w:rsidRPr="00BE2D68">
        <w:rPr>
          <w:rFonts w:ascii="Times New Roman" w:hAnsi="Times New Roman" w:cs="Times New Roman"/>
          <w:sz w:val="20"/>
          <w:szCs w:val="20"/>
        </w:rPr>
        <w:t>Приложение № 6</w:t>
      </w:r>
    </w:p>
    <w:p w:rsidR="004A1E2C" w:rsidRPr="00BE2D68" w:rsidRDefault="004A1E2C" w:rsidP="004A1E2C">
      <w:pPr>
        <w:suppressAutoHyphens/>
        <w:spacing w:after="0" w:line="240" w:lineRule="auto"/>
        <w:ind w:left="6237"/>
        <w:rPr>
          <w:rFonts w:ascii="Times New Roman" w:hAnsi="Times New Roman" w:cs="Times New Roman"/>
          <w:sz w:val="20"/>
          <w:szCs w:val="20"/>
        </w:rPr>
      </w:pPr>
      <w:r w:rsidRPr="00BE2D68">
        <w:rPr>
          <w:rFonts w:ascii="Times New Roman" w:hAnsi="Times New Roman" w:cs="Times New Roman"/>
          <w:sz w:val="20"/>
          <w:szCs w:val="20"/>
        </w:rPr>
        <w:t>к муниципальной программе</w:t>
      </w:r>
    </w:p>
    <w:p w:rsidR="004A1E2C" w:rsidRPr="00BE2D68" w:rsidRDefault="004A1E2C" w:rsidP="004A1E2C">
      <w:pPr>
        <w:suppressAutoHyphens/>
        <w:spacing w:after="0" w:line="240" w:lineRule="auto"/>
        <w:ind w:left="6237"/>
        <w:rPr>
          <w:rFonts w:ascii="Times New Roman" w:hAnsi="Times New Roman" w:cs="Times New Roman"/>
          <w:sz w:val="20"/>
          <w:szCs w:val="20"/>
        </w:rPr>
      </w:pPr>
      <w:r w:rsidRPr="00BE2D68">
        <w:rPr>
          <w:rFonts w:ascii="Times New Roman" w:hAnsi="Times New Roman" w:cs="Times New Roman"/>
          <w:sz w:val="20"/>
          <w:szCs w:val="20"/>
        </w:rPr>
        <w:t>«Колпино – благоустроенный город»</w:t>
      </w:r>
    </w:p>
    <w:p w:rsidR="004A1E2C" w:rsidRPr="0057251A" w:rsidRDefault="004A1E2C" w:rsidP="004A1E2C">
      <w:pPr>
        <w:tabs>
          <w:tab w:val="left" w:pos="4680"/>
        </w:tabs>
        <w:spacing w:after="0" w:line="240" w:lineRule="auto"/>
        <w:ind w:left="6237"/>
        <w:jc w:val="center"/>
        <w:rPr>
          <w:rFonts w:ascii="Times New Roman" w:hAnsi="Times New Roman" w:cs="Times New Roman"/>
          <w:b/>
          <w:bCs/>
        </w:rPr>
      </w:pPr>
    </w:p>
    <w:p w:rsidR="004A1E2C" w:rsidRDefault="004A1E2C" w:rsidP="004A1E2C">
      <w:pPr>
        <w:tabs>
          <w:tab w:val="left" w:pos="4680"/>
        </w:tabs>
        <w:spacing w:after="0" w:line="240" w:lineRule="auto"/>
        <w:jc w:val="center"/>
        <w:rPr>
          <w:rFonts w:ascii="Times New Roman" w:hAnsi="Times New Roman" w:cs="Times New Roman"/>
          <w:b/>
        </w:rPr>
      </w:pPr>
    </w:p>
    <w:p w:rsidR="004A1E2C" w:rsidRPr="0057251A" w:rsidRDefault="004A1E2C" w:rsidP="004A1E2C">
      <w:pPr>
        <w:tabs>
          <w:tab w:val="left" w:pos="4680"/>
        </w:tabs>
        <w:spacing w:after="0" w:line="240" w:lineRule="auto"/>
        <w:jc w:val="center"/>
        <w:rPr>
          <w:rFonts w:ascii="Times New Roman" w:hAnsi="Times New Roman" w:cs="Times New Roman"/>
          <w:b/>
        </w:rPr>
      </w:pPr>
      <w:r w:rsidRPr="0057251A">
        <w:rPr>
          <w:rFonts w:ascii="Times New Roman" w:hAnsi="Times New Roman" w:cs="Times New Roman"/>
          <w:b/>
        </w:rPr>
        <w:t>Адресный перечень</w:t>
      </w:r>
    </w:p>
    <w:p w:rsidR="004A1E2C" w:rsidRPr="0057251A" w:rsidRDefault="004A1E2C" w:rsidP="004A1E2C">
      <w:pPr>
        <w:tabs>
          <w:tab w:val="left" w:pos="4680"/>
        </w:tabs>
        <w:spacing w:after="0" w:line="240" w:lineRule="auto"/>
        <w:jc w:val="center"/>
        <w:rPr>
          <w:rFonts w:ascii="Times New Roman" w:hAnsi="Times New Roman" w:cs="Times New Roman"/>
          <w:b/>
          <w:bCs/>
        </w:rPr>
      </w:pPr>
      <w:r w:rsidRPr="0057251A">
        <w:rPr>
          <w:rFonts w:ascii="Times New Roman" w:hAnsi="Times New Roman" w:cs="Times New Roman"/>
          <w:b/>
          <w:bCs/>
        </w:rPr>
        <w:t>по содержанию информационных щитов, установленных на</w:t>
      </w:r>
    </w:p>
    <w:p w:rsidR="004A1E2C" w:rsidRPr="0057251A" w:rsidRDefault="004A1E2C" w:rsidP="004A1E2C">
      <w:pPr>
        <w:tabs>
          <w:tab w:val="left" w:pos="4680"/>
        </w:tabs>
        <w:spacing w:after="0" w:line="240" w:lineRule="auto"/>
        <w:jc w:val="center"/>
        <w:rPr>
          <w:rFonts w:ascii="Times New Roman" w:hAnsi="Times New Roman" w:cs="Times New Roman"/>
          <w:b/>
          <w:bCs/>
        </w:rPr>
      </w:pPr>
      <w:r w:rsidRPr="0057251A">
        <w:rPr>
          <w:rFonts w:ascii="Times New Roman" w:hAnsi="Times New Roman" w:cs="Times New Roman"/>
          <w:b/>
          <w:bCs/>
        </w:rPr>
        <w:t>территории частного жилищного фонда МО г.Колпино</w:t>
      </w:r>
    </w:p>
    <w:p w:rsidR="004A1E2C" w:rsidRPr="0057251A" w:rsidRDefault="004A1E2C" w:rsidP="004A1E2C">
      <w:pPr>
        <w:tabs>
          <w:tab w:val="left" w:pos="4680"/>
        </w:tabs>
        <w:spacing w:after="0" w:line="240" w:lineRule="auto"/>
        <w:jc w:val="center"/>
        <w:rPr>
          <w:rFonts w:ascii="Times New Roman" w:hAnsi="Times New Roman" w:cs="Times New Roman"/>
          <w:b/>
          <w:bCs/>
        </w:rPr>
      </w:pPr>
    </w:p>
    <w:tbl>
      <w:tblPr>
        <w:tblW w:w="5000" w:type="pct"/>
        <w:tblCellMar>
          <w:left w:w="30" w:type="dxa"/>
          <w:right w:w="30" w:type="dxa"/>
        </w:tblCellMar>
        <w:tblLook w:val="04A0" w:firstRow="1" w:lastRow="0" w:firstColumn="1" w:lastColumn="0" w:noHBand="0" w:noVBand="1"/>
      </w:tblPr>
      <w:tblGrid>
        <w:gridCol w:w="549"/>
        <w:gridCol w:w="6843"/>
        <w:gridCol w:w="1367"/>
        <w:gridCol w:w="1367"/>
      </w:tblGrid>
      <w:tr w:rsidR="004A1E2C" w:rsidRPr="0057251A" w:rsidTr="00FC7B25">
        <w:trPr>
          <w:trHeight w:val="653"/>
        </w:trPr>
        <w:tc>
          <w:tcPr>
            <w:tcW w:w="271" w:type="pct"/>
            <w:tcBorders>
              <w:top w:val="single" w:sz="6" w:space="0" w:color="auto"/>
              <w:left w:val="single" w:sz="6" w:space="0" w:color="auto"/>
              <w:bottom w:val="single" w:sz="6" w:space="0" w:color="auto"/>
              <w:right w:val="single" w:sz="6" w:space="0" w:color="auto"/>
            </w:tcBorders>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b/>
              </w:rPr>
            </w:pPr>
            <w:r w:rsidRPr="0057251A">
              <w:rPr>
                <w:rFonts w:ascii="Times New Roman" w:hAnsi="Times New Roman" w:cs="Times New Roman"/>
                <w:b/>
              </w:rPr>
              <w:t>№ п/п</w:t>
            </w:r>
          </w:p>
        </w:tc>
        <w:tc>
          <w:tcPr>
            <w:tcW w:w="3378" w:type="pct"/>
            <w:tcBorders>
              <w:top w:val="single" w:sz="6" w:space="0" w:color="auto"/>
              <w:left w:val="single" w:sz="6" w:space="0" w:color="auto"/>
              <w:bottom w:val="single" w:sz="6" w:space="0" w:color="auto"/>
              <w:right w:val="single" w:sz="6" w:space="0" w:color="auto"/>
            </w:tcBorders>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b/>
              </w:rPr>
            </w:pPr>
          </w:p>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b/>
              </w:rPr>
            </w:pPr>
            <w:r w:rsidRPr="0057251A">
              <w:rPr>
                <w:rFonts w:ascii="Times New Roman" w:hAnsi="Times New Roman" w:cs="Times New Roman"/>
                <w:b/>
              </w:rPr>
              <w:t>Адрес</w:t>
            </w:r>
          </w:p>
        </w:tc>
        <w:tc>
          <w:tcPr>
            <w:tcW w:w="675" w:type="pct"/>
            <w:tcBorders>
              <w:top w:val="single" w:sz="6" w:space="0" w:color="auto"/>
              <w:left w:val="single" w:sz="6" w:space="0" w:color="auto"/>
              <w:bottom w:val="single" w:sz="6" w:space="0" w:color="auto"/>
              <w:right w:val="single" w:sz="6" w:space="0" w:color="auto"/>
            </w:tcBorders>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b/>
              </w:rPr>
            </w:pPr>
          </w:p>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b/>
              </w:rPr>
            </w:pPr>
            <w:r w:rsidRPr="0057251A">
              <w:rPr>
                <w:rFonts w:ascii="Times New Roman" w:hAnsi="Times New Roman" w:cs="Times New Roman"/>
                <w:b/>
              </w:rPr>
              <w:t>Ед.изм.</w:t>
            </w:r>
          </w:p>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b/>
              </w:rPr>
            </w:pPr>
          </w:p>
        </w:tc>
        <w:tc>
          <w:tcPr>
            <w:tcW w:w="675" w:type="pct"/>
            <w:tcBorders>
              <w:top w:val="single" w:sz="6" w:space="0" w:color="auto"/>
              <w:left w:val="single" w:sz="6" w:space="0" w:color="auto"/>
              <w:bottom w:val="single" w:sz="6" w:space="0" w:color="auto"/>
              <w:right w:val="single" w:sz="6" w:space="0" w:color="auto"/>
            </w:tcBorders>
          </w:tcPr>
          <w:p w:rsidR="004A1E2C" w:rsidRPr="0057251A" w:rsidRDefault="004A1E2C" w:rsidP="004A1E2C">
            <w:pPr>
              <w:tabs>
                <w:tab w:val="left" w:pos="6379"/>
              </w:tabs>
              <w:autoSpaceDE w:val="0"/>
              <w:autoSpaceDN w:val="0"/>
              <w:adjustRightInd w:val="0"/>
              <w:spacing w:after="0" w:line="240" w:lineRule="auto"/>
              <w:rPr>
                <w:rFonts w:ascii="Times New Roman" w:hAnsi="Times New Roman" w:cs="Times New Roman"/>
                <w:b/>
              </w:rPr>
            </w:pPr>
          </w:p>
          <w:p w:rsidR="004A1E2C" w:rsidRPr="0057251A" w:rsidRDefault="004A1E2C" w:rsidP="004A1E2C">
            <w:pPr>
              <w:tabs>
                <w:tab w:val="left" w:pos="6379"/>
              </w:tabs>
              <w:autoSpaceDE w:val="0"/>
              <w:autoSpaceDN w:val="0"/>
              <w:adjustRightInd w:val="0"/>
              <w:spacing w:after="0" w:line="240" w:lineRule="auto"/>
              <w:rPr>
                <w:rFonts w:ascii="Times New Roman" w:hAnsi="Times New Roman" w:cs="Times New Roman"/>
                <w:b/>
              </w:rPr>
            </w:pPr>
            <w:r w:rsidRPr="0057251A">
              <w:rPr>
                <w:rFonts w:ascii="Times New Roman" w:hAnsi="Times New Roman" w:cs="Times New Roman"/>
                <w:b/>
              </w:rPr>
              <w:t>Объем работ</w:t>
            </w:r>
          </w:p>
        </w:tc>
      </w:tr>
      <w:tr w:rsidR="004A1E2C" w:rsidRPr="0057251A" w:rsidTr="00FC7B25">
        <w:trPr>
          <w:trHeight w:val="453"/>
        </w:trPr>
        <w:tc>
          <w:tcPr>
            <w:tcW w:w="271" w:type="pct"/>
            <w:tcBorders>
              <w:top w:val="single" w:sz="6" w:space="0" w:color="auto"/>
              <w:left w:val="single" w:sz="6" w:space="0" w:color="auto"/>
              <w:bottom w:val="single" w:sz="6" w:space="0" w:color="auto"/>
              <w:right w:val="single" w:sz="6" w:space="0" w:color="auto"/>
            </w:tcBorders>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r w:rsidRPr="0057251A">
              <w:rPr>
                <w:rFonts w:ascii="Times New Roman" w:hAnsi="Times New Roman" w:cs="Times New Roman"/>
              </w:rPr>
              <w:t>1</w:t>
            </w:r>
          </w:p>
        </w:tc>
        <w:tc>
          <w:tcPr>
            <w:tcW w:w="3378" w:type="pct"/>
            <w:tcBorders>
              <w:top w:val="single" w:sz="6" w:space="0" w:color="auto"/>
              <w:left w:val="single" w:sz="6" w:space="0" w:color="auto"/>
              <w:bottom w:val="single" w:sz="6" w:space="0" w:color="auto"/>
              <w:right w:val="single" w:sz="6" w:space="0" w:color="auto"/>
            </w:tcBorders>
          </w:tcPr>
          <w:p w:rsidR="004A1E2C" w:rsidRPr="0057251A" w:rsidRDefault="004A1E2C" w:rsidP="004A1E2C">
            <w:pPr>
              <w:spacing w:after="0" w:line="240" w:lineRule="auto"/>
              <w:rPr>
                <w:rFonts w:ascii="Times New Roman" w:hAnsi="Times New Roman" w:cs="Times New Roman"/>
              </w:rPr>
            </w:pPr>
            <w:r w:rsidRPr="0057251A">
              <w:rPr>
                <w:rFonts w:ascii="Times New Roman" w:hAnsi="Times New Roman" w:cs="Times New Roman"/>
              </w:rPr>
              <w:t>Лагерное шоссе, напротив ПТУ № 134 и ул. Ивановская</w:t>
            </w:r>
          </w:p>
        </w:tc>
        <w:tc>
          <w:tcPr>
            <w:tcW w:w="675" w:type="pct"/>
            <w:tcBorders>
              <w:top w:val="single" w:sz="6" w:space="0" w:color="auto"/>
              <w:left w:val="single" w:sz="6" w:space="0" w:color="auto"/>
              <w:bottom w:val="single" w:sz="6" w:space="0" w:color="auto"/>
              <w:right w:val="single" w:sz="6" w:space="0" w:color="auto"/>
            </w:tcBorders>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r w:rsidRPr="0057251A">
              <w:rPr>
                <w:rFonts w:ascii="Times New Roman" w:hAnsi="Times New Roman" w:cs="Times New Roman"/>
              </w:rPr>
              <w:t>шт.</w:t>
            </w:r>
          </w:p>
        </w:tc>
        <w:tc>
          <w:tcPr>
            <w:tcW w:w="675" w:type="pct"/>
            <w:tcBorders>
              <w:top w:val="single" w:sz="6" w:space="0" w:color="auto"/>
              <w:left w:val="single" w:sz="6" w:space="0" w:color="auto"/>
              <w:bottom w:val="single" w:sz="6" w:space="0" w:color="auto"/>
              <w:right w:val="single" w:sz="6" w:space="0" w:color="auto"/>
            </w:tcBorders>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r w:rsidRPr="0057251A">
              <w:rPr>
                <w:rFonts w:ascii="Times New Roman" w:hAnsi="Times New Roman" w:cs="Times New Roman"/>
              </w:rPr>
              <w:t>1</w:t>
            </w:r>
          </w:p>
        </w:tc>
      </w:tr>
      <w:tr w:rsidR="004A1E2C" w:rsidRPr="0057251A" w:rsidTr="00FC7B25">
        <w:trPr>
          <w:trHeight w:val="453"/>
        </w:trPr>
        <w:tc>
          <w:tcPr>
            <w:tcW w:w="271" w:type="pct"/>
            <w:tcBorders>
              <w:top w:val="single" w:sz="6" w:space="0" w:color="auto"/>
              <w:left w:val="single" w:sz="6" w:space="0" w:color="auto"/>
              <w:bottom w:val="single" w:sz="6" w:space="0" w:color="auto"/>
              <w:right w:val="single" w:sz="6" w:space="0" w:color="auto"/>
            </w:tcBorders>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r w:rsidRPr="0057251A">
              <w:rPr>
                <w:rFonts w:ascii="Times New Roman" w:hAnsi="Times New Roman" w:cs="Times New Roman"/>
              </w:rPr>
              <w:t>2</w:t>
            </w:r>
          </w:p>
        </w:tc>
        <w:tc>
          <w:tcPr>
            <w:tcW w:w="3378" w:type="pct"/>
            <w:tcBorders>
              <w:top w:val="single" w:sz="6" w:space="0" w:color="auto"/>
              <w:left w:val="single" w:sz="6" w:space="0" w:color="auto"/>
              <w:bottom w:val="single" w:sz="6" w:space="0" w:color="auto"/>
              <w:right w:val="single" w:sz="6" w:space="0" w:color="auto"/>
            </w:tcBorders>
          </w:tcPr>
          <w:p w:rsidR="004A1E2C" w:rsidRPr="0057251A" w:rsidRDefault="004A1E2C" w:rsidP="004A1E2C">
            <w:pPr>
              <w:spacing w:after="0" w:line="240" w:lineRule="auto"/>
              <w:rPr>
                <w:rFonts w:ascii="Times New Roman" w:hAnsi="Times New Roman" w:cs="Times New Roman"/>
              </w:rPr>
            </w:pPr>
            <w:r w:rsidRPr="0057251A">
              <w:rPr>
                <w:rFonts w:ascii="Times New Roman" w:hAnsi="Times New Roman" w:cs="Times New Roman"/>
              </w:rPr>
              <w:t>угол ул. Индустриализации и ул. Береговая</w:t>
            </w:r>
          </w:p>
        </w:tc>
        <w:tc>
          <w:tcPr>
            <w:tcW w:w="675" w:type="pct"/>
            <w:tcBorders>
              <w:top w:val="single" w:sz="6" w:space="0" w:color="auto"/>
              <w:left w:val="single" w:sz="6" w:space="0" w:color="auto"/>
              <w:bottom w:val="single" w:sz="6" w:space="0" w:color="auto"/>
              <w:right w:val="single" w:sz="6" w:space="0" w:color="auto"/>
            </w:tcBorders>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r w:rsidRPr="0057251A">
              <w:rPr>
                <w:rFonts w:ascii="Times New Roman" w:hAnsi="Times New Roman" w:cs="Times New Roman"/>
              </w:rPr>
              <w:t>шт.</w:t>
            </w:r>
          </w:p>
        </w:tc>
        <w:tc>
          <w:tcPr>
            <w:tcW w:w="675" w:type="pct"/>
            <w:tcBorders>
              <w:top w:val="single" w:sz="6" w:space="0" w:color="auto"/>
              <w:left w:val="single" w:sz="6" w:space="0" w:color="auto"/>
              <w:bottom w:val="single" w:sz="6" w:space="0" w:color="auto"/>
              <w:right w:val="single" w:sz="6" w:space="0" w:color="auto"/>
            </w:tcBorders>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r w:rsidRPr="0057251A">
              <w:rPr>
                <w:rFonts w:ascii="Times New Roman" w:hAnsi="Times New Roman" w:cs="Times New Roman"/>
              </w:rPr>
              <w:t>1</w:t>
            </w:r>
          </w:p>
        </w:tc>
      </w:tr>
      <w:tr w:rsidR="004A1E2C" w:rsidRPr="0057251A" w:rsidTr="00FC7B25">
        <w:trPr>
          <w:trHeight w:val="453"/>
        </w:trPr>
        <w:tc>
          <w:tcPr>
            <w:tcW w:w="271" w:type="pct"/>
            <w:tcBorders>
              <w:top w:val="single" w:sz="6" w:space="0" w:color="auto"/>
              <w:left w:val="single" w:sz="6" w:space="0" w:color="auto"/>
              <w:bottom w:val="single" w:sz="6" w:space="0" w:color="auto"/>
              <w:right w:val="single" w:sz="6" w:space="0" w:color="auto"/>
            </w:tcBorders>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r w:rsidRPr="0057251A">
              <w:rPr>
                <w:rFonts w:ascii="Times New Roman" w:hAnsi="Times New Roman" w:cs="Times New Roman"/>
              </w:rPr>
              <w:t>3</w:t>
            </w:r>
          </w:p>
        </w:tc>
        <w:tc>
          <w:tcPr>
            <w:tcW w:w="3378" w:type="pct"/>
            <w:tcBorders>
              <w:top w:val="single" w:sz="6" w:space="0" w:color="auto"/>
              <w:left w:val="single" w:sz="6" w:space="0" w:color="auto"/>
              <w:bottom w:val="single" w:sz="6" w:space="0" w:color="auto"/>
              <w:right w:val="single" w:sz="6" w:space="0" w:color="auto"/>
            </w:tcBorders>
          </w:tcPr>
          <w:p w:rsidR="004A1E2C" w:rsidRPr="0057251A" w:rsidRDefault="004A1E2C" w:rsidP="004A1E2C">
            <w:pPr>
              <w:spacing w:after="0" w:line="240" w:lineRule="auto"/>
              <w:rPr>
                <w:rFonts w:ascii="Times New Roman" w:hAnsi="Times New Roman" w:cs="Times New Roman"/>
              </w:rPr>
            </w:pPr>
            <w:r w:rsidRPr="0057251A">
              <w:rPr>
                <w:rFonts w:ascii="Times New Roman" w:hAnsi="Times New Roman" w:cs="Times New Roman"/>
              </w:rPr>
              <w:t>угол ул. Ленинградской и ул. Водопадной</w:t>
            </w:r>
          </w:p>
        </w:tc>
        <w:tc>
          <w:tcPr>
            <w:tcW w:w="675" w:type="pct"/>
            <w:tcBorders>
              <w:top w:val="single" w:sz="6" w:space="0" w:color="auto"/>
              <w:left w:val="single" w:sz="6" w:space="0" w:color="auto"/>
              <w:bottom w:val="single" w:sz="6" w:space="0" w:color="auto"/>
              <w:right w:val="single" w:sz="6" w:space="0" w:color="auto"/>
            </w:tcBorders>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r w:rsidRPr="0057251A">
              <w:rPr>
                <w:rFonts w:ascii="Times New Roman" w:hAnsi="Times New Roman" w:cs="Times New Roman"/>
              </w:rPr>
              <w:t>шт.</w:t>
            </w:r>
          </w:p>
        </w:tc>
        <w:tc>
          <w:tcPr>
            <w:tcW w:w="675" w:type="pct"/>
            <w:tcBorders>
              <w:top w:val="single" w:sz="6" w:space="0" w:color="auto"/>
              <w:left w:val="single" w:sz="6" w:space="0" w:color="auto"/>
              <w:bottom w:val="single" w:sz="6" w:space="0" w:color="auto"/>
              <w:right w:val="single" w:sz="6" w:space="0" w:color="auto"/>
            </w:tcBorders>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r w:rsidRPr="0057251A">
              <w:rPr>
                <w:rFonts w:ascii="Times New Roman" w:hAnsi="Times New Roman" w:cs="Times New Roman"/>
              </w:rPr>
              <w:t>1</w:t>
            </w:r>
          </w:p>
        </w:tc>
      </w:tr>
      <w:tr w:rsidR="004A1E2C" w:rsidRPr="0057251A" w:rsidTr="00FC7B25">
        <w:trPr>
          <w:trHeight w:val="453"/>
        </w:trPr>
        <w:tc>
          <w:tcPr>
            <w:tcW w:w="271" w:type="pct"/>
            <w:tcBorders>
              <w:top w:val="single" w:sz="6" w:space="0" w:color="auto"/>
              <w:left w:val="single" w:sz="6" w:space="0" w:color="auto"/>
              <w:bottom w:val="single" w:sz="6" w:space="0" w:color="auto"/>
              <w:right w:val="single" w:sz="6" w:space="0" w:color="auto"/>
            </w:tcBorders>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rPr>
            </w:pPr>
            <w:r w:rsidRPr="0057251A">
              <w:rPr>
                <w:rFonts w:ascii="Times New Roman" w:hAnsi="Times New Roman" w:cs="Times New Roman"/>
              </w:rPr>
              <w:t>4</w:t>
            </w:r>
          </w:p>
        </w:tc>
        <w:tc>
          <w:tcPr>
            <w:tcW w:w="3378" w:type="pct"/>
            <w:tcBorders>
              <w:top w:val="single" w:sz="6" w:space="0" w:color="auto"/>
              <w:left w:val="single" w:sz="6" w:space="0" w:color="auto"/>
              <w:bottom w:val="single" w:sz="6" w:space="0" w:color="auto"/>
              <w:right w:val="single" w:sz="6" w:space="0" w:color="auto"/>
            </w:tcBorders>
          </w:tcPr>
          <w:p w:rsidR="004A1E2C" w:rsidRPr="0057251A" w:rsidRDefault="004A1E2C" w:rsidP="004A1E2C">
            <w:pPr>
              <w:spacing w:after="0" w:line="240" w:lineRule="auto"/>
              <w:rPr>
                <w:rFonts w:ascii="Times New Roman" w:hAnsi="Times New Roman" w:cs="Times New Roman"/>
              </w:rPr>
            </w:pPr>
            <w:r w:rsidRPr="0057251A">
              <w:rPr>
                <w:rFonts w:ascii="Times New Roman" w:hAnsi="Times New Roman" w:cs="Times New Roman"/>
              </w:rPr>
              <w:t>Лагерное шоссе, у автобусной остановки, напротив д. № 50</w:t>
            </w:r>
          </w:p>
        </w:tc>
        <w:tc>
          <w:tcPr>
            <w:tcW w:w="675" w:type="pct"/>
            <w:tcBorders>
              <w:top w:val="single" w:sz="6" w:space="0" w:color="auto"/>
              <w:left w:val="single" w:sz="6" w:space="0" w:color="auto"/>
              <w:bottom w:val="single" w:sz="6" w:space="0" w:color="auto"/>
              <w:right w:val="single" w:sz="6" w:space="0" w:color="auto"/>
            </w:tcBorders>
          </w:tcPr>
          <w:p w:rsidR="004A1E2C" w:rsidRPr="0057251A" w:rsidRDefault="004A1E2C" w:rsidP="004A1E2C">
            <w:pPr>
              <w:spacing w:after="0" w:line="240" w:lineRule="auto"/>
              <w:jc w:val="center"/>
              <w:rPr>
                <w:rFonts w:ascii="Times New Roman" w:hAnsi="Times New Roman" w:cs="Times New Roman"/>
              </w:rPr>
            </w:pPr>
            <w:r w:rsidRPr="0057251A">
              <w:rPr>
                <w:rFonts w:ascii="Times New Roman" w:hAnsi="Times New Roman" w:cs="Times New Roman"/>
              </w:rPr>
              <w:t>шт.</w:t>
            </w:r>
          </w:p>
        </w:tc>
        <w:tc>
          <w:tcPr>
            <w:tcW w:w="675" w:type="pct"/>
            <w:tcBorders>
              <w:top w:val="single" w:sz="6" w:space="0" w:color="auto"/>
              <w:left w:val="single" w:sz="6" w:space="0" w:color="auto"/>
              <w:bottom w:val="single" w:sz="6" w:space="0" w:color="auto"/>
              <w:right w:val="single" w:sz="6" w:space="0" w:color="auto"/>
            </w:tcBorders>
          </w:tcPr>
          <w:p w:rsidR="004A1E2C" w:rsidRPr="0057251A" w:rsidRDefault="004A1E2C" w:rsidP="004A1E2C">
            <w:pPr>
              <w:spacing w:after="0" w:line="240" w:lineRule="auto"/>
              <w:jc w:val="center"/>
              <w:rPr>
                <w:rFonts w:ascii="Times New Roman" w:hAnsi="Times New Roman" w:cs="Times New Roman"/>
              </w:rPr>
            </w:pPr>
            <w:r w:rsidRPr="0057251A">
              <w:rPr>
                <w:rFonts w:ascii="Times New Roman" w:hAnsi="Times New Roman" w:cs="Times New Roman"/>
              </w:rPr>
              <w:t>1</w:t>
            </w:r>
          </w:p>
        </w:tc>
      </w:tr>
      <w:tr w:rsidR="004A1E2C" w:rsidRPr="0057251A" w:rsidTr="00FC7B25">
        <w:trPr>
          <w:trHeight w:val="453"/>
        </w:trPr>
        <w:tc>
          <w:tcPr>
            <w:tcW w:w="271" w:type="pct"/>
            <w:tcBorders>
              <w:top w:val="single" w:sz="6" w:space="0" w:color="auto"/>
              <w:left w:val="single" w:sz="6" w:space="0" w:color="auto"/>
              <w:bottom w:val="single" w:sz="6" w:space="0" w:color="auto"/>
              <w:right w:val="single" w:sz="6" w:space="0" w:color="auto"/>
            </w:tcBorders>
          </w:tcPr>
          <w:p w:rsidR="004A1E2C" w:rsidRPr="0057251A" w:rsidRDefault="004A1E2C" w:rsidP="004A1E2C">
            <w:pPr>
              <w:tabs>
                <w:tab w:val="left" w:pos="6379"/>
              </w:tabs>
              <w:autoSpaceDE w:val="0"/>
              <w:autoSpaceDN w:val="0"/>
              <w:adjustRightInd w:val="0"/>
              <w:spacing w:after="0" w:line="240" w:lineRule="auto"/>
              <w:jc w:val="center"/>
              <w:rPr>
                <w:rFonts w:ascii="Times New Roman" w:hAnsi="Times New Roman" w:cs="Times New Roman"/>
                <w:b/>
              </w:rPr>
            </w:pPr>
          </w:p>
        </w:tc>
        <w:tc>
          <w:tcPr>
            <w:tcW w:w="3378" w:type="pct"/>
            <w:tcBorders>
              <w:top w:val="single" w:sz="6" w:space="0" w:color="auto"/>
              <w:left w:val="single" w:sz="6" w:space="0" w:color="auto"/>
              <w:bottom w:val="single" w:sz="6" w:space="0" w:color="auto"/>
              <w:right w:val="single" w:sz="6" w:space="0" w:color="auto"/>
            </w:tcBorders>
          </w:tcPr>
          <w:p w:rsidR="004A1E2C" w:rsidRPr="0057251A" w:rsidRDefault="004A1E2C" w:rsidP="004A1E2C">
            <w:pPr>
              <w:spacing w:after="0" w:line="240" w:lineRule="auto"/>
              <w:rPr>
                <w:rFonts w:ascii="Times New Roman" w:hAnsi="Times New Roman" w:cs="Times New Roman"/>
                <w:b/>
              </w:rPr>
            </w:pPr>
            <w:r w:rsidRPr="0057251A">
              <w:rPr>
                <w:rFonts w:ascii="Times New Roman" w:hAnsi="Times New Roman" w:cs="Times New Roman"/>
                <w:b/>
              </w:rPr>
              <w:t>И Т О ГО</w:t>
            </w:r>
          </w:p>
        </w:tc>
        <w:tc>
          <w:tcPr>
            <w:tcW w:w="675" w:type="pct"/>
            <w:tcBorders>
              <w:top w:val="single" w:sz="6" w:space="0" w:color="auto"/>
              <w:left w:val="single" w:sz="6" w:space="0" w:color="auto"/>
              <w:bottom w:val="single" w:sz="6" w:space="0" w:color="auto"/>
              <w:right w:val="single" w:sz="6" w:space="0" w:color="auto"/>
            </w:tcBorders>
          </w:tcPr>
          <w:p w:rsidR="004A1E2C" w:rsidRPr="0057251A" w:rsidRDefault="004A1E2C" w:rsidP="004A1E2C">
            <w:pPr>
              <w:spacing w:after="0" w:line="240" w:lineRule="auto"/>
              <w:jc w:val="center"/>
              <w:rPr>
                <w:rFonts w:ascii="Times New Roman" w:hAnsi="Times New Roman" w:cs="Times New Roman"/>
                <w:b/>
              </w:rPr>
            </w:pPr>
            <w:r w:rsidRPr="0057251A">
              <w:rPr>
                <w:rFonts w:ascii="Times New Roman" w:hAnsi="Times New Roman" w:cs="Times New Roman"/>
                <w:b/>
              </w:rPr>
              <w:t>шт.</w:t>
            </w:r>
          </w:p>
        </w:tc>
        <w:tc>
          <w:tcPr>
            <w:tcW w:w="675" w:type="pct"/>
            <w:tcBorders>
              <w:top w:val="single" w:sz="6" w:space="0" w:color="auto"/>
              <w:left w:val="single" w:sz="6" w:space="0" w:color="auto"/>
              <w:bottom w:val="single" w:sz="6" w:space="0" w:color="auto"/>
              <w:right w:val="single" w:sz="6" w:space="0" w:color="auto"/>
            </w:tcBorders>
          </w:tcPr>
          <w:p w:rsidR="004A1E2C" w:rsidRPr="0057251A" w:rsidRDefault="004A1E2C" w:rsidP="004A1E2C">
            <w:pPr>
              <w:spacing w:after="0" w:line="240" w:lineRule="auto"/>
              <w:jc w:val="center"/>
              <w:rPr>
                <w:rFonts w:ascii="Times New Roman" w:hAnsi="Times New Roman" w:cs="Times New Roman"/>
                <w:b/>
              </w:rPr>
            </w:pPr>
            <w:r w:rsidRPr="0057251A">
              <w:rPr>
                <w:rFonts w:ascii="Times New Roman" w:hAnsi="Times New Roman" w:cs="Times New Roman"/>
                <w:b/>
              </w:rPr>
              <w:t>4</w:t>
            </w:r>
          </w:p>
        </w:tc>
      </w:tr>
    </w:tbl>
    <w:p w:rsidR="004A1E2C" w:rsidRPr="0057251A" w:rsidRDefault="004A1E2C" w:rsidP="004A1E2C">
      <w:pPr>
        <w:spacing w:after="0" w:line="240" w:lineRule="auto"/>
        <w:rPr>
          <w:rFonts w:ascii="Times New Roman" w:hAnsi="Times New Roman" w:cs="Times New Roman"/>
        </w:rPr>
      </w:pPr>
    </w:p>
    <w:p w:rsidR="00BB352D" w:rsidRDefault="00BB352D" w:rsidP="004A1E2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br w:type="page"/>
      </w:r>
    </w:p>
    <w:p w:rsidR="00BB352D" w:rsidRDefault="00BB352D" w:rsidP="00BB352D">
      <w:pPr>
        <w:spacing w:before="100" w:beforeAutospacing="1" w:after="100" w:afterAutospacing="1" w:line="240" w:lineRule="auto"/>
        <w:contextualSpacing/>
        <w:jc w:val="right"/>
        <w:outlineLvl w:val="1"/>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Приложение № 10</w:t>
      </w:r>
    </w:p>
    <w:p w:rsidR="00BB352D" w:rsidRDefault="00BB352D" w:rsidP="00BB352D">
      <w:pPr>
        <w:spacing w:before="100" w:beforeAutospacing="1" w:after="100" w:afterAutospacing="1" w:line="240" w:lineRule="auto"/>
        <w:contextualSpacing/>
        <w:jc w:val="right"/>
        <w:outlineLvl w:val="1"/>
        <w:rPr>
          <w:rFonts w:ascii="Times New Roman" w:eastAsiaTheme="minorEastAsia" w:hAnsi="Times New Roman" w:cs="Times New Roman"/>
          <w:lang w:eastAsia="ru-RU"/>
        </w:rPr>
      </w:pPr>
      <w:r>
        <w:rPr>
          <w:rFonts w:ascii="Times New Roman" w:eastAsiaTheme="minorEastAsia" w:hAnsi="Times New Roman" w:cs="Times New Roman"/>
          <w:lang w:eastAsia="ru-RU"/>
        </w:rPr>
        <w:t>к постановлению Местной администрации</w:t>
      </w:r>
    </w:p>
    <w:p w:rsidR="00BB352D" w:rsidRDefault="00BB352D" w:rsidP="00BB352D">
      <w:pPr>
        <w:spacing w:before="100" w:beforeAutospacing="1" w:after="100" w:afterAutospacing="1" w:line="240" w:lineRule="auto"/>
        <w:contextualSpacing/>
        <w:jc w:val="right"/>
        <w:outlineLvl w:val="1"/>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   от 01.11.2019 № 35ма</w:t>
      </w:r>
    </w:p>
    <w:p w:rsidR="00BB352D" w:rsidRDefault="00BB352D" w:rsidP="00BB352D">
      <w:pPr>
        <w:spacing w:after="0" w:line="240" w:lineRule="auto"/>
        <w:jc w:val="center"/>
        <w:rPr>
          <w:rFonts w:ascii="Times New Roman" w:eastAsia="Times New Roman" w:hAnsi="Times New Roman" w:cs="Times New Roman"/>
          <w:b/>
          <w:lang w:eastAsia="ru-RU"/>
        </w:rPr>
      </w:pPr>
    </w:p>
    <w:p w:rsidR="00BB352D" w:rsidRDefault="00BB352D" w:rsidP="00BB352D">
      <w:pPr>
        <w:spacing w:after="0" w:line="240" w:lineRule="auto"/>
        <w:jc w:val="center"/>
        <w:rPr>
          <w:rFonts w:ascii="Times New Roman" w:eastAsia="Times New Roman" w:hAnsi="Times New Roman" w:cs="Times New Roman"/>
          <w:b/>
          <w:lang w:eastAsia="ru-RU"/>
        </w:rPr>
      </w:pPr>
    </w:p>
    <w:p w:rsidR="00BB352D" w:rsidRPr="0004684B" w:rsidRDefault="00BB352D" w:rsidP="00BB352D">
      <w:pPr>
        <w:spacing w:after="0" w:line="240" w:lineRule="auto"/>
        <w:jc w:val="center"/>
        <w:rPr>
          <w:rFonts w:ascii="Times New Roman" w:eastAsia="Times New Roman" w:hAnsi="Times New Roman" w:cs="Times New Roman"/>
          <w:b/>
          <w:lang w:eastAsia="ru-RU"/>
        </w:rPr>
      </w:pPr>
      <w:r w:rsidRPr="0004684B">
        <w:rPr>
          <w:rFonts w:ascii="Times New Roman" w:eastAsia="Times New Roman" w:hAnsi="Times New Roman" w:cs="Times New Roman"/>
          <w:b/>
          <w:lang w:eastAsia="ru-RU"/>
        </w:rPr>
        <w:t xml:space="preserve">МУНИЦИПАЛЬНАЯ ПРОГРАММА </w:t>
      </w:r>
    </w:p>
    <w:p w:rsidR="00BB352D" w:rsidRPr="0004684B" w:rsidRDefault="00BB352D" w:rsidP="00BB352D">
      <w:pPr>
        <w:spacing w:after="0" w:line="240" w:lineRule="auto"/>
        <w:jc w:val="center"/>
        <w:rPr>
          <w:rFonts w:ascii="Times New Roman" w:eastAsia="Times New Roman" w:hAnsi="Times New Roman" w:cs="Times New Roman"/>
          <w:lang w:eastAsia="ru-RU"/>
        </w:rPr>
      </w:pPr>
      <w:r w:rsidRPr="0004684B">
        <w:rPr>
          <w:rFonts w:ascii="Times New Roman" w:eastAsia="Calibri" w:hAnsi="Times New Roman" w:cs="Times New Roman"/>
          <w:b/>
          <w:bCs/>
          <w:color w:val="444444"/>
          <w:bdr w:val="none" w:sz="0" w:space="0" w:color="auto" w:frame="1"/>
          <w:shd w:val="clear" w:color="auto" w:fill="FFFFFF"/>
        </w:rPr>
        <w:t>«</w:t>
      </w:r>
      <w:r w:rsidRPr="0004684B">
        <w:rPr>
          <w:rFonts w:ascii="Times New Roman" w:eastAsia="Times New Roman" w:hAnsi="Times New Roman" w:cs="Times New Roman"/>
          <w:lang w:eastAsia="ru-RU"/>
        </w:rPr>
        <w:t>Открытый муниципалитет»</w:t>
      </w:r>
      <w:r>
        <w:rPr>
          <w:rFonts w:ascii="Times New Roman" w:eastAsia="Calibri" w:hAnsi="Times New Roman" w:cs="Times New Roman"/>
          <w:bCs/>
          <w:color w:val="444444"/>
          <w:bdr w:val="none" w:sz="0" w:space="0" w:color="auto" w:frame="1"/>
          <w:shd w:val="clear" w:color="auto" w:fill="FFFFFF"/>
        </w:rPr>
        <w:t xml:space="preserve"> на 2020</w:t>
      </w:r>
      <w:r>
        <w:rPr>
          <w:rFonts w:ascii="Times New Roman" w:eastAsia="Times New Roman" w:hAnsi="Times New Roman" w:cs="Times New Roman"/>
          <w:lang w:eastAsia="ru-RU"/>
        </w:rPr>
        <w:t>-2022</w:t>
      </w:r>
      <w:r w:rsidRPr="0004684B">
        <w:rPr>
          <w:rFonts w:ascii="Times New Roman" w:eastAsia="Times New Roman" w:hAnsi="Times New Roman" w:cs="Times New Roman"/>
          <w:lang w:eastAsia="ru-RU"/>
        </w:rPr>
        <w:t xml:space="preserve"> гг.</w:t>
      </w:r>
    </w:p>
    <w:p w:rsidR="00BB352D" w:rsidRDefault="00BB352D" w:rsidP="00BB352D">
      <w:pPr>
        <w:spacing w:after="0" w:line="240" w:lineRule="auto"/>
        <w:jc w:val="center"/>
        <w:rPr>
          <w:rFonts w:ascii="Times New Roman" w:eastAsia="Times New Roman" w:hAnsi="Times New Roman" w:cs="Times New Roman"/>
          <w:b/>
          <w:lang w:eastAsia="ru-RU"/>
        </w:rPr>
      </w:pPr>
    </w:p>
    <w:p w:rsidR="00BB352D" w:rsidRPr="00EE4690" w:rsidRDefault="00BB352D" w:rsidP="00BB352D">
      <w:pPr>
        <w:spacing w:after="0" w:line="240" w:lineRule="auto"/>
        <w:jc w:val="center"/>
        <w:rPr>
          <w:rFonts w:ascii="Times New Roman" w:eastAsia="Times New Roman" w:hAnsi="Times New Roman" w:cs="Times New Roman"/>
          <w:b/>
          <w:lang w:eastAsia="ru-RU"/>
        </w:rPr>
      </w:pPr>
      <w:r w:rsidRPr="00EE4690">
        <w:rPr>
          <w:rFonts w:ascii="Times New Roman" w:eastAsia="Times New Roman" w:hAnsi="Times New Roman" w:cs="Times New Roman"/>
          <w:b/>
          <w:lang w:eastAsia="ru-RU"/>
        </w:rPr>
        <w:t>ПАСПОРТ</w:t>
      </w:r>
    </w:p>
    <w:p w:rsidR="00BB352D" w:rsidRPr="00EE4690" w:rsidRDefault="00BB352D" w:rsidP="00BB352D">
      <w:pPr>
        <w:spacing w:after="0" w:line="240" w:lineRule="auto"/>
        <w:jc w:val="center"/>
        <w:rPr>
          <w:rFonts w:ascii="Times New Roman" w:eastAsia="Times New Roman" w:hAnsi="Times New Roman" w:cs="Times New Roman"/>
          <w:lang w:eastAsia="ru-RU"/>
        </w:rPr>
      </w:pPr>
      <w:r w:rsidRPr="00EE4690">
        <w:rPr>
          <w:rFonts w:ascii="Times New Roman" w:eastAsia="Times New Roman" w:hAnsi="Times New Roman" w:cs="Times New Roman"/>
          <w:lang w:eastAsia="ru-RU"/>
        </w:rPr>
        <w:t xml:space="preserve">муниципальной программы </w:t>
      </w:r>
    </w:p>
    <w:tbl>
      <w:tblPr>
        <w:tblStyle w:val="aa"/>
        <w:tblW w:w="10490" w:type="dxa"/>
        <w:tblLook w:val="04A0" w:firstRow="1" w:lastRow="0" w:firstColumn="1" w:lastColumn="0" w:noHBand="0" w:noVBand="1"/>
      </w:tblPr>
      <w:tblGrid>
        <w:gridCol w:w="2978"/>
        <w:gridCol w:w="7512"/>
      </w:tblGrid>
      <w:tr w:rsidR="00BB352D" w:rsidRPr="00EE4690" w:rsidTr="00BB352D">
        <w:tc>
          <w:tcPr>
            <w:tcW w:w="2978" w:type="dxa"/>
            <w:vAlign w:val="center"/>
          </w:tcPr>
          <w:p w:rsidR="00BB352D" w:rsidRPr="00DA2661" w:rsidRDefault="00BB352D" w:rsidP="00D63B75">
            <w:pPr>
              <w:suppressAutoHyphens/>
              <w:rPr>
                <w:sz w:val="22"/>
                <w:szCs w:val="22"/>
              </w:rPr>
            </w:pPr>
            <w:r w:rsidRPr="00DA2661">
              <w:rPr>
                <w:sz w:val="22"/>
                <w:szCs w:val="22"/>
              </w:rPr>
              <w:t xml:space="preserve">Ответственный исполнитель </w:t>
            </w:r>
            <w:r>
              <w:rPr>
                <w:sz w:val="22"/>
                <w:szCs w:val="22"/>
              </w:rPr>
              <w:t xml:space="preserve">муниципальной </w:t>
            </w:r>
            <w:r w:rsidRPr="00DA2661">
              <w:rPr>
                <w:sz w:val="22"/>
                <w:szCs w:val="22"/>
              </w:rPr>
              <w:t>программы</w:t>
            </w:r>
          </w:p>
        </w:tc>
        <w:tc>
          <w:tcPr>
            <w:tcW w:w="7512" w:type="dxa"/>
            <w:vAlign w:val="center"/>
          </w:tcPr>
          <w:p w:rsidR="00BB352D" w:rsidRPr="0004684B" w:rsidRDefault="00BB352D" w:rsidP="00D63B75">
            <w:pPr>
              <w:jc w:val="both"/>
              <w:rPr>
                <w:sz w:val="22"/>
                <w:szCs w:val="22"/>
              </w:rPr>
            </w:pPr>
            <w:r w:rsidRPr="0004684B">
              <w:rPr>
                <w:sz w:val="22"/>
                <w:szCs w:val="22"/>
              </w:rPr>
              <w:t>Местная администрация МО г. Колпино</w:t>
            </w:r>
          </w:p>
        </w:tc>
      </w:tr>
      <w:tr w:rsidR="00BB352D" w:rsidRPr="00EE4690" w:rsidTr="00BB352D">
        <w:tc>
          <w:tcPr>
            <w:tcW w:w="2978" w:type="dxa"/>
          </w:tcPr>
          <w:p w:rsidR="00BB352D" w:rsidRPr="001B37CA" w:rsidRDefault="00BB352D" w:rsidP="00D63B75">
            <w:pPr>
              <w:jc w:val="both"/>
              <w:rPr>
                <w:sz w:val="22"/>
                <w:szCs w:val="22"/>
              </w:rPr>
            </w:pPr>
            <w:r>
              <w:rPr>
                <w:sz w:val="22"/>
                <w:szCs w:val="22"/>
              </w:rPr>
              <w:t>Исполнитель муниципальной</w:t>
            </w:r>
            <w:r w:rsidRPr="001B37CA">
              <w:rPr>
                <w:sz w:val="22"/>
                <w:szCs w:val="22"/>
              </w:rPr>
              <w:t xml:space="preserve"> программы</w:t>
            </w:r>
          </w:p>
        </w:tc>
        <w:tc>
          <w:tcPr>
            <w:tcW w:w="7512" w:type="dxa"/>
            <w:vAlign w:val="center"/>
          </w:tcPr>
          <w:p w:rsidR="00BB352D" w:rsidRPr="0004684B" w:rsidRDefault="00BB352D" w:rsidP="00D63B75">
            <w:pPr>
              <w:ind w:firstLine="18"/>
              <w:jc w:val="both"/>
              <w:rPr>
                <w:sz w:val="22"/>
                <w:szCs w:val="22"/>
              </w:rPr>
            </w:pPr>
            <w:r w:rsidRPr="0004684B">
              <w:rPr>
                <w:sz w:val="22"/>
                <w:szCs w:val="22"/>
              </w:rPr>
              <w:t>Общий отдел местной администрации МО г. Колпино</w:t>
            </w:r>
          </w:p>
        </w:tc>
      </w:tr>
      <w:tr w:rsidR="00BB352D" w:rsidRPr="00EE4690" w:rsidTr="00BB352D">
        <w:tc>
          <w:tcPr>
            <w:tcW w:w="2978" w:type="dxa"/>
            <w:vAlign w:val="center"/>
          </w:tcPr>
          <w:p w:rsidR="00BB352D" w:rsidRPr="001B37CA" w:rsidRDefault="00BB352D" w:rsidP="00D63B75">
            <w:pPr>
              <w:rPr>
                <w:sz w:val="22"/>
                <w:szCs w:val="22"/>
              </w:rPr>
            </w:pPr>
            <w:r>
              <w:rPr>
                <w:sz w:val="22"/>
                <w:szCs w:val="22"/>
              </w:rPr>
              <w:t>Основания</w:t>
            </w:r>
            <w:r w:rsidRPr="001B37CA">
              <w:rPr>
                <w:sz w:val="22"/>
                <w:szCs w:val="22"/>
              </w:rPr>
              <w:t xml:space="preserve"> </w:t>
            </w:r>
            <w:r>
              <w:rPr>
                <w:sz w:val="22"/>
                <w:szCs w:val="22"/>
              </w:rPr>
              <w:t xml:space="preserve">для </w:t>
            </w:r>
            <w:r w:rsidRPr="001B37CA">
              <w:rPr>
                <w:sz w:val="22"/>
                <w:szCs w:val="22"/>
              </w:rPr>
              <w:t xml:space="preserve">разработки </w:t>
            </w:r>
            <w:r>
              <w:rPr>
                <w:sz w:val="22"/>
                <w:szCs w:val="22"/>
              </w:rPr>
              <w:t xml:space="preserve">муниципальной </w:t>
            </w:r>
            <w:r w:rsidRPr="001B37CA">
              <w:rPr>
                <w:sz w:val="22"/>
                <w:szCs w:val="22"/>
              </w:rPr>
              <w:t>программы</w:t>
            </w:r>
          </w:p>
        </w:tc>
        <w:tc>
          <w:tcPr>
            <w:tcW w:w="7512" w:type="dxa"/>
            <w:vAlign w:val="center"/>
          </w:tcPr>
          <w:p w:rsidR="00BB352D" w:rsidRPr="0004684B" w:rsidRDefault="00BB352D" w:rsidP="00D63B75">
            <w:pPr>
              <w:jc w:val="both"/>
              <w:rPr>
                <w:sz w:val="22"/>
                <w:szCs w:val="22"/>
              </w:rPr>
            </w:pPr>
            <w:r w:rsidRPr="0004684B">
              <w:rPr>
                <w:sz w:val="22"/>
                <w:szCs w:val="22"/>
              </w:rPr>
              <w:t xml:space="preserve">- Постановление местной администрации МО г. Колпино от </w:t>
            </w:r>
            <w:r w:rsidRPr="00A85421">
              <w:t>20.12.2018 № 49 МА</w:t>
            </w:r>
            <w:r w:rsidRPr="00A85421">
              <w:rPr>
                <w:sz w:val="22"/>
                <w:szCs w:val="22"/>
              </w:rPr>
              <w:t xml:space="preserve"> «Об утверждении Порядка разработки, реализации и оценки </w:t>
            </w:r>
            <w:r w:rsidRPr="0004684B">
              <w:rPr>
                <w:sz w:val="22"/>
                <w:szCs w:val="22"/>
              </w:rPr>
              <w:t xml:space="preserve">эффективности реализации муниципальных программ МО город Колпино», </w:t>
            </w:r>
          </w:p>
          <w:p w:rsidR="00BB352D" w:rsidRPr="0004684B" w:rsidRDefault="00BB352D" w:rsidP="00D63B75">
            <w:pPr>
              <w:jc w:val="both"/>
              <w:rPr>
                <w:sz w:val="22"/>
                <w:szCs w:val="22"/>
              </w:rPr>
            </w:pPr>
            <w:r w:rsidRPr="0004684B">
              <w:rPr>
                <w:sz w:val="22"/>
                <w:szCs w:val="22"/>
              </w:rPr>
              <w:t xml:space="preserve">- Распоряжение местной администрации МО г. Колпино от 23.12.2015 №66 «Об утверждении перечня муниципальных программ и Порядка применения целевых статей расходов бюджета внутригородского муниципального образования Санкт-Петербурга города Колпино», </w:t>
            </w:r>
          </w:p>
          <w:p w:rsidR="00BB352D" w:rsidRPr="0004684B" w:rsidRDefault="00BB352D" w:rsidP="00D63B75">
            <w:pPr>
              <w:jc w:val="both"/>
              <w:rPr>
                <w:sz w:val="22"/>
                <w:szCs w:val="22"/>
              </w:rPr>
            </w:pPr>
            <w:r w:rsidRPr="0004684B">
              <w:rPr>
                <w:sz w:val="22"/>
                <w:szCs w:val="22"/>
              </w:rPr>
              <w:t>- Закон Санкт-Петербурга № 420-79 от 23.09. 2009 «Об организации местного самоуправления в Санкт-Петербурге».</w:t>
            </w:r>
          </w:p>
        </w:tc>
      </w:tr>
      <w:tr w:rsidR="00BB352D" w:rsidRPr="00EE4690" w:rsidTr="00BB352D">
        <w:tc>
          <w:tcPr>
            <w:tcW w:w="2978" w:type="dxa"/>
            <w:vAlign w:val="center"/>
          </w:tcPr>
          <w:p w:rsidR="00BB352D" w:rsidRPr="00EE4690" w:rsidRDefault="00BB352D" w:rsidP="00D63B75">
            <w:pPr>
              <w:rPr>
                <w:sz w:val="22"/>
                <w:szCs w:val="22"/>
              </w:rPr>
            </w:pPr>
            <w:r w:rsidRPr="00EE4690">
              <w:rPr>
                <w:sz w:val="22"/>
                <w:szCs w:val="22"/>
              </w:rPr>
              <w:t xml:space="preserve">Цель </w:t>
            </w:r>
            <w:r>
              <w:rPr>
                <w:sz w:val="22"/>
                <w:szCs w:val="22"/>
              </w:rPr>
              <w:t xml:space="preserve">муниципальной </w:t>
            </w:r>
            <w:r w:rsidRPr="00EE4690">
              <w:rPr>
                <w:sz w:val="22"/>
                <w:szCs w:val="22"/>
              </w:rPr>
              <w:t>программы</w:t>
            </w:r>
          </w:p>
        </w:tc>
        <w:tc>
          <w:tcPr>
            <w:tcW w:w="7512" w:type="dxa"/>
            <w:vAlign w:val="center"/>
          </w:tcPr>
          <w:p w:rsidR="00BB352D" w:rsidRPr="0004684B" w:rsidRDefault="00BB352D" w:rsidP="00D63B75">
            <w:pPr>
              <w:autoSpaceDE w:val="0"/>
              <w:autoSpaceDN w:val="0"/>
              <w:adjustRightInd w:val="0"/>
              <w:contextualSpacing/>
              <w:jc w:val="both"/>
              <w:rPr>
                <w:sz w:val="22"/>
                <w:szCs w:val="22"/>
              </w:rPr>
            </w:pPr>
            <w:r w:rsidRPr="0004684B">
              <w:rPr>
                <w:sz w:val="22"/>
                <w:szCs w:val="22"/>
              </w:rPr>
              <w:t>- обеспечение информированности населения о работе муниципалитета г. Колпино, открытости муниципалитета;</w:t>
            </w:r>
          </w:p>
          <w:p w:rsidR="00BB352D" w:rsidRPr="0004684B" w:rsidRDefault="00BB352D" w:rsidP="00D63B75">
            <w:pPr>
              <w:autoSpaceDE w:val="0"/>
              <w:autoSpaceDN w:val="0"/>
              <w:adjustRightInd w:val="0"/>
              <w:contextualSpacing/>
              <w:jc w:val="both"/>
              <w:rPr>
                <w:sz w:val="22"/>
                <w:szCs w:val="22"/>
              </w:rPr>
            </w:pPr>
            <w:r w:rsidRPr="0004684B">
              <w:rPr>
                <w:sz w:val="22"/>
                <w:szCs w:val="22"/>
              </w:rPr>
              <w:t>- получение обратной связи с населением.</w:t>
            </w:r>
          </w:p>
        </w:tc>
      </w:tr>
      <w:tr w:rsidR="00BB352D" w:rsidRPr="00EE4690" w:rsidTr="00BB352D">
        <w:tc>
          <w:tcPr>
            <w:tcW w:w="2978" w:type="dxa"/>
            <w:vAlign w:val="center"/>
          </w:tcPr>
          <w:p w:rsidR="00BB352D" w:rsidRPr="00EE4690" w:rsidRDefault="00BB352D" w:rsidP="00D63B75">
            <w:pPr>
              <w:rPr>
                <w:sz w:val="22"/>
                <w:szCs w:val="22"/>
              </w:rPr>
            </w:pPr>
            <w:r w:rsidRPr="00EE4690">
              <w:rPr>
                <w:sz w:val="22"/>
                <w:szCs w:val="22"/>
              </w:rPr>
              <w:t xml:space="preserve">Задачи </w:t>
            </w:r>
            <w:r>
              <w:rPr>
                <w:sz w:val="22"/>
                <w:szCs w:val="22"/>
              </w:rPr>
              <w:t xml:space="preserve">муниципальной </w:t>
            </w:r>
            <w:r w:rsidRPr="00EE4690">
              <w:rPr>
                <w:sz w:val="22"/>
                <w:szCs w:val="22"/>
              </w:rPr>
              <w:t>программы</w:t>
            </w:r>
          </w:p>
        </w:tc>
        <w:tc>
          <w:tcPr>
            <w:tcW w:w="7512" w:type="dxa"/>
            <w:vAlign w:val="center"/>
          </w:tcPr>
          <w:p w:rsidR="00BB352D" w:rsidRPr="0004684B" w:rsidRDefault="00BB352D" w:rsidP="00D63B75">
            <w:pPr>
              <w:jc w:val="both"/>
              <w:rPr>
                <w:sz w:val="22"/>
                <w:szCs w:val="22"/>
              </w:rPr>
            </w:pPr>
            <w:r w:rsidRPr="0004684B">
              <w:rPr>
                <w:sz w:val="22"/>
                <w:szCs w:val="22"/>
              </w:rPr>
              <w:t>- формирование условий, способствующих поддержанию и повышению интереса граждан к деятельности органов местного самоуправления МО г.Колпино;</w:t>
            </w:r>
          </w:p>
          <w:p w:rsidR="00BB352D" w:rsidRPr="0004684B" w:rsidRDefault="00BB352D" w:rsidP="00D63B75">
            <w:pPr>
              <w:jc w:val="both"/>
              <w:rPr>
                <w:sz w:val="22"/>
                <w:szCs w:val="22"/>
              </w:rPr>
            </w:pPr>
            <w:r w:rsidRPr="0004684B">
              <w:rPr>
                <w:sz w:val="22"/>
                <w:szCs w:val="22"/>
              </w:rPr>
              <w:t>- обеспечение свободного, постоянного, открытого доступа к официальной достоверной информации о деятельности органов местного самоуправления МО г. Колпино.</w:t>
            </w:r>
          </w:p>
        </w:tc>
      </w:tr>
      <w:tr w:rsidR="00BB352D" w:rsidRPr="00EE4690" w:rsidTr="00BB352D">
        <w:tc>
          <w:tcPr>
            <w:tcW w:w="2978" w:type="dxa"/>
            <w:vAlign w:val="center"/>
          </w:tcPr>
          <w:p w:rsidR="00BB352D" w:rsidRPr="00EE4690" w:rsidRDefault="00BB352D" w:rsidP="00D63B75">
            <w:pPr>
              <w:rPr>
                <w:sz w:val="22"/>
                <w:szCs w:val="22"/>
              </w:rPr>
            </w:pPr>
            <w:r w:rsidRPr="00EE4690">
              <w:rPr>
                <w:sz w:val="22"/>
                <w:szCs w:val="22"/>
              </w:rPr>
              <w:t xml:space="preserve">Целевые показатели и индикаторы </w:t>
            </w:r>
            <w:r>
              <w:rPr>
                <w:sz w:val="22"/>
                <w:szCs w:val="22"/>
              </w:rPr>
              <w:t xml:space="preserve">муниципальной </w:t>
            </w:r>
            <w:r w:rsidRPr="00EE4690">
              <w:rPr>
                <w:sz w:val="22"/>
                <w:szCs w:val="22"/>
              </w:rPr>
              <w:t>программы</w:t>
            </w:r>
          </w:p>
        </w:tc>
        <w:tc>
          <w:tcPr>
            <w:tcW w:w="7512" w:type="dxa"/>
            <w:vAlign w:val="center"/>
          </w:tcPr>
          <w:p w:rsidR="00BB352D" w:rsidRPr="0004684B" w:rsidRDefault="00BB352D" w:rsidP="00D63B75">
            <w:pPr>
              <w:jc w:val="both"/>
              <w:rPr>
                <w:sz w:val="22"/>
                <w:szCs w:val="22"/>
              </w:rPr>
            </w:pPr>
            <w:r w:rsidRPr="0004684B">
              <w:rPr>
                <w:rFonts w:eastAsia="Calibri"/>
                <w:sz w:val="22"/>
                <w:szCs w:val="22"/>
              </w:rPr>
              <w:t>К</w:t>
            </w:r>
            <w:r w:rsidRPr="0004684B">
              <w:rPr>
                <w:sz w:val="22"/>
                <w:szCs w:val="22"/>
              </w:rPr>
              <w:t>оличество выпусков газеты «Ведомости Колпинского Городского Совета», информирующих жителей о деятельности муниципалитета (ед.);</w:t>
            </w:r>
          </w:p>
          <w:p w:rsidR="00BB352D" w:rsidRPr="0004684B" w:rsidRDefault="00BB352D" w:rsidP="00D63B75">
            <w:pPr>
              <w:jc w:val="both"/>
              <w:rPr>
                <w:sz w:val="22"/>
                <w:szCs w:val="22"/>
              </w:rPr>
            </w:pPr>
            <w:r w:rsidRPr="0004684B">
              <w:rPr>
                <w:sz w:val="22"/>
                <w:szCs w:val="22"/>
              </w:rPr>
              <w:t>тираж газеты «Ведомости Колпинского Городского Совета» (экз.);</w:t>
            </w:r>
          </w:p>
          <w:p w:rsidR="00BB352D" w:rsidRDefault="00BB352D" w:rsidP="00D63B75">
            <w:pPr>
              <w:jc w:val="both"/>
              <w:rPr>
                <w:rFonts w:eastAsia="Calibri"/>
                <w:sz w:val="22"/>
                <w:szCs w:val="22"/>
              </w:rPr>
            </w:pPr>
            <w:r w:rsidRPr="0004684B">
              <w:rPr>
                <w:sz w:val="22"/>
                <w:szCs w:val="22"/>
              </w:rPr>
              <w:t xml:space="preserve">пропорциональное (долевое) соотношение </w:t>
            </w:r>
            <w:r w:rsidRPr="0004684B">
              <w:rPr>
                <w:rFonts w:eastAsia="Calibri"/>
                <w:sz w:val="22"/>
                <w:szCs w:val="22"/>
              </w:rPr>
              <w:t>общего тиража газеты «Ведомости Колпинского Городского Совета» к общему числу населения города Колпино</w:t>
            </w:r>
            <w:r>
              <w:rPr>
                <w:rFonts w:eastAsia="Calibri"/>
                <w:sz w:val="22"/>
                <w:szCs w:val="22"/>
              </w:rPr>
              <w:t xml:space="preserve"> </w:t>
            </w:r>
            <w:r w:rsidRPr="0004684B">
              <w:rPr>
                <w:rFonts w:eastAsia="Calibri"/>
                <w:sz w:val="22"/>
                <w:szCs w:val="22"/>
              </w:rPr>
              <w:t>(%)</w:t>
            </w:r>
            <w:r>
              <w:rPr>
                <w:rFonts w:eastAsia="Calibri"/>
                <w:sz w:val="22"/>
                <w:szCs w:val="22"/>
              </w:rPr>
              <w:t>;</w:t>
            </w:r>
          </w:p>
          <w:p w:rsidR="00BB352D" w:rsidRPr="0004684B" w:rsidRDefault="00BB352D" w:rsidP="00D63B75">
            <w:pPr>
              <w:jc w:val="both"/>
              <w:rPr>
                <w:sz w:val="22"/>
                <w:szCs w:val="22"/>
              </w:rPr>
            </w:pPr>
            <w:r>
              <w:rPr>
                <w:bCs/>
                <w:sz w:val="22"/>
                <w:szCs w:val="22"/>
              </w:rPr>
              <w:t>С</w:t>
            </w:r>
            <w:r w:rsidRPr="00BD0DD8">
              <w:rPr>
                <w:bCs/>
                <w:sz w:val="22"/>
                <w:szCs w:val="22"/>
              </w:rPr>
              <w:t xml:space="preserve">умма средств бюджета муниципального образования, </w:t>
            </w:r>
            <w:r>
              <w:rPr>
                <w:bCs/>
                <w:sz w:val="22"/>
                <w:szCs w:val="22"/>
              </w:rPr>
              <w:t>запланирова</w:t>
            </w:r>
            <w:r w:rsidRPr="00BD0DD8">
              <w:rPr>
                <w:bCs/>
                <w:sz w:val="22"/>
                <w:szCs w:val="22"/>
              </w:rPr>
              <w:t>нная на проведение мероприятий</w:t>
            </w:r>
          </w:p>
        </w:tc>
      </w:tr>
      <w:tr w:rsidR="00BB352D" w:rsidRPr="00EE4690" w:rsidTr="00BB352D">
        <w:tc>
          <w:tcPr>
            <w:tcW w:w="2978" w:type="dxa"/>
            <w:vAlign w:val="center"/>
          </w:tcPr>
          <w:p w:rsidR="00BB352D" w:rsidRPr="00EE4690" w:rsidRDefault="00BB352D" w:rsidP="00D63B75">
            <w:pPr>
              <w:rPr>
                <w:sz w:val="22"/>
                <w:szCs w:val="22"/>
              </w:rPr>
            </w:pPr>
            <w:r>
              <w:rPr>
                <w:sz w:val="22"/>
                <w:szCs w:val="22"/>
              </w:rPr>
              <w:t>Перечень отдельных мероприятий муниципальной программы</w:t>
            </w:r>
          </w:p>
        </w:tc>
        <w:tc>
          <w:tcPr>
            <w:tcW w:w="7512" w:type="dxa"/>
            <w:vAlign w:val="center"/>
          </w:tcPr>
          <w:p w:rsidR="00BB352D" w:rsidRPr="0004684B" w:rsidRDefault="00BB352D" w:rsidP="00D63B75">
            <w:pPr>
              <w:jc w:val="both"/>
              <w:rPr>
                <w:sz w:val="22"/>
                <w:szCs w:val="22"/>
              </w:rPr>
            </w:pPr>
            <w:r w:rsidRPr="0004684B">
              <w:rPr>
                <w:sz w:val="22"/>
                <w:szCs w:val="22"/>
              </w:rPr>
              <w:t>Выпуск газеты «Ведомости Колпинского Городского Совета»;</w:t>
            </w:r>
          </w:p>
          <w:p w:rsidR="00BB352D" w:rsidRPr="0004684B" w:rsidRDefault="00BB352D" w:rsidP="00D63B75">
            <w:pPr>
              <w:jc w:val="both"/>
              <w:rPr>
                <w:sz w:val="22"/>
                <w:szCs w:val="22"/>
              </w:rPr>
            </w:pPr>
            <w:r w:rsidRPr="0004684B">
              <w:rPr>
                <w:sz w:val="22"/>
                <w:szCs w:val="22"/>
              </w:rPr>
              <w:t>Распространение газеты «Ведомости Колпинского Городского Совета»</w:t>
            </w:r>
          </w:p>
        </w:tc>
      </w:tr>
      <w:tr w:rsidR="00BB352D" w:rsidRPr="00EE4690" w:rsidTr="00BB352D">
        <w:tc>
          <w:tcPr>
            <w:tcW w:w="2978" w:type="dxa"/>
            <w:vAlign w:val="center"/>
          </w:tcPr>
          <w:p w:rsidR="00BB352D" w:rsidRPr="00EE4690" w:rsidRDefault="00BB352D" w:rsidP="00D63B75">
            <w:pPr>
              <w:rPr>
                <w:sz w:val="22"/>
                <w:szCs w:val="22"/>
              </w:rPr>
            </w:pPr>
            <w:r>
              <w:rPr>
                <w:sz w:val="22"/>
                <w:szCs w:val="22"/>
              </w:rPr>
              <w:t>Общий объем финансирования и источники финансирования муниципальной программы, в том числе по годам</w:t>
            </w:r>
          </w:p>
        </w:tc>
        <w:tc>
          <w:tcPr>
            <w:tcW w:w="7512" w:type="dxa"/>
            <w:vAlign w:val="center"/>
          </w:tcPr>
          <w:p w:rsidR="00BB352D" w:rsidRPr="0004684B" w:rsidRDefault="00BB352D" w:rsidP="00D63B75">
            <w:pPr>
              <w:jc w:val="both"/>
              <w:rPr>
                <w:sz w:val="22"/>
                <w:szCs w:val="22"/>
              </w:rPr>
            </w:pPr>
            <w:r w:rsidRPr="0004684B">
              <w:rPr>
                <w:sz w:val="22"/>
                <w:szCs w:val="22"/>
              </w:rPr>
              <w:t>Финансирование программы осуществляется за счет средств местного бюджета МО г.Колпино</w:t>
            </w:r>
          </w:p>
          <w:p w:rsidR="00BB352D" w:rsidRPr="00A85421" w:rsidRDefault="00BB352D" w:rsidP="00D63B75">
            <w:pPr>
              <w:jc w:val="both"/>
              <w:rPr>
                <w:sz w:val="22"/>
                <w:szCs w:val="22"/>
                <w:u w:val="single"/>
              </w:rPr>
            </w:pPr>
            <w:r w:rsidRPr="00A85421">
              <w:rPr>
                <w:sz w:val="22"/>
                <w:szCs w:val="22"/>
                <w:u w:val="single"/>
              </w:rPr>
              <w:t xml:space="preserve">Всего по программе – </w:t>
            </w:r>
            <w:r w:rsidRPr="00A85421">
              <w:rPr>
                <w:rFonts w:eastAsia="Calibri"/>
              </w:rPr>
              <w:t>6449,4</w:t>
            </w:r>
            <w:r w:rsidRPr="00A85421">
              <w:rPr>
                <w:sz w:val="22"/>
                <w:szCs w:val="22"/>
                <w:u w:val="single"/>
              </w:rPr>
              <w:t xml:space="preserve"> тыс. руб.:</w:t>
            </w:r>
          </w:p>
          <w:p w:rsidR="00BB352D" w:rsidRPr="00A85421" w:rsidRDefault="00BB352D" w:rsidP="00D63B75">
            <w:pPr>
              <w:jc w:val="both"/>
              <w:rPr>
                <w:sz w:val="22"/>
                <w:szCs w:val="22"/>
              </w:rPr>
            </w:pPr>
            <w:r w:rsidRPr="00A85421">
              <w:rPr>
                <w:sz w:val="22"/>
                <w:szCs w:val="22"/>
              </w:rPr>
              <w:t xml:space="preserve">В том числе по годам </w:t>
            </w:r>
          </w:p>
          <w:p w:rsidR="00BB352D" w:rsidRPr="00A85421" w:rsidRDefault="00BB352D" w:rsidP="00D63B75">
            <w:pPr>
              <w:jc w:val="both"/>
              <w:rPr>
                <w:sz w:val="22"/>
                <w:szCs w:val="22"/>
              </w:rPr>
            </w:pPr>
            <w:r w:rsidRPr="00A85421">
              <w:rPr>
                <w:sz w:val="22"/>
                <w:szCs w:val="22"/>
              </w:rPr>
              <w:t xml:space="preserve">2020г. -  </w:t>
            </w:r>
            <w:r w:rsidRPr="00A85421">
              <w:rPr>
                <w:rFonts w:eastAsia="Calibri"/>
              </w:rPr>
              <w:t>2149,8</w:t>
            </w:r>
            <w:r w:rsidRPr="00A85421">
              <w:rPr>
                <w:sz w:val="22"/>
                <w:szCs w:val="22"/>
              </w:rPr>
              <w:t xml:space="preserve">  тыс. руб.</w:t>
            </w:r>
          </w:p>
          <w:p w:rsidR="00BB352D" w:rsidRPr="00A85421" w:rsidRDefault="00BB352D" w:rsidP="00D63B75">
            <w:pPr>
              <w:jc w:val="both"/>
              <w:rPr>
                <w:sz w:val="22"/>
                <w:szCs w:val="22"/>
              </w:rPr>
            </w:pPr>
            <w:r w:rsidRPr="00A85421">
              <w:rPr>
                <w:sz w:val="22"/>
                <w:szCs w:val="22"/>
              </w:rPr>
              <w:t xml:space="preserve">2021г. -  </w:t>
            </w:r>
            <w:r w:rsidRPr="00A85421">
              <w:rPr>
                <w:rFonts w:eastAsia="Calibri"/>
              </w:rPr>
              <w:t xml:space="preserve">2149,8 </w:t>
            </w:r>
            <w:r w:rsidRPr="00A85421">
              <w:rPr>
                <w:sz w:val="22"/>
                <w:szCs w:val="22"/>
              </w:rPr>
              <w:t>тыс. руб.</w:t>
            </w:r>
          </w:p>
          <w:p w:rsidR="00BB352D" w:rsidRPr="0004684B" w:rsidRDefault="00BB352D" w:rsidP="00D63B75">
            <w:pPr>
              <w:jc w:val="both"/>
              <w:rPr>
                <w:sz w:val="22"/>
                <w:szCs w:val="22"/>
              </w:rPr>
            </w:pPr>
            <w:r w:rsidRPr="00A85421">
              <w:rPr>
                <w:sz w:val="22"/>
                <w:szCs w:val="22"/>
              </w:rPr>
              <w:t xml:space="preserve">2022г. – </w:t>
            </w:r>
            <w:r w:rsidRPr="00A85421">
              <w:rPr>
                <w:rFonts w:eastAsia="Calibri"/>
              </w:rPr>
              <w:t>2149,8</w:t>
            </w:r>
            <w:r w:rsidRPr="00A85421">
              <w:rPr>
                <w:sz w:val="22"/>
                <w:szCs w:val="22"/>
              </w:rPr>
              <w:t xml:space="preserve"> тыс. руб.</w:t>
            </w:r>
          </w:p>
        </w:tc>
      </w:tr>
      <w:tr w:rsidR="00BB352D" w:rsidRPr="00EE4690" w:rsidTr="00BB352D">
        <w:tc>
          <w:tcPr>
            <w:tcW w:w="2978" w:type="dxa"/>
            <w:vAlign w:val="center"/>
          </w:tcPr>
          <w:p w:rsidR="00BB352D" w:rsidRPr="00EE4690" w:rsidRDefault="00BB352D" w:rsidP="00D63B75">
            <w:pPr>
              <w:rPr>
                <w:sz w:val="22"/>
                <w:szCs w:val="22"/>
              </w:rPr>
            </w:pPr>
            <w:r w:rsidRPr="00EE4690">
              <w:rPr>
                <w:sz w:val="22"/>
                <w:szCs w:val="22"/>
              </w:rPr>
              <w:t>Ожидаемые конечные результаты</w:t>
            </w:r>
            <w:r>
              <w:rPr>
                <w:sz w:val="22"/>
                <w:szCs w:val="22"/>
              </w:rPr>
              <w:t xml:space="preserve"> реализации муниципальной программы</w:t>
            </w:r>
          </w:p>
        </w:tc>
        <w:tc>
          <w:tcPr>
            <w:tcW w:w="7512" w:type="dxa"/>
          </w:tcPr>
          <w:p w:rsidR="00BB352D" w:rsidRPr="0004684B" w:rsidRDefault="00BB352D" w:rsidP="00D63B75">
            <w:pPr>
              <w:jc w:val="both"/>
              <w:rPr>
                <w:sz w:val="22"/>
                <w:szCs w:val="22"/>
              </w:rPr>
            </w:pPr>
            <w:r w:rsidRPr="0004684B">
              <w:rPr>
                <w:sz w:val="22"/>
                <w:szCs w:val="22"/>
              </w:rPr>
              <w:t>- обеспечение информированности населения о работе муниципального образования г. Колпино;</w:t>
            </w:r>
          </w:p>
          <w:p w:rsidR="00BB352D" w:rsidRPr="0004684B" w:rsidRDefault="00BB352D" w:rsidP="00D63B75">
            <w:pPr>
              <w:jc w:val="both"/>
              <w:rPr>
                <w:sz w:val="22"/>
                <w:szCs w:val="22"/>
              </w:rPr>
            </w:pPr>
            <w:r w:rsidRPr="0004684B">
              <w:rPr>
                <w:sz w:val="22"/>
                <w:szCs w:val="22"/>
              </w:rPr>
              <w:t>- активная гражданская позиция населения в сфере сотрудничества с органами местного самоуправления МО г. Колпино;</w:t>
            </w:r>
          </w:p>
          <w:p w:rsidR="00BB352D" w:rsidRPr="0004684B" w:rsidRDefault="00BB352D" w:rsidP="00D63B75">
            <w:pPr>
              <w:jc w:val="both"/>
              <w:rPr>
                <w:sz w:val="22"/>
                <w:szCs w:val="22"/>
              </w:rPr>
            </w:pPr>
            <w:r w:rsidRPr="0004684B">
              <w:rPr>
                <w:sz w:val="22"/>
                <w:szCs w:val="22"/>
              </w:rPr>
              <w:t>- поддержание положительного имиджа органов местного самоуправления МО г. Колпино;</w:t>
            </w:r>
          </w:p>
          <w:p w:rsidR="00BB352D" w:rsidRPr="0004684B" w:rsidRDefault="00BB352D" w:rsidP="00D63B75">
            <w:pPr>
              <w:jc w:val="both"/>
              <w:rPr>
                <w:sz w:val="22"/>
                <w:szCs w:val="22"/>
              </w:rPr>
            </w:pPr>
            <w:r w:rsidRPr="0004684B">
              <w:rPr>
                <w:sz w:val="22"/>
                <w:szCs w:val="22"/>
              </w:rPr>
              <w:t>- наличие обратной связи с населением.</w:t>
            </w:r>
          </w:p>
        </w:tc>
      </w:tr>
    </w:tbl>
    <w:p w:rsidR="00BB352D" w:rsidRDefault="00BB352D" w:rsidP="00BB352D">
      <w:pPr>
        <w:ind w:left="360"/>
        <w:contextualSpacing/>
        <w:rPr>
          <w:rFonts w:ascii="Times New Roman" w:eastAsia="Calibri" w:hAnsi="Times New Roman" w:cs="Times New Roman"/>
          <w:b/>
        </w:rPr>
      </w:pPr>
    </w:p>
    <w:p w:rsidR="00BB352D" w:rsidRDefault="00BB352D" w:rsidP="00BB352D">
      <w:pPr>
        <w:ind w:left="360"/>
        <w:contextualSpacing/>
        <w:rPr>
          <w:rFonts w:ascii="Times New Roman" w:eastAsia="Calibri" w:hAnsi="Times New Roman" w:cs="Times New Roman"/>
          <w:b/>
        </w:rPr>
      </w:pPr>
    </w:p>
    <w:p w:rsidR="00BB352D" w:rsidRPr="00BB352D" w:rsidRDefault="00BB352D" w:rsidP="004A1E2C">
      <w:pPr>
        <w:numPr>
          <w:ilvl w:val="0"/>
          <w:numId w:val="3"/>
        </w:numPr>
        <w:ind w:left="360"/>
        <w:contextualSpacing/>
        <w:jc w:val="center"/>
        <w:rPr>
          <w:rFonts w:ascii="Times New Roman" w:eastAsia="Calibri" w:hAnsi="Times New Roman" w:cs="Times New Roman"/>
          <w:b/>
        </w:rPr>
      </w:pPr>
      <w:r w:rsidRPr="00BB352D">
        <w:rPr>
          <w:rFonts w:ascii="Times New Roman" w:eastAsia="Calibri" w:hAnsi="Times New Roman" w:cs="Times New Roman"/>
          <w:b/>
        </w:rPr>
        <w:lastRenderedPageBreak/>
        <w:t xml:space="preserve">Раздел </w:t>
      </w:r>
    </w:p>
    <w:p w:rsidR="00BB352D" w:rsidRDefault="00BB352D" w:rsidP="00BB352D">
      <w:pPr>
        <w:spacing w:after="0" w:line="240" w:lineRule="auto"/>
        <w:jc w:val="center"/>
        <w:rPr>
          <w:rFonts w:ascii="Times New Roman" w:eastAsia="Calibri" w:hAnsi="Times New Roman" w:cs="Times New Roman"/>
          <w:b/>
        </w:rPr>
      </w:pPr>
      <w:r w:rsidRPr="0004684B">
        <w:rPr>
          <w:rFonts w:ascii="Times New Roman" w:eastAsia="Calibri" w:hAnsi="Times New Roman" w:cs="Times New Roman"/>
          <w:b/>
        </w:rPr>
        <w:t xml:space="preserve">Характеристика текущего состояния, </w:t>
      </w:r>
    </w:p>
    <w:p w:rsidR="00BB352D" w:rsidRPr="0004684B" w:rsidRDefault="00BB352D" w:rsidP="00BB352D">
      <w:pPr>
        <w:spacing w:line="240" w:lineRule="auto"/>
        <w:jc w:val="center"/>
        <w:rPr>
          <w:rFonts w:ascii="Times New Roman" w:eastAsia="Calibri" w:hAnsi="Times New Roman" w:cs="Times New Roman"/>
          <w:b/>
        </w:rPr>
      </w:pPr>
      <w:r w:rsidRPr="0004684B">
        <w:rPr>
          <w:rFonts w:ascii="Times New Roman" w:eastAsia="Calibri" w:hAnsi="Times New Roman" w:cs="Times New Roman"/>
          <w:b/>
        </w:rPr>
        <w:t xml:space="preserve">основные проблемы развития сферы </w:t>
      </w:r>
      <w:r>
        <w:rPr>
          <w:rFonts w:ascii="Times New Roman" w:eastAsia="Calibri" w:hAnsi="Times New Roman" w:cs="Times New Roman"/>
          <w:b/>
        </w:rPr>
        <w:t>информированности населения</w:t>
      </w:r>
    </w:p>
    <w:p w:rsidR="00BB352D" w:rsidRPr="0004684B" w:rsidRDefault="00BB352D" w:rsidP="00BB352D">
      <w:pPr>
        <w:shd w:val="clear" w:color="auto" w:fill="FFFFFF"/>
        <w:spacing w:after="0" w:line="240" w:lineRule="auto"/>
        <w:ind w:firstLine="708"/>
        <w:jc w:val="both"/>
        <w:rPr>
          <w:rFonts w:ascii="PT Serif" w:eastAsia="Times New Roman" w:hAnsi="PT Serif" w:cs="Times New Roman"/>
          <w:lang w:eastAsia="ru-RU"/>
        </w:rPr>
      </w:pPr>
      <w:r w:rsidRPr="0004684B">
        <w:rPr>
          <w:rFonts w:ascii="PT Serif" w:eastAsia="Times New Roman" w:hAnsi="PT Serif" w:cs="Times New Roman"/>
          <w:lang w:eastAsia="ru-RU"/>
        </w:rPr>
        <w:t>В настоящее время вопросы, связанные с открытостью деятельности местного самоуправления г. Колпино являются актуальными. Снижение административных барьеров за счет повышения уровня информированности населения о деятельности администрации МО г. Колпино, освещение вопросов местного значения, качества предоставления муниципальных услуг,</w:t>
      </w:r>
      <w:r w:rsidRPr="0004684B">
        <w:rPr>
          <w:rFonts w:ascii="LatoRegular" w:eastAsia="Calibri" w:hAnsi="LatoRegular" w:cs="Arial"/>
          <w:sz w:val="21"/>
          <w:szCs w:val="21"/>
        </w:rPr>
        <w:t xml:space="preserve"> свободный обмен информацией между муниципалитетом и населением</w:t>
      </w:r>
      <w:r w:rsidRPr="0004684B">
        <w:rPr>
          <w:rFonts w:ascii="PT Serif" w:eastAsia="Times New Roman" w:hAnsi="PT Serif" w:cs="Times New Roman"/>
          <w:lang w:eastAsia="ru-RU"/>
        </w:rPr>
        <w:t>.</w:t>
      </w:r>
    </w:p>
    <w:p w:rsidR="00BB352D" w:rsidRPr="0004684B" w:rsidRDefault="00BB352D" w:rsidP="00BB352D">
      <w:pPr>
        <w:shd w:val="clear" w:color="auto" w:fill="FFFFFF"/>
        <w:spacing w:after="0" w:line="240" w:lineRule="auto"/>
        <w:ind w:firstLine="708"/>
        <w:jc w:val="both"/>
        <w:rPr>
          <w:rFonts w:ascii="PT Serif" w:eastAsia="Times New Roman" w:hAnsi="PT Serif" w:cs="Times New Roman"/>
          <w:lang w:eastAsia="ru-RU"/>
        </w:rPr>
      </w:pPr>
      <w:r w:rsidRPr="0004684B">
        <w:rPr>
          <w:rFonts w:ascii="PT Serif" w:eastAsia="Times New Roman" w:hAnsi="PT Serif" w:cs="Times New Roman"/>
          <w:lang w:eastAsia="ru-RU"/>
        </w:rPr>
        <w:t xml:space="preserve">Несмотря на достаточно устойчивые результаты деятельности администрации муниципального образования в сфере обеспечения информированности населения и предоставления муниципальных услуг существует и проблемы. Наблюдается недостаточный уровень </w:t>
      </w:r>
      <w:r w:rsidRPr="0004684B">
        <w:rPr>
          <w:rFonts w:ascii="LatoRegular" w:eastAsia="Calibri" w:hAnsi="LatoRegular" w:cs="Arial"/>
          <w:sz w:val="21"/>
          <w:szCs w:val="21"/>
        </w:rPr>
        <w:t>вовлечения граждан в развитие системы местного самоуправления.</w:t>
      </w:r>
      <w:r w:rsidRPr="0004684B">
        <w:rPr>
          <w:rFonts w:ascii="PT Serif" w:eastAsia="Times New Roman" w:hAnsi="PT Serif" w:cs="Times New Roman"/>
          <w:lang w:eastAsia="ru-RU"/>
        </w:rPr>
        <w:t xml:space="preserve"> </w:t>
      </w:r>
    </w:p>
    <w:p w:rsidR="00BB352D" w:rsidRDefault="00BB352D" w:rsidP="00BB352D">
      <w:pPr>
        <w:spacing w:after="0" w:line="240" w:lineRule="auto"/>
        <w:ind w:firstLine="708"/>
        <w:jc w:val="both"/>
        <w:rPr>
          <w:rFonts w:ascii="PT Serif" w:eastAsia="Calibri" w:hAnsi="PT Serif" w:cs="Times New Roman"/>
          <w:sz w:val="26"/>
          <w:szCs w:val="26"/>
        </w:rPr>
      </w:pPr>
      <w:r w:rsidRPr="0004684B">
        <w:rPr>
          <w:rFonts w:ascii="PT Serif" w:eastAsia="Calibri" w:hAnsi="PT Serif" w:cs="Times New Roman"/>
        </w:rPr>
        <w:t xml:space="preserve">Реализация муниципальной программы позволит повысить уровень информационной открытости муниципалитета, обеспечить </w:t>
      </w:r>
      <w:r w:rsidRPr="0004684B">
        <w:rPr>
          <w:rFonts w:ascii="LatoRegular" w:eastAsia="Calibri" w:hAnsi="LatoRegular" w:cs="Arial"/>
          <w:sz w:val="21"/>
          <w:szCs w:val="21"/>
        </w:rPr>
        <w:t>вовлечение граждан в развитие системы местного самоуправления</w:t>
      </w:r>
      <w:r w:rsidRPr="0004684B">
        <w:rPr>
          <w:rFonts w:ascii="PT Serif" w:eastAsia="Calibri" w:hAnsi="PT Serif" w:cs="Times New Roman"/>
          <w:sz w:val="26"/>
          <w:szCs w:val="26"/>
        </w:rPr>
        <w:t>.</w:t>
      </w:r>
    </w:p>
    <w:p w:rsidR="00BB352D" w:rsidRPr="0004684B" w:rsidRDefault="00BB352D" w:rsidP="00BB352D">
      <w:pPr>
        <w:spacing w:after="0" w:line="240" w:lineRule="auto"/>
        <w:ind w:firstLine="708"/>
        <w:jc w:val="both"/>
        <w:rPr>
          <w:rFonts w:ascii="Times New Roman" w:eastAsia="Calibri" w:hAnsi="Times New Roman" w:cs="Times New Roman"/>
        </w:rPr>
      </w:pPr>
    </w:p>
    <w:p w:rsidR="00BB352D" w:rsidRPr="0004684B" w:rsidRDefault="00BB352D" w:rsidP="004A1E2C">
      <w:pPr>
        <w:numPr>
          <w:ilvl w:val="0"/>
          <w:numId w:val="3"/>
        </w:numPr>
        <w:spacing w:after="0" w:line="240" w:lineRule="auto"/>
        <w:contextualSpacing/>
        <w:jc w:val="center"/>
        <w:rPr>
          <w:rFonts w:ascii="Times New Roman" w:eastAsia="Calibri" w:hAnsi="Times New Roman" w:cs="Times New Roman"/>
          <w:b/>
        </w:rPr>
      </w:pPr>
      <w:r w:rsidRPr="0004684B">
        <w:rPr>
          <w:rFonts w:ascii="Times New Roman" w:eastAsia="Calibri" w:hAnsi="Times New Roman" w:cs="Times New Roman"/>
          <w:b/>
        </w:rPr>
        <w:t>Раздел</w:t>
      </w:r>
    </w:p>
    <w:p w:rsidR="00BB352D" w:rsidRPr="0004684B" w:rsidRDefault="00BB352D" w:rsidP="00BB352D">
      <w:pPr>
        <w:spacing w:line="240" w:lineRule="auto"/>
        <w:jc w:val="center"/>
        <w:rPr>
          <w:rFonts w:ascii="Times New Roman" w:eastAsia="Calibri" w:hAnsi="Times New Roman" w:cs="Times New Roman"/>
          <w:b/>
        </w:rPr>
      </w:pPr>
      <w:r w:rsidRPr="0004684B">
        <w:rPr>
          <w:rFonts w:ascii="Times New Roman" w:eastAsia="Calibri" w:hAnsi="Times New Roman" w:cs="Times New Roman"/>
          <w:b/>
        </w:rPr>
        <w:t>Приоритеты и цели государственной политики в сфере информирования населения на территории города Колпино</w:t>
      </w:r>
    </w:p>
    <w:p w:rsidR="00BB352D" w:rsidRPr="0004684B" w:rsidRDefault="00BB352D" w:rsidP="00BB352D">
      <w:pPr>
        <w:spacing w:after="0" w:line="240" w:lineRule="auto"/>
        <w:ind w:firstLine="708"/>
        <w:jc w:val="both"/>
        <w:rPr>
          <w:rFonts w:ascii="Times New Roman" w:eastAsia="Times New Roman" w:hAnsi="Times New Roman" w:cs="Times New Roman"/>
          <w:lang w:eastAsia="ru-RU"/>
        </w:rPr>
      </w:pPr>
      <w:r w:rsidRPr="0004684B">
        <w:rPr>
          <w:rFonts w:ascii="Times New Roman" w:eastAsia="Times New Roman" w:hAnsi="Times New Roman" w:cs="Times New Roman"/>
          <w:lang w:eastAsia="ru-RU"/>
        </w:rPr>
        <w:t>Необходимость Программы вытекает из высокого уровня политической грамотности населения, и, как следствие, возрастающих потребностей жителей МО в информации о деятельности муниципального Совета, Местной администрации, общественных организаций. Адресное обращение к жителям МО в канун праздников способствует лучшему взаимопониманию, доверию, установлению рабочих контактов между органами местного самоуправления и жителями МО. Поддержание положительного имиджа органов местного самоуправления МО г. Колпино.</w:t>
      </w:r>
    </w:p>
    <w:p w:rsidR="00BB352D" w:rsidRPr="0004684B" w:rsidRDefault="00BB352D" w:rsidP="00BB352D">
      <w:pPr>
        <w:spacing w:after="0" w:line="240" w:lineRule="auto"/>
        <w:jc w:val="both"/>
        <w:rPr>
          <w:rFonts w:ascii="Times New Roman" w:eastAsia="Times New Roman" w:hAnsi="Times New Roman" w:cs="Times New Roman"/>
          <w:lang w:eastAsia="ru-RU"/>
        </w:rPr>
      </w:pPr>
    </w:p>
    <w:p w:rsidR="00BB352D" w:rsidRPr="0004684B" w:rsidRDefault="00BB352D" w:rsidP="004A1E2C">
      <w:pPr>
        <w:numPr>
          <w:ilvl w:val="0"/>
          <w:numId w:val="3"/>
        </w:numPr>
        <w:spacing w:after="0" w:line="240" w:lineRule="auto"/>
        <w:ind w:left="0"/>
        <w:contextualSpacing/>
        <w:jc w:val="center"/>
        <w:rPr>
          <w:rFonts w:ascii="Times New Roman" w:eastAsia="Times New Roman" w:hAnsi="Times New Roman" w:cs="Times New Roman"/>
          <w:b/>
          <w:lang w:eastAsia="ru-RU"/>
        </w:rPr>
      </w:pPr>
      <w:r w:rsidRPr="0004684B">
        <w:rPr>
          <w:rFonts w:ascii="Times New Roman" w:eastAsia="Times New Roman" w:hAnsi="Times New Roman" w:cs="Times New Roman"/>
          <w:b/>
          <w:lang w:eastAsia="ru-RU"/>
        </w:rPr>
        <w:t>Раздел</w:t>
      </w:r>
    </w:p>
    <w:p w:rsidR="00BB352D" w:rsidRPr="0004684B" w:rsidRDefault="00BB352D" w:rsidP="00BB352D">
      <w:pPr>
        <w:spacing w:after="0" w:line="240" w:lineRule="auto"/>
        <w:contextualSpacing/>
        <w:jc w:val="center"/>
        <w:rPr>
          <w:rFonts w:ascii="Times New Roman" w:eastAsia="Times New Roman" w:hAnsi="Times New Roman" w:cs="Times New Roman"/>
          <w:b/>
          <w:lang w:eastAsia="ru-RU"/>
        </w:rPr>
      </w:pPr>
      <w:r w:rsidRPr="0004684B">
        <w:rPr>
          <w:rFonts w:ascii="Times New Roman" w:eastAsia="Times New Roman" w:hAnsi="Times New Roman" w:cs="Times New Roman"/>
          <w:b/>
          <w:lang w:eastAsia="ru-RU"/>
        </w:rPr>
        <w:t>Цель и задачи муниципальной программы</w:t>
      </w:r>
    </w:p>
    <w:p w:rsidR="00BB352D" w:rsidRPr="0004684B" w:rsidRDefault="00BB352D" w:rsidP="00BB352D">
      <w:pPr>
        <w:spacing w:before="240" w:after="0" w:line="240" w:lineRule="auto"/>
        <w:jc w:val="both"/>
        <w:rPr>
          <w:rFonts w:ascii="Times New Roman" w:eastAsia="Times New Roman" w:hAnsi="Times New Roman" w:cs="Times New Roman"/>
          <w:lang w:eastAsia="ru-RU"/>
        </w:rPr>
      </w:pPr>
      <w:r w:rsidRPr="0004684B">
        <w:rPr>
          <w:rFonts w:ascii="Times New Roman" w:eastAsia="Times New Roman" w:hAnsi="Times New Roman" w:cs="Times New Roman"/>
          <w:lang w:eastAsia="ru-RU"/>
        </w:rPr>
        <w:t>3.1. Целью программы является:</w:t>
      </w:r>
    </w:p>
    <w:p w:rsidR="00BB352D" w:rsidRPr="0004684B" w:rsidRDefault="00BB352D" w:rsidP="00BB352D">
      <w:pPr>
        <w:spacing w:after="0" w:line="240" w:lineRule="auto"/>
        <w:contextualSpacing/>
        <w:jc w:val="both"/>
        <w:rPr>
          <w:rFonts w:ascii="Times New Roman" w:eastAsia="Times New Roman" w:hAnsi="Times New Roman" w:cs="Times New Roman"/>
          <w:lang w:eastAsia="ru-RU"/>
        </w:rPr>
      </w:pPr>
      <w:r w:rsidRPr="0004684B">
        <w:rPr>
          <w:rFonts w:ascii="Times New Roman" w:eastAsia="Times New Roman" w:hAnsi="Times New Roman" w:cs="Times New Roman"/>
          <w:lang w:eastAsia="ru-RU"/>
        </w:rPr>
        <w:t>- обеспечение информированности населения о работе муниципалитета г. Колпино, открытости муниципалитета, получение обратной связи с населением.</w:t>
      </w:r>
    </w:p>
    <w:p w:rsidR="00BB352D" w:rsidRPr="0004684B" w:rsidRDefault="00BB352D" w:rsidP="00BB352D">
      <w:pPr>
        <w:spacing w:after="0" w:line="240" w:lineRule="auto"/>
        <w:jc w:val="both"/>
        <w:rPr>
          <w:rFonts w:ascii="Times New Roman" w:eastAsia="Times New Roman" w:hAnsi="Times New Roman" w:cs="Times New Roman"/>
          <w:lang w:eastAsia="ru-RU"/>
        </w:rPr>
      </w:pPr>
      <w:r w:rsidRPr="0004684B">
        <w:rPr>
          <w:rFonts w:ascii="Times New Roman" w:eastAsia="Times New Roman" w:hAnsi="Times New Roman" w:cs="Times New Roman"/>
          <w:lang w:eastAsia="ru-RU"/>
        </w:rPr>
        <w:t>3.2. Достижение цели обеспечивается решением следующих задач:</w:t>
      </w:r>
    </w:p>
    <w:p w:rsidR="00BB352D" w:rsidRPr="0004684B" w:rsidRDefault="00BB352D" w:rsidP="00BB352D">
      <w:pPr>
        <w:spacing w:after="0" w:line="240" w:lineRule="auto"/>
        <w:jc w:val="both"/>
        <w:rPr>
          <w:rFonts w:ascii="Times New Roman" w:eastAsia="Times New Roman" w:hAnsi="Times New Roman" w:cs="Times New Roman"/>
          <w:lang w:eastAsia="ru-RU"/>
        </w:rPr>
      </w:pPr>
      <w:r w:rsidRPr="0004684B">
        <w:rPr>
          <w:rFonts w:ascii="Times New Roman" w:eastAsia="Times New Roman" w:hAnsi="Times New Roman" w:cs="Times New Roman"/>
          <w:lang w:eastAsia="ru-RU"/>
        </w:rPr>
        <w:t>- формирование условий, способствующих поддержанию и повышению интереса граждан к деятельности органов местного самоуправления МО г. Колпино;</w:t>
      </w:r>
    </w:p>
    <w:p w:rsidR="00BB352D" w:rsidRPr="0004684B" w:rsidRDefault="00BB352D" w:rsidP="00BB352D">
      <w:pPr>
        <w:spacing w:after="0" w:line="240" w:lineRule="auto"/>
        <w:jc w:val="both"/>
        <w:rPr>
          <w:rFonts w:ascii="Times New Roman" w:eastAsia="Times New Roman" w:hAnsi="Times New Roman" w:cs="Times New Roman"/>
          <w:lang w:eastAsia="ru-RU"/>
        </w:rPr>
      </w:pPr>
      <w:r w:rsidRPr="0004684B">
        <w:rPr>
          <w:rFonts w:ascii="Times New Roman" w:eastAsia="Times New Roman" w:hAnsi="Times New Roman" w:cs="Times New Roman"/>
          <w:lang w:eastAsia="ru-RU"/>
        </w:rPr>
        <w:t>- мониторгинг;</w:t>
      </w:r>
    </w:p>
    <w:p w:rsidR="00BB352D" w:rsidRPr="0004684B" w:rsidRDefault="00BB352D" w:rsidP="00BB352D">
      <w:pPr>
        <w:spacing w:after="0" w:line="240" w:lineRule="auto"/>
        <w:jc w:val="both"/>
        <w:rPr>
          <w:rFonts w:ascii="Times New Roman" w:eastAsia="Times New Roman" w:hAnsi="Times New Roman" w:cs="Times New Roman"/>
          <w:lang w:eastAsia="ru-RU"/>
        </w:rPr>
      </w:pPr>
      <w:r w:rsidRPr="0004684B">
        <w:rPr>
          <w:rFonts w:ascii="Times New Roman" w:eastAsia="Times New Roman" w:hAnsi="Times New Roman" w:cs="Times New Roman"/>
          <w:lang w:eastAsia="ru-RU"/>
        </w:rPr>
        <w:t>- обеспечение свободного, постоянного, открытого доступа к официальной достоверной информации о деятельности органов местного самоуправления МО г. Колпино.</w:t>
      </w:r>
    </w:p>
    <w:p w:rsidR="00BB352D" w:rsidRPr="0004684B" w:rsidRDefault="00BB352D" w:rsidP="00BB352D">
      <w:pPr>
        <w:spacing w:after="0" w:line="240" w:lineRule="auto"/>
        <w:jc w:val="both"/>
        <w:rPr>
          <w:rFonts w:ascii="Times New Roman" w:eastAsia="Times New Roman" w:hAnsi="Times New Roman" w:cs="Times New Roman"/>
          <w:lang w:eastAsia="ru-RU"/>
        </w:rPr>
      </w:pPr>
    </w:p>
    <w:p w:rsidR="00BB352D" w:rsidRPr="0004684B" w:rsidRDefault="00BB352D" w:rsidP="004A1E2C">
      <w:pPr>
        <w:numPr>
          <w:ilvl w:val="0"/>
          <w:numId w:val="3"/>
        </w:numPr>
        <w:spacing w:after="0" w:line="240" w:lineRule="auto"/>
        <w:ind w:left="0"/>
        <w:contextualSpacing/>
        <w:jc w:val="center"/>
        <w:rPr>
          <w:rFonts w:ascii="Times New Roman" w:eastAsia="Times New Roman" w:hAnsi="Times New Roman" w:cs="Times New Roman"/>
          <w:b/>
          <w:lang w:eastAsia="ru-RU"/>
        </w:rPr>
      </w:pPr>
      <w:r w:rsidRPr="0004684B">
        <w:rPr>
          <w:rFonts w:ascii="Times New Roman" w:eastAsia="Times New Roman" w:hAnsi="Times New Roman" w:cs="Times New Roman"/>
          <w:b/>
          <w:lang w:eastAsia="ru-RU"/>
        </w:rPr>
        <w:t>Раздел</w:t>
      </w:r>
    </w:p>
    <w:p w:rsidR="00BB352D" w:rsidRPr="0004684B" w:rsidRDefault="00BB352D" w:rsidP="00BB352D">
      <w:pPr>
        <w:autoSpaceDE w:val="0"/>
        <w:autoSpaceDN w:val="0"/>
        <w:adjustRightInd w:val="0"/>
        <w:spacing w:after="0" w:line="240" w:lineRule="auto"/>
        <w:jc w:val="center"/>
        <w:rPr>
          <w:rFonts w:ascii="Times New Roman" w:eastAsia="Calibri" w:hAnsi="Times New Roman" w:cs="Times New Roman"/>
          <w:b/>
        </w:rPr>
      </w:pPr>
      <w:r w:rsidRPr="0004684B">
        <w:rPr>
          <w:rFonts w:ascii="Times New Roman" w:eastAsia="Calibri" w:hAnsi="Times New Roman" w:cs="Times New Roman"/>
          <w:b/>
        </w:rPr>
        <w:t>Индикаторы программы и отдельных мероприятий муниципальной программы</w:t>
      </w:r>
    </w:p>
    <w:p w:rsidR="00BB352D" w:rsidRPr="0004684B" w:rsidRDefault="00BB352D" w:rsidP="00BB352D">
      <w:pPr>
        <w:autoSpaceDE w:val="0"/>
        <w:autoSpaceDN w:val="0"/>
        <w:adjustRightInd w:val="0"/>
        <w:spacing w:line="240" w:lineRule="auto"/>
        <w:jc w:val="center"/>
        <w:rPr>
          <w:rFonts w:ascii="Times New Roman" w:eastAsia="Calibri" w:hAnsi="Times New Roman" w:cs="Times New Roman"/>
          <w:b/>
        </w:rPr>
      </w:pPr>
      <w:r w:rsidRPr="0004684B">
        <w:rPr>
          <w:rFonts w:ascii="Times New Roman" w:eastAsia="Calibri" w:hAnsi="Times New Roman" w:cs="Times New Roman"/>
          <w:b/>
          <w:bCs/>
          <w:color w:val="444444"/>
          <w:bdr w:val="none" w:sz="0" w:space="0" w:color="auto" w:frame="1"/>
          <w:shd w:val="clear" w:color="auto" w:fill="FFFFFF"/>
        </w:rPr>
        <w:t>«</w:t>
      </w:r>
      <w:r w:rsidRPr="0004684B">
        <w:rPr>
          <w:rFonts w:ascii="Times New Roman" w:eastAsia="Times New Roman" w:hAnsi="Times New Roman" w:cs="Times New Roman"/>
          <w:b/>
          <w:lang w:eastAsia="ru-RU"/>
        </w:rPr>
        <w:t>Открытый муниципалитет»</w:t>
      </w:r>
      <w:r w:rsidRPr="0004684B">
        <w:rPr>
          <w:rFonts w:ascii="Times New Roman" w:eastAsia="Calibri" w:hAnsi="Times New Roman" w:cs="Times New Roman"/>
          <w:b/>
        </w:rPr>
        <w:t xml:space="preserve"> </w:t>
      </w:r>
    </w:p>
    <w:tbl>
      <w:tblPr>
        <w:tblStyle w:val="130"/>
        <w:tblW w:w="10065" w:type="dxa"/>
        <w:tblLayout w:type="fixed"/>
        <w:tblLook w:val="04A0" w:firstRow="1" w:lastRow="0" w:firstColumn="1" w:lastColumn="0" w:noHBand="0" w:noVBand="1"/>
      </w:tblPr>
      <w:tblGrid>
        <w:gridCol w:w="568"/>
        <w:gridCol w:w="4961"/>
        <w:gridCol w:w="709"/>
        <w:gridCol w:w="1276"/>
        <w:gridCol w:w="850"/>
        <w:gridCol w:w="851"/>
        <w:gridCol w:w="850"/>
      </w:tblGrid>
      <w:tr w:rsidR="00BB352D" w:rsidRPr="004E20DD" w:rsidTr="00BB352D">
        <w:tc>
          <w:tcPr>
            <w:tcW w:w="568" w:type="dxa"/>
            <w:vMerge w:val="restart"/>
            <w:vAlign w:val="center"/>
          </w:tcPr>
          <w:p w:rsidR="00BB352D" w:rsidRPr="004E20DD" w:rsidRDefault="00BB352D" w:rsidP="00D63B75">
            <w:pPr>
              <w:autoSpaceDE w:val="0"/>
              <w:autoSpaceDN w:val="0"/>
              <w:adjustRightInd w:val="0"/>
              <w:jc w:val="center"/>
              <w:rPr>
                <w:rFonts w:ascii="Times New Roman" w:eastAsia="Calibri" w:hAnsi="Times New Roman" w:cs="Times New Roman"/>
                <w:sz w:val="20"/>
                <w:szCs w:val="20"/>
              </w:rPr>
            </w:pPr>
            <w:r w:rsidRPr="004E20DD">
              <w:rPr>
                <w:rFonts w:ascii="Times New Roman" w:eastAsia="Calibri" w:hAnsi="Times New Roman" w:cs="Times New Roman"/>
                <w:sz w:val="20"/>
                <w:szCs w:val="20"/>
              </w:rPr>
              <w:t>N п/п</w:t>
            </w:r>
          </w:p>
        </w:tc>
        <w:tc>
          <w:tcPr>
            <w:tcW w:w="4961" w:type="dxa"/>
            <w:vMerge w:val="restart"/>
            <w:vAlign w:val="center"/>
          </w:tcPr>
          <w:p w:rsidR="00BB352D" w:rsidRPr="004E20DD" w:rsidRDefault="00BB352D" w:rsidP="00D63B75">
            <w:pPr>
              <w:autoSpaceDE w:val="0"/>
              <w:autoSpaceDN w:val="0"/>
              <w:adjustRightInd w:val="0"/>
              <w:jc w:val="center"/>
              <w:rPr>
                <w:rFonts w:ascii="Times New Roman" w:eastAsia="Calibri" w:hAnsi="Times New Roman" w:cs="Times New Roman"/>
                <w:sz w:val="20"/>
                <w:szCs w:val="20"/>
              </w:rPr>
            </w:pPr>
            <w:r w:rsidRPr="004E20DD">
              <w:rPr>
                <w:rFonts w:ascii="Times New Roman" w:eastAsia="Calibri" w:hAnsi="Times New Roman" w:cs="Times New Roman"/>
                <w:sz w:val="20"/>
                <w:szCs w:val="20"/>
              </w:rPr>
              <w:t>Наименование индикатора</w:t>
            </w:r>
          </w:p>
        </w:tc>
        <w:tc>
          <w:tcPr>
            <w:tcW w:w="709" w:type="dxa"/>
            <w:vMerge w:val="restart"/>
            <w:vAlign w:val="center"/>
          </w:tcPr>
          <w:p w:rsidR="00BB352D" w:rsidRPr="004E20DD" w:rsidRDefault="00BB352D" w:rsidP="00D63B75">
            <w:pPr>
              <w:autoSpaceDE w:val="0"/>
              <w:autoSpaceDN w:val="0"/>
              <w:adjustRightInd w:val="0"/>
              <w:jc w:val="center"/>
              <w:rPr>
                <w:rFonts w:ascii="Times New Roman" w:eastAsia="Calibri" w:hAnsi="Times New Roman" w:cs="Times New Roman"/>
                <w:sz w:val="20"/>
                <w:szCs w:val="20"/>
              </w:rPr>
            </w:pPr>
            <w:r w:rsidRPr="004E20DD">
              <w:rPr>
                <w:rFonts w:ascii="Times New Roman" w:eastAsia="Calibri" w:hAnsi="Times New Roman" w:cs="Times New Roman"/>
                <w:sz w:val="20"/>
                <w:szCs w:val="20"/>
              </w:rPr>
              <w:t>Ед. изм.</w:t>
            </w:r>
          </w:p>
        </w:tc>
        <w:tc>
          <w:tcPr>
            <w:tcW w:w="1276" w:type="dxa"/>
            <w:vMerge w:val="restart"/>
            <w:vAlign w:val="center"/>
          </w:tcPr>
          <w:p w:rsidR="00BB352D" w:rsidRPr="004E20DD" w:rsidRDefault="00BB352D" w:rsidP="00D63B75">
            <w:pPr>
              <w:jc w:val="center"/>
              <w:rPr>
                <w:rFonts w:ascii="Times New Roman" w:eastAsia="Calibri" w:hAnsi="Times New Roman" w:cs="Times New Roman"/>
                <w:sz w:val="20"/>
                <w:szCs w:val="20"/>
              </w:rPr>
            </w:pPr>
            <w:r w:rsidRPr="004E20DD">
              <w:rPr>
                <w:rFonts w:ascii="Times New Roman" w:eastAsia="Calibri" w:hAnsi="Times New Roman" w:cs="Times New Roman"/>
                <w:sz w:val="20"/>
                <w:szCs w:val="20"/>
              </w:rPr>
              <w:t>Б</w:t>
            </w:r>
            <w:r>
              <w:rPr>
                <w:rFonts w:ascii="Times New Roman" w:eastAsia="Calibri" w:hAnsi="Times New Roman" w:cs="Times New Roman"/>
                <w:sz w:val="20"/>
                <w:szCs w:val="20"/>
              </w:rPr>
              <w:t>азовое значение индикатора, 2018</w:t>
            </w:r>
            <w:r w:rsidRPr="004E20DD">
              <w:rPr>
                <w:rFonts w:ascii="Times New Roman" w:eastAsia="Calibri" w:hAnsi="Times New Roman" w:cs="Times New Roman"/>
                <w:sz w:val="20"/>
                <w:szCs w:val="20"/>
              </w:rPr>
              <w:t>г.</w:t>
            </w:r>
          </w:p>
        </w:tc>
        <w:tc>
          <w:tcPr>
            <w:tcW w:w="2551" w:type="dxa"/>
            <w:gridSpan w:val="3"/>
            <w:vAlign w:val="center"/>
          </w:tcPr>
          <w:p w:rsidR="00BB352D" w:rsidRPr="004E20DD" w:rsidRDefault="00BB352D" w:rsidP="00D63B75">
            <w:pPr>
              <w:jc w:val="center"/>
              <w:rPr>
                <w:rFonts w:ascii="Times New Roman" w:eastAsia="Calibri" w:hAnsi="Times New Roman" w:cs="Times New Roman"/>
                <w:sz w:val="20"/>
                <w:szCs w:val="20"/>
              </w:rPr>
            </w:pPr>
            <w:r w:rsidRPr="004E20DD">
              <w:rPr>
                <w:rFonts w:ascii="Times New Roman" w:eastAsia="Calibri" w:hAnsi="Times New Roman" w:cs="Times New Roman"/>
                <w:sz w:val="20"/>
                <w:szCs w:val="20"/>
              </w:rPr>
              <w:t>Значение индикатора по годам</w:t>
            </w:r>
          </w:p>
        </w:tc>
      </w:tr>
      <w:tr w:rsidR="00BB352D" w:rsidRPr="004E20DD" w:rsidTr="00BB352D">
        <w:trPr>
          <w:trHeight w:val="443"/>
        </w:trPr>
        <w:tc>
          <w:tcPr>
            <w:tcW w:w="568" w:type="dxa"/>
            <w:vMerge/>
            <w:vAlign w:val="center"/>
          </w:tcPr>
          <w:p w:rsidR="00BB352D" w:rsidRPr="004E20DD" w:rsidRDefault="00BB352D" w:rsidP="00D63B75">
            <w:pPr>
              <w:jc w:val="center"/>
              <w:rPr>
                <w:rFonts w:ascii="Times New Roman" w:eastAsia="Calibri" w:hAnsi="Times New Roman" w:cs="Times New Roman"/>
                <w:sz w:val="20"/>
                <w:szCs w:val="20"/>
              </w:rPr>
            </w:pPr>
          </w:p>
        </w:tc>
        <w:tc>
          <w:tcPr>
            <w:tcW w:w="4961" w:type="dxa"/>
            <w:vMerge/>
            <w:vAlign w:val="center"/>
          </w:tcPr>
          <w:p w:rsidR="00BB352D" w:rsidRPr="004E20DD" w:rsidRDefault="00BB352D" w:rsidP="00D63B75">
            <w:pPr>
              <w:jc w:val="center"/>
              <w:rPr>
                <w:rFonts w:ascii="Times New Roman" w:eastAsia="Calibri" w:hAnsi="Times New Roman" w:cs="Times New Roman"/>
                <w:sz w:val="20"/>
                <w:szCs w:val="20"/>
              </w:rPr>
            </w:pPr>
          </w:p>
        </w:tc>
        <w:tc>
          <w:tcPr>
            <w:tcW w:w="709" w:type="dxa"/>
            <w:vMerge/>
            <w:vAlign w:val="center"/>
          </w:tcPr>
          <w:p w:rsidR="00BB352D" w:rsidRPr="004E20DD" w:rsidRDefault="00BB352D" w:rsidP="00D63B75">
            <w:pPr>
              <w:jc w:val="center"/>
              <w:rPr>
                <w:rFonts w:ascii="Times New Roman" w:eastAsia="Calibri" w:hAnsi="Times New Roman" w:cs="Times New Roman"/>
                <w:sz w:val="20"/>
                <w:szCs w:val="20"/>
              </w:rPr>
            </w:pPr>
          </w:p>
        </w:tc>
        <w:tc>
          <w:tcPr>
            <w:tcW w:w="1276" w:type="dxa"/>
            <w:vMerge/>
            <w:vAlign w:val="center"/>
          </w:tcPr>
          <w:p w:rsidR="00BB352D" w:rsidRPr="004E20DD" w:rsidRDefault="00BB352D" w:rsidP="00D63B75">
            <w:pPr>
              <w:jc w:val="center"/>
              <w:rPr>
                <w:rFonts w:ascii="Times New Roman" w:eastAsia="Calibri" w:hAnsi="Times New Roman" w:cs="Times New Roman"/>
                <w:sz w:val="20"/>
                <w:szCs w:val="20"/>
              </w:rPr>
            </w:pPr>
          </w:p>
        </w:tc>
        <w:tc>
          <w:tcPr>
            <w:tcW w:w="850" w:type="dxa"/>
            <w:vAlign w:val="center"/>
          </w:tcPr>
          <w:p w:rsidR="00BB352D" w:rsidRPr="004E20DD" w:rsidRDefault="00BB352D" w:rsidP="00D63B75">
            <w:pPr>
              <w:jc w:val="center"/>
              <w:rPr>
                <w:rFonts w:ascii="Times New Roman" w:eastAsia="Calibri" w:hAnsi="Times New Roman" w:cs="Times New Roman"/>
                <w:sz w:val="20"/>
                <w:szCs w:val="20"/>
              </w:rPr>
            </w:pPr>
            <w:r>
              <w:rPr>
                <w:rFonts w:ascii="Times New Roman" w:eastAsia="Calibri" w:hAnsi="Times New Roman" w:cs="Times New Roman"/>
                <w:sz w:val="20"/>
                <w:szCs w:val="20"/>
              </w:rPr>
              <w:t>2020</w:t>
            </w:r>
            <w:r w:rsidRPr="004E20DD">
              <w:rPr>
                <w:rFonts w:ascii="Times New Roman" w:eastAsia="Calibri" w:hAnsi="Times New Roman" w:cs="Times New Roman"/>
                <w:sz w:val="20"/>
                <w:szCs w:val="20"/>
              </w:rPr>
              <w:t xml:space="preserve"> год</w:t>
            </w:r>
          </w:p>
        </w:tc>
        <w:tc>
          <w:tcPr>
            <w:tcW w:w="851" w:type="dxa"/>
            <w:vAlign w:val="center"/>
          </w:tcPr>
          <w:p w:rsidR="00BB352D" w:rsidRPr="004E20DD" w:rsidRDefault="00BB352D" w:rsidP="00D63B75">
            <w:pPr>
              <w:jc w:val="center"/>
              <w:rPr>
                <w:rFonts w:ascii="Times New Roman" w:eastAsia="Calibri" w:hAnsi="Times New Roman" w:cs="Times New Roman"/>
                <w:sz w:val="20"/>
                <w:szCs w:val="20"/>
              </w:rPr>
            </w:pPr>
            <w:r>
              <w:rPr>
                <w:rFonts w:ascii="Times New Roman" w:eastAsia="Calibri" w:hAnsi="Times New Roman" w:cs="Times New Roman"/>
                <w:sz w:val="20"/>
                <w:szCs w:val="20"/>
              </w:rPr>
              <w:t>2021</w:t>
            </w:r>
            <w:r w:rsidRPr="004E20DD">
              <w:rPr>
                <w:rFonts w:ascii="Times New Roman" w:eastAsia="Calibri" w:hAnsi="Times New Roman" w:cs="Times New Roman"/>
                <w:sz w:val="20"/>
                <w:szCs w:val="20"/>
              </w:rPr>
              <w:t xml:space="preserve"> год</w:t>
            </w:r>
          </w:p>
        </w:tc>
        <w:tc>
          <w:tcPr>
            <w:tcW w:w="850" w:type="dxa"/>
            <w:vAlign w:val="center"/>
          </w:tcPr>
          <w:p w:rsidR="00BB352D" w:rsidRPr="004E20DD" w:rsidRDefault="00BB352D" w:rsidP="00D63B75">
            <w:pPr>
              <w:jc w:val="center"/>
              <w:rPr>
                <w:rFonts w:ascii="Times New Roman" w:eastAsia="Calibri" w:hAnsi="Times New Roman" w:cs="Times New Roman"/>
                <w:sz w:val="20"/>
                <w:szCs w:val="20"/>
              </w:rPr>
            </w:pPr>
            <w:r>
              <w:rPr>
                <w:rFonts w:ascii="Times New Roman" w:eastAsia="Calibri" w:hAnsi="Times New Roman" w:cs="Times New Roman"/>
                <w:sz w:val="20"/>
                <w:szCs w:val="20"/>
              </w:rPr>
              <w:t>2022</w:t>
            </w:r>
            <w:r w:rsidRPr="004E20DD">
              <w:rPr>
                <w:rFonts w:ascii="Times New Roman" w:eastAsia="Calibri" w:hAnsi="Times New Roman" w:cs="Times New Roman"/>
                <w:sz w:val="20"/>
                <w:szCs w:val="20"/>
              </w:rPr>
              <w:t xml:space="preserve"> год</w:t>
            </w:r>
          </w:p>
        </w:tc>
      </w:tr>
      <w:tr w:rsidR="00BB352D" w:rsidRPr="004E20DD" w:rsidTr="00BB352D">
        <w:tc>
          <w:tcPr>
            <w:tcW w:w="568" w:type="dxa"/>
            <w:vAlign w:val="center"/>
          </w:tcPr>
          <w:p w:rsidR="00BB352D" w:rsidRPr="004E20DD" w:rsidRDefault="00BB352D" w:rsidP="00D63B75">
            <w:pPr>
              <w:jc w:val="center"/>
              <w:rPr>
                <w:rFonts w:ascii="Times New Roman" w:eastAsia="Calibri" w:hAnsi="Times New Roman" w:cs="Times New Roman"/>
                <w:sz w:val="20"/>
                <w:szCs w:val="20"/>
              </w:rPr>
            </w:pPr>
            <w:r w:rsidRPr="004E20DD">
              <w:rPr>
                <w:rFonts w:ascii="Times New Roman" w:eastAsia="Calibri" w:hAnsi="Times New Roman" w:cs="Times New Roman"/>
                <w:sz w:val="20"/>
                <w:szCs w:val="20"/>
              </w:rPr>
              <w:t>1</w:t>
            </w:r>
          </w:p>
        </w:tc>
        <w:tc>
          <w:tcPr>
            <w:tcW w:w="4961" w:type="dxa"/>
            <w:vAlign w:val="center"/>
          </w:tcPr>
          <w:p w:rsidR="00BB352D" w:rsidRPr="004E20DD" w:rsidRDefault="00BB352D" w:rsidP="00D63B75">
            <w:pPr>
              <w:autoSpaceDE w:val="0"/>
              <w:autoSpaceDN w:val="0"/>
              <w:adjustRightInd w:val="0"/>
              <w:rPr>
                <w:rFonts w:ascii="Times New Roman" w:eastAsia="Calibri" w:hAnsi="Times New Roman" w:cs="Times New Roman"/>
                <w:bCs/>
                <w:sz w:val="20"/>
                <w:szCs w:val="20"/>
              </w:rPr>
            </w:pPr>
            <w:r w:rsidRPr="004E20DD">
              <w:rPr>
                <w:rFonts w:ascii="Times New Roman" w:eastAsia="Calibri" w:hAnsi="Times New Roman" w:cs="Times New Roman"/>
                <w:sz w:val="20"/>
                <w:szCs w:val="20"/>
              </w:rPr>
              <w:t xml:space="preserve">Количество выпусков газеты «Ведомости Колпинского Городского Совета», информирующих  жителей о деятельности муниципалитета </w:t>
            </w:r>
          </w:p>
        </w:tc>
        <w:tc>
          <w:tcPr>
            <w:tcW w:w="709" w:type="dxa"/>
            <w:vAlign w:val="center"/>
          </w:tcPr>
          <w:p w:rsidR="00BB352D" w:rsidRPr="004E20DD" w:rsidRDefault="00BB352D" w:rsidP="00D63B75">
            <w:pPr>
              <w:autoSpaceDE w:val="0"/>
              <w:autoSpaceDN w:val="0"/>
              <w:adjustRightInd w:val="0"/>
              <w:jc w:val="center"/>
              <w:rPr>
                <w:rFonts w:ascii="Times New Roman" w:eastAsia="Calibri" w:hAnsi="Times New Roman" w:cs="Times New Roman"/>
                <w:sz w:val="20"/>
                <w:szCs w:val="20"/>
              </w:rPr>
            </w:pPr>
            <w:r w:rsidRPr="004E20DD">
              <w:rPr>
                <w:rFonts w:ascii="Times New Roman" w:eastAsia="Calibri" w:hAnsi="Times New Roman" w:cs="Times New Roman"/>
                <w:sz w:val="20"/>
                <w:szCs w:val="20"/>
              </w:rPr>
              <w:t>Ед.</w:t>
            </w:r>
          </w:p>
        </w:tc>
        <w:tc>
          <w:tcPr>
            <w:tcW w:w="1276" w:type="dxa"/>
            <w:vAlign w:val="center"/>
          </w:tcPr>
          <w:p w:rsidR="00BB352D" w:rsidRPr="004E20DD" w:rsidRDefault="00BB352D" w:rsidP="00D63B75">
            <w:pPr>
              <w:jc w:val="center"/>
              <w:rPr>
                <w:rFonts w:ascii="Times New Roman" w:eastAsia="Calibri" w:hAnsi="Times New Roman" w:cs="Times New Roman"/>
                <w:sz w:val="20"/>
                <w:szCs w:val="20"/>
              </w:rPr>
            </w:pPr>
            <w:r>
              <w:rPr>
                <w:rFonts w:ascii="Times New Roman" w:eastAsia="Calibri" w:hAnsi="Times New Roman" w:cs="Times New Roman"/>
                <w:sz w:val="20"/>
                <w:szCs w:val="20"/>
              </w:rPr>
              <w:t>38</w:t>
            </w:r>
          </w:p>
        </w:tc>
        <w:tc>
          <w:tcPr>
            <w:tcW w:w="850" w:type="dxa"/>
            <w:vAlign w:val="center"/>
          </w:tcPr>
          <w:p w:rsidR="00BB352D" w:rsidRPr="004E20DD" w:rsidRDefault="00BB352D" w:rsidP="00D63B75">
            <w:pPr>
              <w:jc w:val="center"/>
              <w:rPr>
                <w:rFonts w:ascii="Times New Roman" w:eastAsia="Calibri" w:hAnsi="Times New Roman" w:cs="Times New Roman"/>
                <w:sz w:val="20"/>
                <w:szCs w:val="20"/>
              </w:rPr>
            </w:pPr>
            <w:r w:rsidRPr="004E20DD">
              <w:rPr>
                <w:rFonts w:ascii="Times New Roman" w:eastAsia="Calibri" w:hAnsi="Times New Roman" w:cs="Times New Roman"/>
                <w:sz w:val="20"/>
                <w:szCs w:val="20"/>
              </w:rPr>
              <w:t>38</w:t>
            </w:r>
          </w:p>
        </w:tc>
        <w:tc>
          <w:tcPr>
            <w:tcW w:w="851" w:type="dxa"/>
            <w:vAlign w:val="center"/>
          </w:tcPr>
          <w:p w:rsidR="00BB352D" w:rsidRPr="004E20DD" w:rsidRDefault="00BB352D" w:rsidP="00D63B75">
            <w:pPr>
              <w:jc w:val="center"/>
              <w:rPr>
                <w:rFonts w:ascii="Times New Roman" w:eastAsia="Calibri" w:hAnsi="Times New Roman" w:cs="Times New Roman"/>
                <w:sz w:val="20"/>
                <w:szCs w:val="20"/>
              </w:rPr>
            </w:pPr>
            <w:r w:rsidRPr="004E20DD">
              <w:rPr>
                <w:rFonts w:ascii="Times New Roman" w:eastAsia="Calibri" w:hAnsi="Times New Roman" w:cs="Times New Roman"/>
                <w:sz w:val="20"/>
                <w:szCs w:val="20"/>
              </w:rPr>
              <w:t>38</w:t>
            </w:r>
          </w:p>
        </w:tc>
        <w:tc>
          <w:tcPr>
            <w:tcW w:w="850" w:type="dxa"/>
            <w:vAlign w:val="center"/>
          </w:tcPr>
          <w:p w:rsidR="00BB352D" w:rsidRPr="004E20DD" w:rsidRDefault="00BB352D" w:rsidP="00D63B75">
            <w:pPr>
              <w:jc w:val="center"/>
              <w:rPr>
                <w:rFonts w:ascii="Times New Roman" w:eastAsia="Calibri" w:hAnsi="Times New Roman" w:cs="Times New Roman"/>
                <w:sz w:val="20"/>
                <w:szCs w:val="20"/>
              </w:rPr>
            </w:pPr>
            <w:r w:rsidRPr="004E20DD">
              <w:rPr>
                <w:rFonts w:ascii="Times New Roman" w:eastAsia="Calibri" w:hAnsi="Times New Roman" w:cs="Times New Roman"/>
                <w:sz w:val="20"/>
                <w:szCs w:val="20"/>
              </w:rPr>
              <w:t>38</w:t>
            </w:r>
          </w:p>
        </w:tc>
      </w:tr>
      <w:tr w:rsidR="00BB352D" w:rsidRPr="004E20DD" w:rsidTr="00BB352D">
        <w:tc>
          <w:tcPr>
            <w:tcW w:w="568" w:type="dxa"/>
            <w:vAlign w:val="center"/>
          </w:tcPr>
          <w:p w:rsidR="00BB352D" w:rsidRPr="004E20DD" w:rsidRDefault="00BB352D" w:rsidP="00D63B75">
            <w:pPr>
              <w:jc w:val="center"/>
              <w:rPr>
                <w:rFonts w:ascii="Times New Roman" w:eastAsia="Calibri" w:hAnsi="Times New Roman" w:cs="Times New Roman"/>
                <w:sz w:val="20"/>
                <w:szCs w:val="20"/>
              </w:rPr>
            </w:pPr>
            <w:r w:rsidRPr="004E20DD">
              <w:rPr>
                <w:rFonts w:ascii="Times New Roman" w:eastAsia="Calibri" w:hAnsi="Times New Roman" w:cs="Times New Roman"/>
                <w:sz w:val="20"/>
                <w:szCs w:val="20"/>
              </w:rPr>
              <w:t>2</w:t>
            </w:r>
          </w:p>
        </w:tc>
        <w:tc>
          <w:tcPr>
            <w:tcW w:w="4961" w:type="dxa"/>
            <w:vAlign w:val="center"/>
          </w:tcPr>
          <w:p w:rsidR="00BB352D" w:rsidRPr="004E20DD" w:rsidRDefault="00BB352D" w:rsidP="00D63B75">
            <w:pPr>
              <w:autoSpaceDE w:val="0"/>
              <w:autoSpaceDN w:val="0"/>
              <w:adjustRightInd w:val="0"/>
              <w:rPr>
                <w:rFonts w:ascii="Times New Roman" w:eastAsia="Calibri" w:hAnsi="Times New Roman" w:cs="Times New Roman"/>
                <w:bCs/>
                <w:sz w:val="20"/>
                <w:szCs w:val="20"/>
              </w:rPr>
            </w:pPr>
            <w:r w:rsidRPr="004E20DD">
              <w:rPr>
                <w:rFonts w:ascii="Times New Roman" w:eastAsia="Calibri" w:hAnsi="Times New Roman" w:cs="Times New Roman"/>
                <w:sz w:val="20"/>
                <w:szCs w:val="20"/>
              </w:rPr>
              <w:t xml:space="preserve">Тираж газеты «Ведомости Колпинского Городского Совета» </w:t>
            </w:r>
          </w:p>
        </w:tc>
        <w:tc>
          <w:tcPr>
            <w:tcW w:w="709" w:type="dxa"/>
            <w:vAlign w:val="center"/>
          </w:tcPr>
          <w:p w:rsidR="00BB352D" w:rsidRPr="004E20DD" w:rsidRDefault="00BB352D" w:rsidP="00D63B75">
            <w:pPr>
              <w:autoSpaceDE w:val="0"/>
              <w:autoSpaceDN w:val="0"/>
              <w:adjustRightInd w:val="0"/>
              <w:jc w:val="center"/>
              <w:rPr>
                <w:rFonts w:ascii="Times New Roman" w:eastAsia="Calibri" w:hAnsi="Times New Roman" w:cs="Times New Roman"/>
                <w:sz w:val="20"/>
                <w:szCs w:val="20"/>
              </w:rPr>
            </w:pPr>
            <w:r w:rsidRPr="004E20DD">
              <w:rPr>
                <w:rFonts w:ascii="Times New Roman" w:eastAsia="Calibri" w:hAnsi="Times New Roman" w:cs="Times New Roman"/>
                <w:sz w:val="20"/>
                <w:szCs w:val="20"/>
              </w:rPr>
              <w:t>Тыс.</w:t>
            </w:r>
          </w:p>
          <w:p w:rsidR="00BB352D" w:rsidRPr="004E20DD" w:rsidRDefault="00BB352D" w:rsidP="00D63B75">
            <w:pPr>
              <w:autoSpaceDE w:val="0"/>
              <w:autoSpaceDN w:val="0"/>
              <w:adjustRightInd w:val="0"/>
              <w:jc w:val="center"/>
              <w:rPr>
                <w:rFonts w:ascii="Times New Roman" w:eastAsia="Calibri" w:hAnsi="Times New Roman" w:cs="Times New Roman"/>
                <w:sz w:val="20"/>
                <w:szCs w:val="20"/>
              </w:rPr>
            </w:pPr>
            <w:r w:rsidRPr="004E20DD">
              <w:rPr>
                <w:rFonts w:ascii="Times New Roman" w:eastAsia="Calibri" w:hAnsi="Times New Roman" w:cs="Times New Roman"/>
                <w:sz w:val="20"/>
                <w:szCs w:val="20"/>
              </w:rPr>
              <w:t>экз.</w:t>
            </w:r>
          </w:p>
        </w:tc>
        <w:tc>
          <w:tcPr>
            <w:tcW w:w="1276" w:type="dxa"/>
            <w:vAlign w:val="center"/>
          </w:tcPr>
          <w:p w:rsidR="00BB352D" w:rsidRPr="004E20DD" w:rsidRDefault="00BB352D" w:rsidP="00D63B75">
            <w:pPr>
              <w:jc w:val="center"/>
              <w:rPr>
                <w:rFonts w:ascii="Times New Roman" w:eastAsia="Calibri" w:hAnsi="Times New Roman" w:cs="Times New Roman"/>
                <w:sz w:val="20"/>
                <w:szCs w:val="20"/>
              </w:rPr>
            </w:pPr>
            <w:r>
              <w:rPr>
                <w:rFonts w:ascii="Times New Roman" w:eastAsia="Calibri" w:hAnsi="Times New Roman" w:cs="Times New Roman"/>
                <w:sz w:val="20"/>
                <w:szCs w:val="20"/>
              </w:rPr>
              <w:t>584</w:t>
            </w:r>
          </w:p>
        </w:tc>
        <w:tc>
          <w:tcPr>
            <w:tcW w:w="850" w:type="dxa"/>
            <w:vAlign w:val="center"/>
          </w:tcPr>
          <w:p w:rsidR="00BB352D" w:rsidRPr="004E20DD" w:rsidRDefault="00BB352D" w:rsidP="00D63B75">
            <w:pPr>
              <w:jc w:val="center"/>
              <w:rPr>
                <w:rFonts w:ascii="Times New Roman" w:eastAsia="Calibri" w:hAnsi="Times New Roman" w:cs="Times New Roman"/>
                <w:sz w:val="20"/>
                <w:szCs w:val="20"/>
              </w:rPr>
            </w:pPr>
            <w:r w:rsidRPr="004E20DD">
              <w:rPr>
                <w:rFonts w:ascii="Times New Roman" w:eastAsia="Calibri" w:hAnsi="Times New Roman" w:cs="Times New Roman"/>
                <w:sz w:val="20"/>
                <w:szCs w:val="20"/>
              </w:rPr>
              <w:t>584</w:t>
            </w:r>
          </w:p>
        </w:tc>
        <w:tc>
          <w:tcPr>
            <w:tcW w:w="851" w:type="dxa"/>
            <w:vAlign w:val="center"/>
          </w:tcPr>
          <w:p w:rsidR="00BB352D" w:rsidRPr="004E20DD" w:rsidRDefault="00BB352D" w:rsidP="00D63B75">
            <w:pPr>
              <w:jc w:val="center"/>
              <w:rPr>
                <w:rFonts w:ascii="Times New Roman" w:eastAsia="Calibri" w:hAnsi="Times New Roman" w:cs="Times New Roman"/>
                <w:sz w:val="20"/>
                <w:szCs w:val="20"/>
              </w:rPr>
            </w:pPr>
            <w:r w:rsidRPr="004E20DD">
              <w:rPr>
                <w:rFonts w:ascii="Times New Roman" w:eastAsia="Calibri" w:hAnsi="Times New Roman" w:cs="Times New Roman"/>
                <w:sz w:val="20"/>
                <w:szCs w:val="20"/>
              </w:rPr>
              <w:t>584</w:t>
            </w:r>
          </w:p>
        </w:tc>
        <w:tc>
          <w:tcPr>
            <w:tcW w:w="850" w:type="dxa"/>
            <w:vAlign w:val="center"/>
          </w:tcPr>
          <w:p w:rsidR="00BB352D" w:rsidRPr="004E20DD" w:rsidRDefault="00BB352D" w:rsidP="00D63B75">
            <w:pPr>
              <w:jc w:val="center"/>
              <w:rPr>
                <w:rFonts w:ascii="Times New Roman" w:eastAsia="Calibri" w:hAnsi="Times New Roman" w:cs="Times New Roman"/>
                <w:sz w:val="20"/>
                <w:szCs w:val="20"/>
              </w:rPr>
            </w:pPr>
            <w:r w:rsidRPr="004E20DD">
              <w:rPr>
                <w:rFonts w:ascii="Times New Roman" w:eastAsia="Calibri" w:hAnsi="Times New Roman" w:cs="Times New Roman"/>
                <w:sz w:val="20"/>
                <w:szCs w:val="20"/>
              </w:rPr>
              <w:t>584</w:t>
            </w:r>
          </w:p>
        </w:tc>
      </w:tr>
      <w:tr w:rsidR="00BB352D" w:rsidRPr="004E20DD" w:rsidTr="00BB352D">
        <w:tc>
          <w:tcPr>
            <w:tcW w:w="568" w:type="dxa"/>
            <w:vAlign w:val="center"/>
          </w:tcPr>
          <w:p w:rsidR="00BB352D" w:rsidRPr="004E20DD" w:rsidRDefault="00BB352D" w:rsidP="00D63B75">
            <w:pPr>
              <w:jc w:val="center"/>
              <w:rPr>
                <w:rFonts w:ascii="Times New Roman" w:eastAsia="Calibri" w:hAnsi="Times New Roman" w:cs="Times New Roman"/>
                <w:sz w:val="20"/>
                <w:szCs w:val="20"/>
              </w:rPr>
            </w:pPr>
            <w:r w:rsidRPr="004E20DD">
              <w:rPr>
                <w:rFonts w:ascii="Times New Roman" w:eastAsia="Calibri" w:hAnsi="Times New Roman" w:cs="Times New Roman"/>
                <w:sz w:val="20"/>
                <w:szCs w:val="20"/>
              </w:rPr>
              <w:t>3</w:t>
            </w:r>
          </w:p>
        </w:tc>
        <w:tc>
          <w:tcPr>
            <w:tcW w:w="4961" w:type="dxa"/>
            <w:vAlign w:val="center"/>
          </w:tcPr>
          <w:p w:rsidR="00BB352D" w:rsidRPr="004E20DD" w:rsidRDefault="00BB352D" w:rsidP="00D63B75">
            <w:pPr>
              <w:rPr>
                <w:rFonts w:ascii="Times New Roman" w:eastAsia="Calibri" w:hAnsi="Times New Roman" w:cs="Times New Roman"/>
                <w:sz w:val="20"/>
                <w:szCs w:val="20"/>
              </w:rPr>
            </w:pPr>
            <w:r w:rsidRPr="004E20DD">
              <w:rPr>
                <w:rFonts w:ascii="Times New Roman" w:eastAsia="Calibri" w:hAnsi="Times New Roman" w:cs="Times New Roman"/>
                <w:sz w:val="20"/>
                <w:szCs w:val="20"/>
              </w:rPr>
              <w:t xml:space="preserve">Соотношение общего тиража газеты «Ведомости Колпинского Городского Совета» к общему числу населения города Колпино </w:t>
            </w:r>
          </w:p>
        </w:tc>
        <w:tc>
          <w:tcPr>
            <w:tcW w:w="709" w:type="dxa"/>
            <w:vAlign w:val="center"/>
          </w:tcPr>
          <w:p w:rsidR="00BB352D" w:rsidRPr="004E20DD" w:rsidRDefault="00BB352D" w:rsidP="00D63B75">
            <w:pPr>
              <w:autoSpaceDE w:val="0"/>
              <w:autoSpaceDN w:val="0"/>
              <w:adjustRightInd w:val="0"/>
              <w:jc w:val="center"/>
              <w:rPr>
                <w:rFonts w:ascii="Times New Roman" w:eastAsia="Calibri" w:hAnsi="Times New Roman" w:cs="Times New Roman"/>
                <w:sz w:val="20"/>
                <w:szCs w:val="20"/>
              </w:rPr>
            </w:pPr>
            <w:r w:rsidRPr="004E20DD">
              <w:rPr>
                <w:rFonts w:ascii="Times New Roman" w:eastAsia="Calibri" w:hAnsi="Times New Roman" w:cs="Times New Roman"/>
                <w:sz w:val="20"/>
                <w:szCs w:val="20"/>
              </w:rPr>
              <w:t>%</w:t>
            </w:r>
          </w:p>
        </w:tc>
        <w:tc>
          <w:tcPr>
            <w:tcW w:w="1276" w:type="dxa"/>
            <w:vAlign w:val="center"/>
          </w:tcPr>
          <w:p w:rsidR="00BB352D" w:rsidRPr="004E20DD" w:rsidRDefault="00BB352D" w:rsidP="00D63B75">
            <w:pPr>
              <w:jc w:val="center"/>
              <w:rPr>
                <w:rFonts w:ascii="Times New Roman" w:eastAsia="Calibri" w:hAnsi="Times New Roman" w:cs="Times New Roman"/>
                <w:sz w:val="20"/>
                <w:szCs w:val="20"/>
              </w:rPr>
            </w:pPr>
            <w:r>
              <w:rPr>
                <w:rFonts w:ascii="Times New Roman" w:eastAsia="Calibri" w:hAnsi="Times New Roman" w:cs="Times New Roman"/>
                <w:sz w:val="20"/>
                <w:szCs w:val="20"/>
              </w:rPr>
              <w:t>4,03</w:t>
            </w:r>
          </w:p>
        </w:tc>
        <w:tc>
          <w:tcPr>
            <w:tcW w:w="850" w:type="dxa"/>
            <w:vAlign w:val="center"/>
          </w:tcPr>
          <w:p w:rsidR="00BB352D" w:rsidRPr="004E20DD" w:rsidRDefault="00BB352D" w:rsidP="00D63B75">
            <w:pPr>
              <w:jc w:val="center"/>
              <w:rPr>
                <w:rFonts w:ascii="Times New Roman" w:eastAsia="Calibri" w:hAnsi="Times New Roman" w:cs="Times New Roman"/>
                <w:sz w:val="20"/>
                <w:szCs w:val="20"/>
              </w:rPr>
            </w:pPr>
            <w:r w:rsidRPr="004E20DD">
              <w:rPr>
                <w:rFonts w:ascii="Times New Roman" w:eastAsia="Calibri" w:hAnsi="Times New Roman" w:cs="Times New Roman"/>
                <w:sz w:val="20"/>
                <w:szCs w:val="20"/>
              </w:rPr>
              <w:t>4,03</w:t>
            </w:r>
          </w:p>
        </w:tc>
        <w:tc>
          <w:tcPr>
            <w:tcW w:w="851" w:type="dxa"/>
            <w:vAlign w:val="center"/>
          </w:tcPr>
          <w:p w:rsidR="00BB352D" w:rsidRPr="004E20DD" w:rsidRDefault="00BB352D" w:rsidP="00D63B75">
            <w:pPr>
              <w:jc w:val="center"/>
              <w:rPr>
                <w:rFonts w:ascii="Times New Roman" w:eastAsia="Calibri" w:hAnsi="Times New Roman" w:cs="Times New Roman"/>
                <w:sz w:val="20"/>
                <w:szCs w:val="20"/>
              </w:rPr>
            </w:pPr>
            <w:r w:rsidRPr="004E20DD">
              <w:rPr>
                <w:rFonts w:ascii="Times New Roman" w:eastAsia="Calibri" w:hAnsi="Times New Roman" w:cs="Times New Roman"/>
                <w:sz w:val="20"/>
                <w:szCs w:val="20"/>
              </w:rPr>
              <w:t>4,03</w:t>
            </w:r>
          </w:p>
        </w:tc>
        <w:tc>
          <w:tcPr>
            <w:tcW w:w="850" w:type="dxa"/>
            <w:vAlign w:val="center"/>
          </w:tcPr>
          <w:p w:rsidR="00BB352D" w:rsidRPr="004E20DD" w:rsidRDefault="00BB352D" w:rsidP="00D63B75">
            <w:pPr>
              <w:jc w:val="center"/>
              <w:rPr>
                <w:rFonts w:ascii="Times New Roman" w:eastAsia="Calibri" w:hAnsi="Times New Roman" w:cs="Times New Roman"/>
                <w:sz w:val="20"/>
                <w:szCs w:val="20"/>
              </w:rPr>
            </w:pPr>
            <w:r w:rsidRPr="004E20DD">
              <w:rPr>
                <w:rFonts w:ascii="Times New Roman" w:eastAsia="Calibri" w:hAnsi="Times New Roman" w:cs="Times New Roman"/>
                <w:sz w:val="20"/>
                <w:szCs w:val="20"/>
              </w:rPr>
              <w:t>4,03</w:t>
            </w:r>
          </w:p>
        </w:tc>
      </w:tr>
    </w:tbl>
    <w:p w:rsidR="00BB352D" w:rsidRDefault="00BB352D" w:rsidP="00BB352D">
      <w:pPr>
        <w:spacing w:after="0" w:line="240" w:lineRule="auto"/>
        <w:ind w:left="720"/>
        <w:contextualSpacing/>
        <w:rPr>
          <w:rFonts w:ascii="Times New Roman" w:eastAsia="Calibri" w:hAnsi="Times New Roman" w:cs="Times New Roman"/>
          <w:b/>
        </w:rPr>
      </w:pPr>
    </w:p>
    <w:p w:rsidR="00BB352D" w:rsidRDefault="00BB352D">
      <w:pPr>
        <w:rPr>
          <w:rFonts w:ascii="Times New Roman" w:eastAsia="Calibri" w:hAnsi="Times New Roman" w:cs="Times New Roman"/>
          <w:b/>
        </w:rPr>
      </w:pPr>
      <w:r>
        <w:rPr>
          <w:rFonts w:ascii="Times New Roman" w:eastAsia="Calibri" w:hAnsi="Times New Roman" w:cs="Times New Roman"/>
          <w:b/>
        </w:rPr>
        <w:br w:type="page"/>
      </w:r>
    </w:p>
    <w:p w:rsidR="00BB352D" w:rsidRDefault="00BB352D" w:rsidP="00BB352D">
      <w:pPr>
        <w:spacing w:after="0" w:line="240" w:lineRule="auto"/>
        <w:ind w:left="720"/>
        <w:contextualSpacing/>
        <w:rPr>
          <w:rFonts w:ascii="Times New Roman" w:eastAsia="Calibri" w:hAnsi="Times New Roman" w:cs="Times New Roman"/>
          <w:b/>
        </w:rPr>
      </w:pPr>
    </w:p>
    <w:p w:rsidR="00BB352D" w:rsidRPr="0004684B" w:rsidRDefault="00BB352D" w:rsidP="004A1E2C">
      <w:pPr>
        <w:numPr>
          <w:ilvl w:val="0"/>
          <w:numId w:val="3"/>
        </w:numPr>
        <w:spacing w:after="0" w:line="240" w:lineRule="auto"/>
        <w:contextualSpacing/>
        <w:jc w:val="center"/>
        <w:rPr>
          <w:rFonts w:ascii="Times New Roman" w:eastAsia="Calibri" w:hAnsi="Times New Roman" w:cs="Times New Roman"/>
          <w:b/>
        </w:rPr>
      </w:pPr>
      <w:r w:rsidRPr="0004684B">
        <w:rPr>
          <w:rFonts w:ascii="Times New Roman" w:eastAsia="Calibri" w:hAnsi="Times New Roman" w:cs="Times New Roman"/>
          <w:b/>
        </w:rPr>
        <w:t>Раздел</w:t>
      </w:r>
    </w:p>
    <w:p w:rsidR="00BB352D" w:rsidRPr="0004684B" w:rsidRDefault="00BB352D" w:rsidP="00BB352D">
      <w:pPr>
        <w:autoSpaceDE w:val="0"/>
        <w:autoSpaceDN w:val="0"/>
        <w:adjustRightInd w:val="0"/>
        <w:spacing w:after="0" w:line="240" w:lineRule="auto"/>
        <w:jc w:val="center"/>
        <w:rPr>
          <w:rFonts w:ascii="Times New Roman" w:eastAsia="Calibri" w:hAnsi="Times New Roman" w:cs="Times New Roman"/>
          <w:b/>
          <w:bCs/>
          <w:color w:val="444444"/>
          <w:bdr w:val="none" w:sz="0" w:space="0" w:color="auto" w:frame="1"/>
          <w:shd w:val="clear" w:color="auto" w:fill="FFFFFF"/>
        </w:rPr>
      </w:pPr>
      <w:r w:rsidRPr="0004684B">
        <w:rPr>
          <w:rFonts w:ascii="Times New Roman" w:eastAsia="Calibri" w:hAnsi="Times New Roman" w:cs="Times New Roman"/>
          <w:b/>
        </w:rPr>
        <w:t>Ресурсное обеспечение и перечень мероприятий муниципальной программы</w:t>
      </w:r>
      <w:r w:rsidRPr="0004684B">
        <w:rPr>
          <w:rFonts w:ascii="Times New Roman" w:eastAsia="Calibri" w:hAnsi="Times New Roman" w:cs="Times New Roman"/>
        </w:rPr>
        <w:t xml:space="preserve"> </w:t>
      </w:r>
    </w:p>
    <w:p w:rsidR="00BB352D" w:rsidRPr="0004684B" w:rsidRDefault="00BB352D" w:rsidP="00BB352D">
      <w:pPr>
        <w:autoSpaceDE w:val="0"/>
        <w:autoSpaceDN w:val="0"/>
        <w:adjustRightInd w:val="0"/>
        <w:spacing w:after="0" w:line="240" w:lineRule="auto"/>
        <w:jc w:val="center"/>
        <w:rPr>
          <w:rFonts w:ascii="Times New Roman" w:eastAsia="Calibri" w:hAnsi="Times New Roman" w:cs="Times New Roman"/>
          <w:b/>
        </w:rPr>
      </w:pPr>
      <w:r w:rsidRPr="0004684B">
        <w:rPr>
          <w:rFonts w:ascii="Times New Roman" w:eastAsia="Calibri" w:hAnsi="Times New Roman" w:cs="Times New Roman"/>
          <w:b/>
          <w:bCs/>
          <w:color w:val="444444"/>
          <w:bdr w:val="none" w:sz="0" w:space="0" w:color="auto" w:frame="1"/>
          <w:shd w:val="clear" w:color="auto" w:fill="FFFFFF"/>
        </w:rPr>
        <w:t>«</w:t>
      </w:r>
      <w:r w:rsidRPr="0004684B">
        <w:rPr>
          <w:rFonts w:ascii="Times New Roman" w:eastAsia="Times New Roman" w:hAnsi="Times New Roman" w:cs="Times New Roman"/>
          <w:b/>
          <w:lang w:eastAsia="ru-RU"/>
        </w:rPr>
        <w:t>Открытый муниципалитет»</w:t>
      </w:r>
      <w:r w:rsidRPr="0004684B">
        <w:rPr>
          <w:rFonts w:ascii="Times New Roman" w:eastAsia="Calibri" w:hAnsi="Times New Roman" w:cs="Times New Roman"/>
          <w:b/>
        </w:rPr>
        <w:t xml:space="preserve"> </w:t>
      </w:r>
    </w:p>
    <w:p w:rsidR="00BB352D" w:rsidRDefault="00BB352D" w:rsidP="00BB352D">
      <w:pPr>
        <w:autoSpaceDE w:val="0"/>
        <w:autoSpaceDN w:val="0"/>
        <w:adjustRightInd w:val="0"/>
        <w:spacing w:after="0" w:line="240" w:lineRule="auto"/>
        <w:jc w:val="center"/>
        <w:rPr>
          <w:rFonts w:ascii="Times New Roman" w:eastAsia="Calibri" w:hAnsi="Times New Roman" w:cs="Times New Roman"/>
          <w:b/>
        </w:rPr>
      </w:pPr>
    </w:p>
    <w:p w:rsidR="00BB352D" w:rsidRPr="0004684B" w:rsidRDefault="00BB352D" w:rsidP="00BB352D">
      <w:pPr>
        <w:autoSpaceDE w:val="0"/>
        <w:autoSpaceDN w:val="0"/>
        <w:adjustRightInd w:val="0"/>
        <w:spacing w:after="0" w:line="240" w:lineRule="auto"/>
        <w:jc w:val="center"/>
        <w:rPr>
          <w:rFonts w:ascii="Times New Roman" w:eastAsia="Calibri" w:hAnsi="Times New Roman" w:cs="Times New Roman"/>
          <w:b/>
        </w:rPr>
      </w:pPr>
      <w:r w:rsidRPr="0004684B">
        <w:rPr>
          <w:rFonts w:ascii="Times New Roman" w:eastAsia="Calibri" w:hAnsi="Times New Roman" w:cs="Times New Roman"/>
          <w:b/>
        </w:rPr>
        <w:t>5.1. Объем</w:t>
      </w:r>
    </w:p>
    <w:p w:rsidR="00BB352D" w:rsidRPr="0004684B" w:rsidRDefault="00BB352D" w:rsidP="00BB352D">
      <w:pPr>
        <w:autoSpaceDE w:val="0"/>
        <w:autoSpaceDN w:val="0"/>
        <w:adjustRightInd w:val="0"/>
        <w:spacing w:after="0" w:line="240" w:lineRule="auto"/>
        <w:jc w:val="center"/>
        <w:rPr>
          <w:rFonts w:ascii="Times New Roman" w:eastAsia="Calibri" w:hAnsi="Times New Roman" w:cs="Times New Roman"/>
          <w:b/>
        </w:rPr>
      </w:pPr>
      <w:r w:rsidRPr="0004684B">
        <w:rPr>
          <w:rFonts w:ascii="Times New Roman" w:eastAsia="Calibri" w:hAnsi="Times New Roman" w:cs="Times New Roman"/>
          <w:b/>
        </w:rPr>
        <w:t xml:space="preserve">финансирования муниципальной программы </w:t>
      </w:r>
    </w:p>
    <w:p w:rsidR="00BB352D" w:rsidRDefault="00BB352D" w:rsidP="00BB352D">
      <w:pPr>
        <w:autoSpaceDE w:val="0"/>
        <w:autoSpaceDN w:val="0"/>
        <w:adjustRightInd w:val="0"/>
        <w:spacing w:line="240" w:lineRule="auto"/>
        <w:jc w:val="center"/>
        <w:rPr>
          <w:rFonts w:ascii="Times New Roman" w:eastAsia="Calibri" w:hAnsi="Times New Roman" w:cs="Times New Roman"/>
          <w:b/>
        </w:rPr>
      </w:pPr>
      <w:r w:rsidRPr="0004684B">
        <w:rPr>
          <w:rFonts w:ascii="Times New Roman" w:eastAsia="Calibri" w:hAnsi="Times New Roman" w:cs="Times New Roman"/>
          <w:b/>
        </w:rPr>
        <w:t>«</w:t>
      </w:r>
      <w:r w:rsidRPr="0004684B">
        <w:rPr>
          <w:rFonts w:ascii="Times New Roman" w:eastAsia="Times New Roman" w:hAnsi="Times New Roman" w:cs="Times New Roman"/>
          <w:b/>
          <w:lang w:eastAsia="ru-RU"/>
        </w:rPr>
        <w:t>Открытый муниципалитет</w:t>
      </w:r>
      <w:r w:rsidRPr="0004684B">
        <w:rPr>
          <w:rFonts w:ascii="Times New Roman" w:eastAsia="Calibri" w:hAnsi="Times New Roman" w:cs="Times New Roman"/>
          <w:b/>
        </w:rPr>
        <w:t>»</w:t>
      </w:r>
    </w:p>
    <w:tbl>
      <w:tblPr>
        <w:tblStyle w:val="aa"/>
        <w:tblW w:w="0" w:type="auto"/>
        <w:tblInd w:w="108" w:type="dxa"/>
        <w:tblLook w:val="04A0" w:firstRow="1" w:lastRow="0" w:firstColumn="1" w:lastColumn="0" w:noHBand="0" w:noVBand="1"/>
      </w:tblPr>
      <w:tblGrid>
        <w:gridCol w:w="486"/>
        <w:gridCol w:w="3158"/>
        <w:gridCol w:w="1690"/>
        <w:gridCol w:w="1068"/>
        <w:gridCol w:w="952"/>
        <w:gridCol w:w="1041"/>
        <w:gridCol w:w="1068"/>
      </w:tblGrid>
      <w:tr w:rsidR="00BB352D" w:rsidRPr="00F6037F" w:rsidTr="00D63B75">
        <w:trPr>
          <w:trHeight w:val="63"/>
        </w:trPr>
        <w:tc>
          <w:tcPr>
            <w:tcW w:w="486" w:type="dxa"/>
            <w:vMerge w:val="restart"/>
            <w:vAlign w:val="center"/>
          </w:tcPr>
          <w:p w:rsidR="00BB352D" w:rsidRPr="00F6037F" w:rsidRDefault="00BB352D" w:rsidP="00D63B75">
            <w:pPr>
              <w:jc w:val="center"/>
            </w:pPr>
            <w:r w:rsidRPr="00F6037F">
              <w:t>N п/п</w:t>
            </w:r>
          </w:p>
        </w:tc>
        <w:tc>
          <w:tcPr>
            <w:tcW w:w="3158" w:type="dxa"/>
            <w:vMerge w:val="restart"/>
            <w:vAlign w:val="center"/>
          </w:tcPr>
          <w:p w:rsidR="00BB352D" w:rsidRPr="00F6037F" w:rsidRDefault="00BB352D" w:rsidP="00D63B75">
            <w:pPr>
              <w:jc w:val="center"/>
            </w:pPr>
            <w:r w:rsidRPr="00F6037F">
              <w:t>Наименование программы, отдельного мероприятия</w:t>
            </w:r>
          </w:p>
        </w:tc>
        <w:tc>
          <w:tcPr>
            <w:tcW w:w="1690" w:type="dxa"/>
            <w:vMerge w:val="restart"/>
            <w:vAlign w:val="center"/>
          </w:tcPr>
          <w:p w:rsidR="00BB352D" w:rsidRPr="00F6037F" w:rsidRDefault="00BB352D" w:rsidP="00D63B75">
            <w:pPr>
              <w:jc w:val="center"/>
            </w:pPr>
            <w:r w:rsidRPr="00F6037F">
              <w:t>Вид источника финансирования</w:t>
            </w:r>
          </w:p>
        </w:tc>
        <w:tc>
          <w:tcPr>
            <w:tcW w:w="3061" w:type="dxa"/>
            <w:gridSpan w:val="3"/>
          </w:tcPr>
          <w:p w:rsidR="00BB352D" w:rsidRPr="00F6037F" w:rsidRDefault="00BB352D" w:rsidP="00D63B75">
            <w:pPr>
              <w:jc w:val="center"/>
            </w:pPr>
            <w:r w:rsidRPr="00F6037F">
              <w:t>Объем финансирования по годам, тыс. руб.</w:t>
            </w:r>
          </w:p>
        </w:tc>
        <w:tc>
          <w:tcPr>
            <w:tcW w:w="1068" w:type="dxa"/>
            <w:vMerge w:val="restart"/>
            <w:vAlign w:val="center"/>
          </w:tcPr>
          <w:p w:rsidR="00BB352D" w:rsidRPr="00F6037F" w:rsidRDefault="00BB352D" w:rsidP="00D63B75">
            <w:pPr>
              <w:jc w:val="center"/>
            </w:pPr>
            <w:r w:rsidRPr="00F6037F">
              <w:t>Итого</w:t>
            </w:r>
          </w:p>
        </w:tc>
      </w:tr>
      <w:tr w:rsidR="00BB352D" w:rsidRPr="00F6037F" w:rsidTr="00D63B75">
        <w:trPr>
          <w:trHeight w:val="62"/>
        </w:trPr>
        <w:tc>
          <w:tcPr>
            <w:tcW w:w="486" w:type="dxa"/>
            <w:vMerge/>
          </w:tcPr>
          <w:p w:rsidR="00BB352D" w:rsidRPr="00F6037F" w:rsidRDefault="00BB352D" w:rsidP="00D63B75">
            <w:pPr>
              <w:rPr>
                <w:b/>
              </w:rPr>
            </w:pPr>
          </w:p>
        </w:tc>
        <w:tc>
          <w:tcPr>
            <w:tcW w:w="3158" w:type="dxa"/>
            <w:vMerge/>
          </w:tcPr>
          <w:p w:rsidR="00BB352D" w:rsidRPr="00F6037F" w:rsidRDefault="00BB352D" w:rsidP="00D63B75">
            <w:pPr>
              <w:jc w:val="center"/>
              <w:rPr>
                <w:b/>
              </w:rPr>
            </w:pPr>
          </w:p>
        </w:tc>
        <w:tc>
          <w:tcPr>
            <w:tcW w:w="1690" w:type="dxa"/>
            <w:vMerge/>
          </w:tcPr>
          <w:p w:rsidR="00BB352D" w:rsidRPr="00F6037F" w:rsidRDefault="00BB352D" w:rsidP="00D63B75">
            <w:pPr>
              <w:jc w:val="center"/>
              <w:rPr>
                <w:b/>
              </w:rPr>
            </w:pPr>
          </w:p>
        </w:tc>
        <w:tc>
          <w:tcPr>
            <w:tcW w:w="1068" w:type="dxa"/>
          </w:tcPr>
          <w:p w:rsidR="00BB352D" w:rsidRPr="00F6037F" w:rsidRDefault="00BB352D" w:rsidP="00D63B75">
            <w:pPr>
              <w:jc w:val="center"/>
              <w:rPr>
                <w:b/>
              </w:rPr>
            </w:pPr>
            <w:r>
              <w:t>2020</w:t>
            </w:r>
            <w:r w:rsidRPr="00F6037F">
              <w:t xml:space="preserve"> год</w:t>
            </w:r>
          </w:p>
        </w:tc>
        <w:tc>
          <w:tcPr>
            <w:tcW w:w="952" w:type="dxa"/>
          </w:tcPr>
          <w:p w:rsidR="00BB352D" w:rsidRPr="00F6037F" w:rsidRDefault="00BB352D" w:rsidP="00D63B75">
            <w:pPr>
              <w:jc w:val="center"/>
            </w:pPr>
            <w:r>
              <w:t>2021</w:t>
            </w:r>
            <w:r w:rsidRPr="00F6037F">
              <w:t xml:space="preserve"> год</w:t>
            </w:r>
          </w:p>
        </w:tc>
        <w:tc>
          <w:tcPr>
            <w:tcW w:w="1041" w:type="dxa"/>
          </w:tcPr>
          <w:p w:rsidR="00BB352D" w:rsidRPr="00F6037F" w:rsidRDefault="00BB352D" w:rsidP="00D63B75">
            <w:pPr>
              <w:jc w:val="center"/>
            </w:pPr>
            <w:r>
              <w:t>2022</w:t>
            </w:r>
            <w:r w:rsidRPr="00F6037F">
              <w:t xml:space="preserve"> год</w:t>
            </w:r>
          </w:p>
        </w:tc>
        <w:tc>
          <w:tcPr>
            <w:tcW w:w="1068" w:type="dxa"/>
            <w:vMerge/>
            <w:vAlign w:val="center"/>
          </w:tcPr>
          <w:p w:rsidR="00BB352D" w:rsidRPr="00F6037F" w:rsidRDefault="00BB352D" w:rsidP="00D63B75">
            <w:pPr>
              <w:jc w:val="center"/>
            </w:pPr>
          </w:p>
        </w:tc>
      </w:tr>
      <w:tr w:rsidR="00BB352D" w:rsidRPr="00F6037F" w:rsidTr="00D63B75">
        <w:tc>
          <w:tcPr>
            <w:tcW w:w="486" w:type="dxa"/>
          </w:tcPr>
          <w:p w:rsidR="00BB352D" w:rsidRPr="00F6037F" w:rsidRDefault="00BB352D" w:rsidP="00D63B75">
            <w:pPr>
              <w:jc w:val="center"/>
            </w:pPr>
            <w:r w:rsidRPr="00F6037F">
              <w:t>1</w:t>
            </w:r>
          </w:p>
        </w:tc>
        <w:tc>
          <w:tcPr>
            <w:tcW w:w="3158" w:type="dxa"/>
          </w:tcPr>
          <w:p w:rsidR="00BB352D" w:rsidRPr="00F6037F" w:rsidRDefault="00BB352D" w:rsidP="00D63B75">
            <w:pPr>
              <w:jc w:val="center"/>
            </w:pPr>
            <w:r w:rsidRPr="00F6037F">
              <w:t>2</w:t>
            </w:r>
          </w:p>
        </w:tc>
        <w:tc>
          <w:tcPr>
            <w:tcW w:w="1690" w:type="dxa"/>
          </w:tcPr>
          <w:p w:rsidR="00BB352D" w:rsidRPr="00F6037F" w:rsidRDefault="00BB352D" w:rsidP="00D63B75">
            <w:pPr>
              <w:jc w:val="center"/>
            </w:pPr>
            <w:r w:rsidRPr="00F6037F">
              <w:t>3</w:t>
            </w:r>
          </w:p>
        </w:tc>
        <w:tc>
          <w:tcPr>
            <w:tcW w:w="1068" w:type="dxa"/>
          </w:tcPr>
          <w:p w:rsidR="00BB352D" w:rsidRPr="00F6037F" w:rsidRDefault="00BB352D" w:rsidP="00D63B75">
            <w:pPr>
              <w:jc w:val="center"/>
            </w:pPr>
            <w:r w:rsidRPr="00F6037F">
              <w:t>4</w:t>
            </w:r>
          </w:p>
        </w:tc>
        <w:tc>
          <w:tcPr>
            <w:tcW w:w="952" w:type="dxa"/>
          </w:tcPr>
          <w:p w:rsidR="00BB352D" w:rsidRPr="00F6037F" w:rsidRDefault="00BB352D" w:rsidP="00D63B75">
            <w:pPr>
              <w:jc w:val="center"/>
            </w:pPr>
            <w:r w:rsidRPr="00F6037F">
              <w:t>5</w:t>
            </w:r>
          </w:p>
        </w:tc>
        <w:tc>
          <w:tcPr>
            <w:tcW w:w="1041" w:type="dxa"/>
          </w:tcPr>
          <w:p w:rsidR="00BB352D" w:rsidRPr="00F6037F" w:rsidRDefault="00BB352D" w:rsidP="00D63B75">
            <w:pPr>
              <w:jc w:val="center"/>
            </w:pPr>
            <w:r w:rsidRPr="00F6037F">
              <w:t>6</w:t>
            </w:r>
          </w:p>
        </w:tc>
        <w:tc>
          <w:tcPr>
            <w:tcW w:w="1068" w:type="dxa"/>
            <w:vAlign w:val="center"/>
          </w:tcPr>
          <w:p w:rsidR="00BB352D" w:rsidRPr="00F6037F" w:rsidRDefault="00BB352D" w:rsidP="00D63B75">
            <w:pPr>
              <w:jc w:val="center"/>
            </w:pPr>
            <w:r w:rsidRPr="00F6037F">
              <w:t>7</w:t>
            </w:r>
          </w:p>
        </w:tc>
      </w:tr>
      <w:tr w:rsidR="00BB352D" w:rsidRPr="00BD145D" w:rsidTr="00D63B75">
        <w:tc>
          <w:tcPr>
            <w:tcW w:w="486" w:type="dxa"/>
            <w:vAlign w:val="center"/>
          </w:tcPr>
          <w:p w:rsidR="00BB352D" w:rsidRPr="00F6037F" w:rsidRDefault="00BB352D" w:rsidP="00D63B75">
            <w:pPr>
              <w:jc w:val="center"/>
            </w:pPr>
            <w:r w:rsidRPr="00F6037F">
              <w:t>1</w:t>
            </w:r>
          </w:p>
        </w:tc>
        <w:tc>
          <w:tcPr>
            <w:tcW w:w="3158" w:type="dxa"/>
          </w:tcPr>
          <w:p w:rsidR="00BB352D" w:rsidRPr="00F6037F" w:rsidRDefault="00BB352D" w:rsidP="00D63B75">
            <w:pPr>
              <w:autoSpaceDE w:val="0"/>
              <w:autoSpaceDN w:val="0"/>
              <w:adjustRightInd w:val="0"/>
              <w:rPr>
                <w:rFonts w:eastAsia="Calibri"/>
              </w:rPr>
            </w:pPr>
            <w:r w:rsidRPr="00F6037F">
              <w:t>Выпуск газеты «Ведомости Колпинского Городского Совета»</w:t>
            </w:r>
          </w:p>
        </w:tc>
        <w:tc>
          <w:tcPr>
            <w:tcW w:w="1690" w:type="dxa"/>
            <w:vAlign w:val="center"/>
          </w:tcPr>
          <w:p w:rsidR="00BB352D" w:rsidRPr="00F6037F" w:rsidRDefault="00BB352D" w:rsidP="00D63B75">
            <w:pPr>
              <w:autoSpaceDE w:val="0"/>
              <w:autoSpaceDN w:val="0"/>
              <w:adjustRightInd w:val="0"/>
              <w:jc w:val="center"/>
            </w:pPr>
            <w:r w:rsidRPr="00F6037F">
              <w:t xml:space="preserve">Бюджет МО </w:t>
            </w:r>
          </w:p>
          <w:p w:rsidR="00BB352D" w:rsidRPr="00F6037F" w:rsidRDefault="00BB352D" w:rsidP="00D63B75">
            <w:pPr>
              <w:autoSpaceDE w:val="0"/>
              <w:autoSpaceDN w:val="0"/>
              <w:adjustRightInd w:val="0"/>
              <w:jc w:val="center"/>
            </w:pPr>
            <w:r w:rsidRPr="00F6037F">
              <w:t>г. Колпино</w:t>
            </w:r>
          </w:p>
        </w:tc>
        <w:tc>
          <w:tcPr>
            <w:tcW w:w="1068" w:type="dxa"/>
            <w:vAlign w:val="center"/>
          </w:tcPr>
          <w:p w:rsidR="00BB352D" w:rsidRPr="00386269" w:rsidRDefault="00BB352D" w:rsidP="00D63B75">
            <w:pPr>
              <w:jc w:val="center"/>
              <w:rPr>
                <w:rFonts w:eastAsia="Calibri"/>
              </w:rPr>
            </w:pPr>
            <w:r w:rsidRPr="00386269">
              <w:rPr>
                <w:rFonts w:eastAsia="Calibri"/>
              </w:rPr>
              <w:t>1917,4</w:t>
            </w:r>
          </w:p>
        </w:tc>
        <w:tc>
          <w:tcPr>
            <w:tcW w:w="952" w:type="dxa"/>
            <w:vAlign w:val="center"/>
          </w:tcPr>
          <w:p w:rsidR="00BB352D" w:rsidRPr="00386269" w:rsidRDefault="00BB352D" w:rsidP="00D63B75">
            <w:pPr>
              <w:jc w:val="center"/>
            </w:pPr>
            <w:r w:rsidRPr="00386269">
              <w:rPr>
                <w:rFonts w:eastAsia="Calibri"/>
              </w:rPr>
              <w:t>1917,4</w:t>
            </w:r>
          </w:p>
        </w:tc>
        <w:tc>
          <w:tcPr>
            <w:tcW w:w="1041" w:type="dxa"/>
            <w:vAlign w:val="center"/>
          </w:tcPr>
          <w:p w:rsidR="00BB352D" w:rsidRPr="00386269" w:rsidRDefault="00BB352D" w:rsidP="00D63B75">
            <w:pPr>
              <w:jc w:val="center"/>
            </w:pPr>
            <w:r w:rsidRPr="00386269">
              <w:rPr>
                <w:rFonts w:eastAsia="Calibri"/>
              </w:rPr>
              <w:t>1917,4</w:t>
            </w:r>
          </w:p>
        </w:tc>
        <w:tc>
          <w:tcPr>
            <w:tcW w:w="1068" w:type="dxa"/>
            <w:vAlign w:val="center"/>
          </w:tcPr>
          <w:p w:rsidR="00BB352D" w:rsidRPr="00386269" w:rsidRDefault="00BB352D" w:rsidP="00D63B75">
            <w:pPr>
              <w:autoSpaceDE w:val="0"/>
              <w:autoSpaceDN w:val="0"/>
              <w:adjustRightInd w:val="0"/>
              <w:jc w:val="center"/>
              <w:rPr>
                <w:rFonts w:eastAsia="Calibri"/>
              </w:rPr>
            </w:pPr>
            <w:r w:rsidRPr="00386269">
              <w:rPr>
                <w:rFonts w:eastAsia="Calibri"/>
              </w:rPr>
              <w:t>5752,2</w:t>
            </w:r>
          </w:p>
        </w:tc>
      </w:tr>
      <w:tr w:rsidR="00BB352D" w:rsidRPr="00BD145D" w:rsidTr="00D63B75">
        <w:tc>
          <w:tcPr>
            <w:tcW w:w="486" w:type="dxa"/>
            <w:vAlign w:val="center"/>
          </w:tcPr>
          <w:p w:rsidR="00BB352D" w:rsidRPr="00F6037F" w:rsidRDefault="00BB352D" w:rsidP="00D63B75">
            <w:pPr>
              <w:jc w:val="center"/>
            </w:pPr>
            <w:r w:rsidRPr="00F6037F">
              <w:t>2</w:t>
            </w:r>
          </w:p>
        </w:tc>
        <w:tc>
          <w:tcPr>
            <w:tcW w:w="3158" w:type="dxa"/>
          </w:tcPr>
          <w:p w:rsidR="00BB352D" w:rsidRPr="00F6037F" w:rsidRDefault="00BB352D" w:rsidP="00D63B75">
            <w:pPr>
              <w:autoSpaceDE w:val="0"/>
              <w:autoSpaceDN w:val="0"/>
              <w:adjustRightInd w:val="0"/>
              <w:rPr>
                <w:rFonts w:eastAsia="Calibri"/>
              </w:rPr>
            </w:pPr>
            <w:r w:rsidRPr="00F6037F">
              <w:t>Распространение газеты «Ведомости Колпинского Городского Совета»</w:t>
            </w:r>
          </w:p>
        </w:tc>
        <w:tc>
          <w:tcPr>
            <w:tcW w:w="1690" w:type="dxa"/>
            <w:vAlign w:val="center"/>
          </w:tcPr>
          <w:p w:rsidR="00BB352D" w:rsidRPr="00F6037F" w:rsidRDefault="00BB352D" w:rsidP="00D63B75">
            <w:pPr>
              <w:autoSpaceDE w:val="0"/>
              <w:autoSpaceDN w:val="0"/>
              <w:adjustRightInd w:val="0"/>
              <w:jc w:val="center"/>
            </w:pPr>
            <w:r w:rsidRPr="00F6037F">
              <w:t xml:space="preserve">Бюджет МО </w:t>
            </w:r>
          </w:p>
          <w:p w:rsidR="00BB352D" w:rsidRPr="00F6037F" w:rsidRDefault="00BB352D" w:rsidP="00D63B75">
            <w:pPr>
              <w:autoSpaceDE w:val="0"/>
              <w:autoSpaceDN w:val="0"/>
              <w:adjustRightInd w:val="0"/>
              <w:jc w:val="center"/>
            </w:pPr>
            <w:r w:rsidRPr="00F6037F">
              <w:t>г. Колпино</w:t>
            </w:r>
          </w:p>
        </w:tc>
        <w:tc>
          <w:tcPr>
            <w:tcW w:w="1068" w:type="dxa"/>
            <w:vAlign w:val="center"/>
          </w:tcPr>
          <w:p w:rsidR="00BB352D" w:rsidRPr="00386269" w:rsidRDefault="00BB352D" w:rsidP="00D63B75">
            <w:pPr>
              <w:jc w:val="center"/>
              <w:rPr>
                <w:rFonts w:eastAsia="Calibri"/>
              </w:rPr>
            </w:pPr>
            <w:r w:rsidRPr="00386269">
              <w:rPr>
                <w:rFonts w:eastAsia="Calibri"/>
              </w:rPr>
              <w:t>232,4</w:t>
            </w:r>
          </w:p>
        </w:tc>
        <w:tc>
          <w:tcPr>
            <w:tcW w:w="952" w:type="dxa"/>
            <w:vAlign w:val="center"/>
          </w:tcPr>
          <w:p w:rsidR="00BB352D" w:rsidRPr="00386269" w:rsidRDefault="00BB352D" w:rsidP="00D63B75">
            <w:pPr>
              <w:jc w:val="center"/>
              <w:rPr>
                <w:rFonts w:eastAsia="Calibri"/>
              </w:rPr>
            </w:pPr>
            <w:r w:rsidRPr="00386269">
              <w:rPr>
                <w:rFonts w:eastAsia="Calibri"/>
              </w:rPr>
              <w:t>232,4</w:t>
            </w:r>
          </w:p>
        </w:tc>
        <w:tc>
          <w:tcPr>
            <w:tcW w:w="1041" w:type="dxa"/>
            <w:vAlign w:val="center"/>
          </w:tcPr>
          <w:p w:rsidR="00BB352D" w:rsidRPr="00386269" w:rsidRDefault="00BB352D" w:rsidP="00D63B75">
            <w:pPr>
              <w:jc w:val="center"/>
              <w:rPr>
                <w:rFonts w:eastAsia="Calibri"/>
              </w:rPr>
            </w:pPr>
            <w:r w:rsidRPr="00386269">
              <w:rPr>
                <w:rFonts w:eastAsia="Calibri"/>
              </w:rPr>
              <w:t>232,4</w:t>
            </w:r>
          </w:p>
        </w:tc>
        <w:tc>
          <w:tcPr>
            <w:tcW w:w="1068" w:type="dxa"/>
            <w:vAlign w:val="center"/>
          </w:tcPr>
          <w:p w:rsidR="00BB352D" w:rsidRPr="00386269" w:rsidRDefault="00BB352D" w:rsidP="00D63B75">
            <w:pPr>
              <w:autoSpaceDE w:val="0"/>
              <w:autoSpaceDN w:val="0"/>
              <w:adjustRightInd w:val="0"/>
              <w:jc w:val="center"/>
              <w:rPr>
                <w:rFonts w:eastAsia="Calibri"/>
              </w:rPr>
            </w:pPr>
            <w:r w:rsidRPr="00386269">
              <w:rPr>
                <w:rFonts w:eastAsia="Calibri"/>
              </w:rPr>
              <w:t>697,2</w:t>
            </w:r>
          </w:p>
        </w:tc>
      </w:tr>
    </w:tbl>
    <w:p w:rsidR="00BB352D" w:rsidRPr="00F6037F" w:rsidRDefault="00BB352D" w:rsidP="00BB352D">
      <w:pPr>
        <w:autoSpaceDE w:val="0"/>
        <w:autoSpaceDN w:val="0"/>
        <w:adjustRightInd w:val="0"/>
        <w:spacing w:after="0" w:line="240" w:lineRule="auto"/>
        <w:jc w:val="center"/>
        <w:rPr>
          <w:rFonts w:ascii="Times New Roman" w:eastAsia="Calibri" w:hAnsi="Times New Roman" w:cs="Times New Roman"/>
          <w:b/>
        </w:rPr>
      </w:pPr>
    </w:p>
    <w:p w:rsidR="00BB352D" w:rsidRPr="004E20DD" w:rsidRDefault="00BB352D" w:rsidP="004A1E2C">
      <w:pPr>
        <w:numPr>
          <w:ilvl w:val="1"/>
          <w:numId w:val="4"/>
        </w:numPr>
        <w:tabs>
          <w:tab w:val="left" w:pos="1078"/>
        </w:tabs>
        <w:spacing w:after="0" w:line="240" w:lineRule="auto"/>
        <w:ind w:left="0"/>
        <w:contextualSpacing/>
        <w:jc w:val="center"/>
        <w:rPr>
          <w:rFonts w:ascii="Times New Roman" w:eastAsia="Times New Roman" w:hAnsi="Times New Roman" w:cs="Times New Roman"/>
          <w:b/>
          <w:lang w:eastAsia="ru-RU"/>
        </w:rPr>
      </w:pPr>
      <w:r w:rsidRPr="004E20DD">
        <w:rPr>
          <w:rFonts w:ascii="Times New Roman" w:eastAsia="Times New Roman" w:hAnsi="Times New Roman" w:cs="Times New Roman"/>
          <w:b/>
          <w:lang w:eastAsia="ru-RU"/>
        </w:rPr>
        <w:t>Перечень мероприятий муниципальной программы</w:t>
      </w:r>
    </w:p>
    <w:p w:rsidR="00BB352D" w:rsidRPr="004E20DD" w:rsidRDefault="00BB352D" w:rsidP="00BB352D">
      <w:pPr>
        <w:tabs>
          <w:tab w:val="left" w:pos="1078"/>
        </w:tabs>
        <w:autoSpaceDE w:val="0"/>
        <w:autoSpaceDN w:val="0"/>
        <w:adjustRightInd w:val="0"/>
        <w:spacing w:after="0" w:line="240" w:lineRule="auto"/>
        <w:contextualSpacing/>
        <w:jc w:val="center"/>
        <w:rPr>
          <w:rFonts w:ascii="Times New Roman" w:eastAsia="Calibri" w:hAnsi="Times New Roman" w:cs="Times New Roman"/>
          <w:b/>
        </w:rPr>
      </w:pPr>
      <w:r w:rsidRPr="004E20DD">
        <w:rPr>
          <w:rFonts w:ascii="Times New Roman" w:eastAsia="Calibri" w:hAnsi="Times New Roman" w:cs="Times New Roman"/>
          <w:b/>
        </w:rPr>
        <w:t>«</w:t>
      </w:r>
      <w:r w:rsidRPr="004E20DD">
        <w:rPr>
          <w:rFonts w:ascii="Times New Roman" w:eastAsia="Times New Roman" w:hAnsi="Times New Roman" w:cs="Times New Roman"/>
          <w:b/>
          <w:lang w:eastAsia="ru-RU"/>
        </w:rPr>
        <w:t>Открытый муниципалитет</w:t>
      </w:r>
      <w:r w:rsidRPr="004E20DD">
        <w:rPr>
          <w:rFonts w:ascii="Times New Roman" w:eastAsia="Calibri" w:hAnsi="Times New Roman" w:cs="Times New Roman"/>
          <w:b/>
        </w:rPr>
        <w:t>»</w:t>
      </w:r>
    </w:p>
    <w:p w:rsidR="00BB352D" w:rsidRPr="009E38D2" w:rsidRDefault="00BB352D" w:rsidP="00BB352D">
      <w:pPr>
        <w:tabs>
          <w:tab w:val="left" w:pos="1078"/>
        </w:tabs>
        <w:spacing w:after="0" w:line="240" w:lineRule="auto"/>
        <w:jc w:val="center"/>
        <w:rPr>
          <w:rFonts w:ascii="Times New Roman" w:eastAsia="Times New Roman" w:hAnsi="Times New Roman" w:cs="Times New Roman"/>
          <w:b/>
          <w:color w:val="FF0000"/>
          <w:lang w:eastAsia="ru-RU"/>
        </w:rPr>
      </w:pPr>
    </w:p>
    <w:tbl>
      <w:tblPr>
        <w:tblStyle w:val="aa"/>
        <w:tblW w:w="10229" w:type="dxa"/>
        <w:tblInd w:w="-176" w:type="dxa"/>
        <w:tblLayout w:type="fixed"/>
        <w:tblLook w:val="04A0" w:firstRow="1" w:lastRow="0" w:firstColumn="1" w:lastColumn="0" w:noHBand="0" w:noVBand="1"/>
      </w:tblPr>
      <w:tblGrid>
        <w:gridCol w:w="841"/>
        <w:gridCol w:w="2942"/>
        <w:gridCol w:w="1402"/>
        <w:gridCol w:w="1260"/>
        <w:gridCol w:w="981"/>
        <w:gridCol w:w="980"/>
        <w:gridCol w:w="950"/>
        <w:gridCol w:w="873"/>
      </w:tblGrid>
      <w:tr w:rsidR="00BB352D" w:rsidRPr="009E38D2" w:rsidTr="00D63B75">
        <w:trPr>
          <w:trHeight w:val="637"/>
        </w:trPr>
        <w:tc>
          <w:tcPr>
            <w:tcW w:w="841" w:type="dxa"/>
            <w:vMerge w:val="restart"/>
            <w:vAlign w:val="center"/>
          </w:tcPr>
          <w:p w:rsidR="00BB352D" w:rsidRPr="004E20DD" w:rsidRDefault="00BB352D" w:rsidP="00D63B75">
            <w:pPr>
              <w:tabs>
                <w:tab w:val="left" w:pos="1078"/>
              </w:tabs>
              <w:jc w:val="center"/>
            </w:pPr>
            <w:r w:rsidRPr="004E20DD">
              <w:t>№ п/п</w:t>
            </w:r>
          </w:p>
        </w:tc>
        <w:tc>
          <w:tcPr>
            <w:tcW w:w="2942" w:type="dxa"/>
            <w:vMerge w:val="restart"/>
            <w:vAlign w:val="center"/>
          </w:tcPr>
          <w:p w:rsidR="00BB352D" w:rsidRPr="004E20DD" w:rsidRDefault="00BB352D" w:rsidP="00D63B75">
            <w:pPr>
              <w:tabs>
                <w:tab w:val="left" w:pos="1078"/>
              </w:tabs>
              <w:jc w:val="center"/>
            </w:pPr>
            <w:r w:rsidRPr="004E20DD">
              <w:t xml:space="preserve">Наименование мероприятия </w:t>
            </w:r>
          </w:p>
        </w:tc>
        <w:tc>
          <w:tcPr>
            <w:tcW w:w="1402" w:type="dxa"/>
            <w:vMerge w:val="restart"/>
            <w:vAlign w:val="center"/>
          </w:tcPr>
          <w:p w:rsidR="00BB352D" w:rsidRPr="004E20DD" w:rsidRDefault="00BB352D" w:rsidP="00D63B75">
            <w:pPr>
              <w:tabs>
                <w:tab w:val="left" w:pos="1078"/>
              </w:tabs>
              <w:jc w:val="center"/>
            </w:pPr>
            <w:r w:rsidRPr="004E20DD">
              <w:t>Исполнитель</w:t>
            </w:r>
          </w:p>
        </w:tc>
        <w:tc>
          <w:tcPr>
            <w:tcW w:w="1260" w:type="dxa"/>
            <w:vMerge w:val="restart"/>
            <w:vAlign w:val="center"/>
          </w:tcPr>
          <w:p w:rsidR="00BB352D" w:rsidRPr="004E20DD" w:rsidRDefault="00BB352D" w:rsidP="00D63B75">
            <w:pPr>
              <w:tabs>
                <w:tab w:val="left" w:pos="1078"/>
              </w:tabs>
              <w:jc w:val="center"/>
            </w:pPr>
            <w:r w:rsidRPr="004E20DD">
              <w:t>Источник финансирования</w:t>
            </w:r>
          </w:p>
        </w:tc>
        <w:tc>
          <w:tcPr>
            <w:tcW w:w="2911" w:type="dxa"/>
            <w:gridSpan w:val="3"/>
            <w:vAlign w:val="center"/>
          </w:tcPr>
          <w:p w:rsidR="00BB352D" w:rsidRPr="004E20DD" w:rsidRDefault="00BB352D" w:rsidP="00D63B75">
            <w:pPr>
              <w:tabs>
                <w:tab w:val="left" w:pos="1078"/>
              </w:tabs>
              <w:jc w:val="center"/>
            </w:pPr>
            <w:r w:rsidRPr="004E20DD">
              <w:t xml:space="preserve">Срок реализации и объем финансирования по годам, </w:t>
            </w:r>
          </w:p>
          <w:p w:rsidR="00BB352D" w:rsidRPr="004E20DD" w:rsidRDefault="00BB352D" w:rsidP="00D63B75">
            <w:pPr>
              <w:tabs>
                <w:tab w:val="left" w:pos="1078"/>
              </w:tabs>
              <w:jc w:val="center"/>
            </w:pPr>
            <w:r w:rsidRPr="004E20DD">
              <w:t xml:space="preserve">тыс. руб. </w:t>
            </w:r>
          </w:p>
        </w:tc>
        <w:tc>
          <w:tcPr>
            <w:tcW w:w="873" w:type="dxa"/>
            <w:vMerge w:val="restart"/>
            <w:vAlign w:val="center"/>
          </w:tcPr>
          <w:p w:rsidR="00BB352D" w:rsidRPr="004E20DD" w:rsidRDefault="00BB352D" w:rsidP="00D63B75">
            <w:pPr>
              <w:tabs>
                <w:tab w:val="left" w:pos="1078"/>
              </w:tabs>
              <w:jc w:val="center"/>
            </w:pPr>
            <w:r w:rsidRPr="004E20DD">
              <w:t>Итого</w:t>
            </w:r>
          </w:p>
        </w:tc>
      </w:tr>
      <w:tr w:rsidR="00BB352D" w:rsidRPr="009E38D2" w:rsidTr="00D63B75">
        <w:trPr>
          <w:trHeight w:val="278"/>
        </w:trPr>
        <w:tc>
          <w:tcPr>
            <w:tcW w:w="841" w:type="dxa"/>
            <w:vMerge/>
            <w:vAlign w:val="center"/>
          </w:tcPr>
          <w:p w:rsidR="00BB352D" w:rsidRPr="004E20DD" w:rsidRDefault="00BB352D" w:rsidP="00D63B75">
            <w:pPr>
              <w:tabs>
                <w:tab w:val="left" w:pos="1078"/>
              </w:tabs>
              <w:jc w:val="center"/>
            </w:pPr>
          </w:p>
        </w:tc>
        <w:tc>
          <w:tcPr>
            <w:tcW w:w="2942" w:type="dxa"/>
            <w:vMerge/>
            <w:vAlign w:val="center"/>
          </w:tcPr>
          <w:p w:rsidR="00BB352D" w:rsidRPr="004E20DD" w:rsidRDefault="00BB352D" w:rsidP="00D63B75">
            <w:pPr>
              <w:tabs>
                <w:tab w:val="left" w:pos="1078"/>
              </w:tabs>
              <w:jc w:val="center"/>
            </w:pPr>
          </w:p>
        </w:tc>
        <w:tc>
          <w:tcPr>
            <w:tcW w:w="1402" w:type="dxa"/>
            <w:vMerge/>
            <w:vAlign w:val="center"/>
          </w:tcPr>
          <w:p w:rsidR="00BB352D" w:rsidRPr="004E20DD" w:rsidRDefault="00BB352D" w:rsidP="00D63B75">
            <w:pPr>
              <w:tabs>
                <w:tab w:val="left" w:pos="1078"/>
              </w:tabs>
              <w:jc w:val="center"/>
            </w:pPr>
          </w:p>
        </w:tc>
        <w:tc>
          <w:tcPr>
            <w:tcW w:w="1260" w:type="dxa"/>
            <w:vMerge/>
          </w:tcPr>
          <w:p w:rsidR="00BB352D" w:rsidRPr="004E20DD" w:rsidRDefault="00BB352D" w:rsidP="00D63B75">
            <w:pPr>
              <w:tabs>
                <w:tab w:val="left" w:pos="1078"/>
              </w:tabs>
              <w:jc w:val="center"/>
            </w:pPr>
          </w:p>
        </w:tc>
        <w:tc>
          <w:tcPr>
            <w:tcW w:w="981" w:type="dxa"/>
            <w:vAlign w:val="center"/>
          </w:tcPr>
          <w:p w:rsidR="00BB352D" w:rsidRPr="004E20DD" w:rsidRDefault="00BB352D" w:rsidP="00D63B75">
            <w:pPr>
              <w:tabs>
                <w:tab w:val="left" w:pos="1078"/>
              </w:tabs>
              <w:jc w:val="center"/>
            </w:pPr>
            <w:r>
              <w:t>2020</w:t>
            </w:r>
            <w:r w:rsidRPr="004E20DD">
              <w:t xml:space="preserve"> г.</w:t>
            </w:r>
          </w:p>
        </w:tc>
        <w:tc>
          <w:tcPr>
            <w:tcW w:w="980" w:type="dxa"/>
            <w:vAlign w:val="center"/>
          </w:tcPr>
          <w:p w:rsidR="00BB352D" w:rsidRPr="004E20DD" w:rsidRDefault="00BB352D" w:rsidP="00D63B75">
            <w:pPr>
              <w:tabs>
                <w:tab w:val="left" w:pos="1078"/>
              </w:tabs>
              <w:jc w:val="center"/>
            </w:pPr>
            <w:r>
              <w:t>2021</w:t>
            </w:r>
            <w:r w:rsidRPr="004E20DD">
              <w:t xml:space="preserve"> г.</w:t>
            </w:r>
          </w:p>
        </w:tc>
        <w:tc>
          <w:tcPr>
            <w:tcW w:w="950" w:type="dxa"/>
            <w:vAlign w:val="center"/>
          </w:tcPr>
          <w:p w:rsidR="00BB352D" w:rsidRPr="004E20DD" w:rsidRDefault="00BB352D" w:rsidP="00D63B75">
            <w:pPr>
              <w:tabs>
                <w:tab w:val="left" w:pos="1078"/>
              </w:tabs>
              <w:jc w:val="center"/>
            </w:pPr>
            <w:r>
              <w:t>2022</w:t>
            </w:r>
            <w:r w:rsidRPr="004E20DD">
              <w:t xml:space="preserve"> г.</w:t>
            </w:r>
          </w:p>
        </w:tc>
        <w:tc>
          <w:tcPr>
            <w:tcW w:w="873" w:type="dxa"/>
            <w:vMerge/>
          </w:tcPr>
          <w:p w:rsidR="00BB352D" w:rsidRPr="004E20DD" w:rsidRDefault="00BB352D" w:rsidP="00D63B75">
            <w:pPr>
              <w:tabs>
                <w:tab w:val="left" w:pos="1078"/>
              </w:tabs>
              <w:jc w:val="center"/>
            </w:pPr>
          </w:p>
        </w:tc>
      </w:tr>
      <w:tr w:rsidR="00BB352D" w:rsidRPr="009E38D2" w:rsidTr="00D63B75">
        <w:trPr>
          <w:trHeight w:val="227"/>
        </w:trPr>
        <w:tc>
          <w:tcPr>
            <w:tcW w:w="841" w:type="dxa"/>
            <w:vAlign w:val="center"/>
          </w:tcPr>
          <w:p w:rsidR="00BB352D" w:rsidRPr="004E20DD" w:rsidRDefault="00BB352D" w:rsidP="00D63B75">
            <w:pPr>
              <w:tabs>
                <w:tab w:val="left" w:pos="1078"/>
              </w:tabs>
              <w:jc w:val="center"/>
            </w:pPr>
            <w:r w:rsidRPr="004E20DD">
              <w:t>1</w:t>
            </w:r>
          </w:p>
        </w:tc>
        <w:tc>
          <w:tcPr>
            <w:tcW w:w="2942" w:type="dxa"/>
            <w:vAlign w:val="center"/>
          </w:tcPr>
          <w:p w:rsidR="00BB352D" w:rsidRPr="004E20DD" w:rsidRDefault="00BB352D" w:rsidP="00D63B75">
            <w:pPr>
              <w:tabs>
                <w:tab w:val="left" w:pos="1078"/>
              </w:tabs>
              <w:jc w:val="center"/>
            </w:pPr>
            <w:r w:rsidRPr="004E20DD">
              <w:t>2</w:t>
            </w:r>
          </w:p>
        </w:tc>
        <w:tc>
          <w:tcPr>
            <w:tcW w:w="1402" w:type="dxa"/>
            <w:vAlign w:val="center"/>
          </w:tcPr>
          <w:p w:rsidR="00BB352D" w:rsidRPr="004E20DD" w:rsidRDefault="00BB352D" w:rsidP="00D63B75">
            <w:pPr>
              <w:tabs>
                <w:tab w:val="left" w:pos="1078"/>
              </w:tabs>
              <w:jc w:val="center"/>
            </w:pPr>
            <w:r w:rsidRPr="004E20DD">
              <w:t>3</w:t>
            </w:r>
          </w:p>
        </w:tc>
        <w:tc>
          <w:tcPr>
            <w:tcW w:w="1260" w:type="dxa"/>
            <w:vAlign w:val="center"/>
          </w:tcPr>
          <w:p w:rsidR="00BB352D" w:rsidRPr="004E20DD" w:rsidRDefault="00BB352D" w:rsidP="00D63B75">
            <w:pPr>
              <w:tabs>
                <w:tab w:val="left" w:pos="1078"/>
              </w:tabs>
              <w:jc w:val="center"/>
            </w:pPr>
            <w:r w:rsidRPr="004E20DD">
              <w:t>4</w:t>
            </w:r>
          </w:p>
        </w:tc>
        <w:tc>
          <w:tcPr>
            <w:tcW w:w="981" w:type="dxa"/>
            <w:vAlign w:val="center"/>
          </w:tcPr>
          <w:p w:rsidR="00BB352D" w:rsidRPr="004E20DD" w:rsidRDefault="00BB352D" w:rsidP="00D63B75">
            <w:pPr>
              <w:tabs>
                <w:tab w:val="left" w:pos="1078"/>
              </w:tabs>
              <w:jc w:val="center"/>
            </w:pPr>
            <w:r w:rsidRPr="004E20DD">
              <w:t>5</w:t>
            </w:r>
          </w:p>
        </w:tc>
        <w:tc>
          <w:tcPr>
            <w:tcW w:w="980" w:type="dxa"/>
            <w:vAlign w:val="center"/>
          </w:tcPr>
          <w:p w:rsidR="00BB352D" w:rsidRPr="004E20DD" w:rsidRDefault="00BB352D" w:rsidP="00D63B75">
            <w:pPr>
              <w:tabs>
                <w:tab w:val="left" w:pos="1078"/>
              </w:tabs>
              <w:jc w:val="center"/>
            </w:pPr>
            <w:r w:rsidRPr="004E20DD">
              <w:t>6</w:t>
            </w:r>
          </w:p>
        </w:tc>
        <w:tc>
          <w:tcPr>
            <w:tcW w:w="950" w:type="dxa"/>
            <w:vAlign w:val="center"/>
          </w:tcPr>
          <w:p w:rsidR="00BB352D" w:rsidRPr="004E20DD" w:rsidRDefault="00BB352D" w:rsidP="00D63B75">
            <w:pPr>
              <w:tabs>
                <w:tab w:val="left" w:pos="1078"/>
              </w:tabs>
              <w:jc w:val="center"/>
            </w:pPr>
            <w:r w:rsidRPr="004E20DD">
              <w:t>7</w:t>
            </w:r>
          </w:p>
        </w:tc>
        <w:tc>
          <w:tcPr>
            <w:tcW w:w="873" w:type="dxa"/>
          </w:tcPr>
          <w:p w:rsidR="00BB352D" w:rsidRPr="004E20DD" w:rsidRDefault="00BB352D" w:rsidP="00D63B75">
            <w:pPr>
              <w:tabs>
                <w:tab w:val="left" w:pos="1078"/>
              </w:tabs>
              <w:jc w:val="center"/>
            </w:pPr>
            <w:r w:rsidRPr="004E20DD">
              <w:t>8</w:t>
            </w:r>
          </w:p>
        </w:tc>
      </w:tr>
      <w:tr w:rsidR="00BB352D" w:rsidRPr="009E38D2" w:rsidTr="00D63B75">
        <w:trPr>
          <w:trHeight w:val="227"/>
        </w:trPr>
        <w:tc>
          <w:tcPr>
            <w:tcW w:w="841" w:type="dxa"/>
            <w:vAlign w:val="center"/>
          </w:tcPr>
          <w:p w:rsidR="00BB352D" w:rsidRPr="004E20DD" w:rsidRDefault="00BB352D" w:rsidP="00D63B75">
            <w:pPr>
              <w:tabs>
                <w:tab w:val="left" w:pos="1078"/>
              </w:tabs>
              <w:jc w:val="center"/>
            </w:pPr>
            <w:r w:rsidRPr="004E20DD">
              <w:t>1.</w:t>
            </w:r>
          </w:p>
        </w:tc>
        <w:tc>
          <w:tcPr>
            <w:tcW w:w="8515" w:type="dxa"/>
            <w:gridSpan w:val="6"/>
          </w:tcPr>
          <w:p w:rsidR="00BB352D" w:rsidRPr="004E20DD" w:rsidRDefault="00BB352D" w:rsidP="00D63B75">
            <w:pPr>
              <w:tabs>
                <w:tab w:val="left" w:pos="1078"/>
              </w:tabs>
              <w:jc w:val="center"/>
            </w:pPr>
            <w:r w:rsidRPr="004E20DD">
              <w:t>Выпуск газеты «Ведомости Колпинского Городского Совета»</w:t>
            </w:r>
          </w:p>
        </w:tc>
        <w:tc>
          <w:tcPr>
            <w:tcW w:w="873" w:type="dxa"/>
          </w:tcPr>
          <w:p w:rsidR="00BB352D" w:rsidRPr="004E20DD" w:rsidRDefault="00BB352D" w:rsidP="00D63B75">
            <w:pPr>
              <w:tabs>
                <w:tab w:val="left" w:pos="1078"/>
              </w:tabs>
              <w:jc w:val="center"/>
            </w:pPr>
          </w:p>
        </w:tc>
      </w:tr>
      <w:tr w:rsidR="00BB352D" w:rsidRPr="009E38D2" w:rsidTr="00D63B75">
        <w:trPr>
          <w:trHeight w:val="277"/>
        </w:trPr>
        <w:tc>
          <w:tcPr>
            <w:tcW w:w="841" w:type="dxa"/>
            <w:vAlign w:val="center"/>
          </w:tcPr>
          <w:p w:rsidR="00BB352D" w:rsidRPr="00AB6B35" w:rsidRDefault="00BB352D" w:rsidP="00D63B75">
            <w:pPr>
              <w:tabs>
                <w:tab w:val="left" w:pos="1078"/>
              </w:tabs>
              <w:jc w:val="center"/>
            </w:pPr>
            <w:r w:rsidRPr="00AB6B35">
              <w:t>1.1</w:t>
            </w:r>
          </w:p>
        </w:tc>
        <w:tc>
          <w:tcPr>
            <w:tcW w:w="2942" w:type="dxa"/>
            <w:vAlign w:val="center"/>
          </w:tcPr>
          <w:p w:rsidR="00BB352D" w:rsidRPr="00AB6B35" w:rsidRDefault="00BB352D" w:rsidP="00D63B75">
            <w:pPr>
              <w:tabs>
                <w:tab w:val="left" w:pos="1078"/>
              </w:tabs>
            </w:pPr>
            <w:r w:rsidRPr="00AB6B35">
              <w:t xml:space="preserve">Выпуск основных номеров: </w:t>
            </w:r>
          </w:p>
          <w:p w:rsidR="00BB352D" w:rsidRPr="00AB6B35" w:rsidRDefault="00BB352D" w:rsidP="00D63B75">
            <w:pPr>
              <w:tabs>
                <w:tab w:val="left" w:pos="1078"/>
              </w:tabs>
            </w:pPr>
            <w:r w:rsidRPr="00AB6B35">
              <w:t>14 номеров по 8 полос; цвета 4+4; формат А3; бумага газетная, плотность бумаги 45 г/м</w:t>
            </w:r>
            <w:r w:rsidRPr="00AB6B35">
              <w:rPr>
                <w:vertAlign w:val="superscript"/>
              </w:rPr>
              <w:t>2</w:t>
            </w:r>
          </w:p>
        </w:tc>
        <w:tc>
          <w:tcPr>
            <w:tcW w:w="1402" w:type="dxa"/>
            <w:vAlign w:val="center"/>
          </w:tcPr>
          <w:p w:rsidR="00BB352D" w:rsidRPr="00AB6B35" w:rsidRDefault="00BB352D" w:rsidP="00D63B75">
            <w:pPr>
              <w:tabs>
                <w:tab w:val="left" w:pos="1078"/>
              </w:tabs>
              <w:jc w:val="center"/>
            </w:pPr>
            <w:r w:rsidRPr="00AB6B35">
              <w:t>Общий отдел МА МО г. Колпино</w:t>
            </w:r>
          </w:p>
        </w:tc>
        <w:tc>
          <w:tcPr>
            <w:tcW w:w="1260" w:type="dxa"/>
            <w:vAlign w:val="center"/>
          </w:tcPr>
          <w:p w:rsidR="00BB352D" w:rsidRPr="00AB6B35" w:rsidRDefault="00BB352D" w:rsidP="00D63B75">
            <w:pPr>
              <w:tabs>
                <w:tab w:val="left" w:pos="1078"/>
              </w:tabs>
              <w:jc w:val="center"/>
            </w:pPr>
            <w:r w:rsidRPr="00AB6B35">
              <w:t xml:space="preserve">Бюджет МО </w:t>
            </w:r>
          </w:p>
          <w:p w:rsidR="00BB352D" w:rsidRPr="00AB6B35" w:rsidRDefault="00BB352D" w:rsidP="00D63B75">
            <w:pPr>
              <w:tabs>
                <w:tab w:val="left" w:pos="1078"/>
              </w:tabs>
              <w:jc w:val="center"/>
            </w:pPr>
            <w:r w:rsidRPr="00AB6B35">
              <w:t>г. Колпино</w:t>
            </w:r>
          </w:p>
        </w:tc>
        <w:tc>
          <w:tcPr>
            <w:tcW w:w="981" w:type="dxa"/>
            <w:vAlign w:val="center"/>
          </w:tcPr>
          <w:p w:rsidR="00BB352D" w:rsidRPr="00AB6B35" w:rsidRDefault="00BB352D" w:rsidP="00D63B75">
            <w:pPr>
              <w:tabs>
                <w:tab w:val="left" w:pos="1078"/>
              </w:tabs>
              <w:autoSpaceDE w:val="0"/>
              <w:autoSpaceDN w:val="0"/>
              <w:adjustRightInd w:val="0"/>
              <w:jc w:val="center"/>
              <w:rPr>
                <w:rFonts w:eastAsia="Calibri"/>
              </w:rPr>
            </w:pPr>
            <w:r>
              <w:rPr>
                <w:rFonts w:eastAsia="Calibri"/>
              </w:rPr>
              <w:t>1663,2</w:t>
            </w:r>
          </w:p>
        </w:tc>
        <w:tc>
          <w:tcPr>
            <w:tcW w:w="980" w:type="dxa"/>
            <w:vAlign w:val="center"/>
          </w:tcPr>
          <w:p w:rsidR="00BB352D" w:rsidRPr="00AB6B35" w:rsidRDefault="00BB352D" w:rsidP="00D63B75">
            <w:pPr>
              <w:tabs>
                <w:tab w:val="left" w:pos="1078"/>
              </w:tabs>
              <w:autoSpaceDE w:val="0"/>
              <w:autoSpaceDN w:val="0"/>
              <w:adjustRightInd w:val="0"/>
              <w:jc w:val="center"/>
              <w:rPr>
                <w:rFonts w:eastAsia="Calibri"/>
              </w:rPr>
            </w:pPr>
            <w:r>
              <w:rPr>
                <w:rFonts w:eastAsia="Calibri"/>
              </w:rPr>
              <w:t>1663,2</w:t>
            </w:r>
          </w:p>
        </w:tc>
        <w:tc>
          <w:tcPr>
            <w:tcW w:w="950" w:type="dxa"/>
            <w:vAlign w:val="center"/>
          </w:tcPr>
          <w:p w:rsidR="00BB352D" w:rsidRPr="00AB6B35" w:rsidRDefault="00BB352D" w:rsidP="00D63B75">
            <w:pPr>
              <w:tabs>
                <w:tab w:val="left" w:pos="1078"/>
              </w:tabs>
              <w:autoSpaceDE w:val="0"/>
              <w:autoSpaceDN w:val="0"/>
              <w:adjustRightInd w:val="0"/>
              <w:jc w:val="center"/>
              <w:rPr>
                <w:rFonts w:eastAsia="Calibri"/>
              </w:rPr>
            </w:pPr>
            <w:r>
              <w:rPr>
                <w:rFonts w:eastAsia="Calibri"/>
              </w:rPr>
              <w:t>1663,2</w:t>
            </w:r>
          </w:p>
        </w:tc>
        <w:tc>
          <w:tcPr>
            <w:tcW w:w="873" w:type="dxa"/>
            <w:vAlign w:val="center"/>
          </w:tcPr>
          <w:p w:rsidR="00BB352D" w:rsidRPr="00AB6B35" w:rsidRDefault="00BB352D" w:rsidP="00D63B75">
            <w:pPr>
              <w:tabs>
                <w:tab w:val="left" w:pos="1078"/>
              </w:tabs>
              <w:autoSpaceDE w:val="0"/>
              <w:autoSpaceDN w:val="0"/>
              <w:adjustRightInd w:val="0"/>
              <w:jc w:val="center"/>
              <w:rPr>
                <w:rFonts w:eastAsia="Calibri"/>
              </w:rPr>
            </w:pPr>
            <w:r>
              <w:rPr>
                <w:rFonts w:eastAsia="Calibri"/>
              </w:rPr>
              <w:t>4989,6</w:t>
            </w:r>
          </w:p>
        </w:tc>
      </w:tr>
      <w:tr w:rsidR="00BB352D" w:rsidRPr="009E38D2" w:rsidTr="00D63B75">
        <w:trPr>
          <w:trHeight w:val="277"/>
        </w:trPr>
        <w:tc>
          <w:tcPr>
            <w:tcW w:w="841" w:type="dxa"/>
            <w:vAlign w:val="center"/>
          </w:tcPr>
          <w:p w:rsidR="00BB352D" w:rsidRPr="00AB6B35" w:rsidRDefault="00BB352D" w:rsidP="00D63B75">
            <w:pPr>
              <w:tabs>
                <w:tab w:val="left" w:pos="1078"/>
              </w:tabs>
              <w:jc w:val="center"/>
            </w:pPr>
            <w:r w:rsidRPr="00AB6B35">
              <w:t>1.2</w:t>
            </w:r>
          </w:p>
        </w:tc>
        <w:tc>
          <w:tcPr>
            <w:tcW w:w="2942" w:type="dxa"/>
          </w:tcPr>
          <w:p w:rsidR="00BB352D" w:rsidRPr="00AB6B35" w:rsidRDefault="00BB352D" w:rsidP="00D63B75">
            <w:pPr>
              <w:tabs>
                <w:tab w:val="left" w:pos="1078"/>
              </w:tabs>
              <w:autoSpaceDE w:val="0"/>
              <w:autoSpaceDN w:val="0"/>
              <w:adjustRightInd w:val="0"/>
            </w:pPr>
            <w:r w:rsidRPr="00AB6B35">
              <w:t xml:space="preserve">Выпуск технических номеров: </w:t>
            </w:r>
          </w:p>
          <w:p w:rsidR="00BB352D" w:rsidRPr="00AB6B35" w:rsidRDefault="00BB352D" w:rsidP="00D63B75">
            <w:pPr>
              <w:tabs>
                <w:tab w:val="left" w:pos="1078"/>
              </w:tabs>
              <w:autoSpaceDE w:val="0"/>
              <w:autoSpaceDN w:val="0"/>
              <w:adjustRightInd w:val="0"/>
              <w:rPr>
                <w:rFonts w:eastAsia="Calibri"/>
              </w:rPr>
            </w:pPr>
            <w:r w:rsidRPr="00AB6B35">
              <w:t>12 номеров по 4 полосы; ч/б; формат А3; бумага газетная, плотность бумаги   45 г/м</w:t>
            </w:r>
            <w:r w:rsidRPr="00AB6B35">
              <w:rPr>
                <w:vertAlign w:val="superscript"/>
              </w:rPr>
              <w:t>2</w:t>
            </w:r>
            <w:r w:rsidRPr="00AB6B35">
              <w:t>;</w:t>
            </w:r>
          </w:p>
        </w:tc>
        <w:tc>
          <w:tcPr>
            <w:tcW w:w="1402" w:type="dxa"/>
            <w:vAlign w:val="center"/>
          </w:tcPr>
          <w:p w:rsidR="00BB352D" w:rsidRPr="00AB6B35" w:rsidRDefault="00BB352D" w:rsidP="00D63B75">
            <w:pPr>
              <w:tabs>
                <w:tab w:val="left" w:pos="1078"/>
              </w:tabs>
              <w:jc w:val="center"/>
            </w:pPr>
            <w:r w:rsidRPr="00AB6B35">
              <w:t>Общий отдел МА МО г. Колпино</w:t>
            </w:r>
          </w:p>
        </w:tc>
        <w:tc>
          <w:tcPr>
            <w:tcW w:w="1260" w:type="dxa"/>
            <w:vAlign w:val="center"/>
          </w:tcPr>
          <w:p w:rsidR="00BB352D" w:rsidRPr="00AB6B35" w:rsidRDefault="00BB352D" w:rsidP="00D63B75">
            <w:pPr>
              <w:tabs>
                <w:tab w:val="left" w:pos="1078"/>
              </w:tabs>
              <w:jc w:val="center"/>
            </w:pPr>
            <w:r w:rsidRPr="00AB6B35">
              <w:t xml:space="preserve">Бюджет МО </w:t>
            </w:r>
          </w:p>
          <w:p w:rsidR="00BB352D" w:rsidRPr="00AB6B35" w:rsidRDefault="00BB352D" w:rsidP="00D63B75">
            <w:pPr>
              <w:tabs>
                <w:tab w:val="left" w:pos="1078"/>
              </w:tabs>
              <w:jc w:val="center"/>
            </w:pPr>
            <w:r w:rsidRPr="00AB6B35">
              <w:t>г. Колпино</w:t>
            </w:r>
          </w:p>
        </w:tc>
        <w:tc>
          <w:tcPr>
            <w:tcW w:w="981" w:type="dxa"/>
            <w:vAlign w:val="center"/>
          </w:tcPr>
          <w:p w:rsidR="00BB352D" w:rsidRPr="00AB6B35" w:rsidRDefault="00BB352D" w:rsidP="00D63B75">
            <w:pPr>
              <w:tabs>
                <w:tab w:val="left" w:pos="1078"/>
              </w:tabs>
              <w:autoSpaceDE w:val="0"/>
              <w:autoSpaceDN w:val="0"/>
              <w:adjustRightInd w:val="0"/>
              <w:jc w:val="center"/>
              <w:rPr>
                <w:rFonts w:eastAsia="Calibri"/>
              </w:rPr>
            </w:pPr>
            <w:r>
              <w:rPr>
                <w:rFonts w:eastAsia="Calibri"/>
              </w:rPr>
              <w:t>121,1</w:t>
            </w:r>
          </w:p>
        </w:tc>
        <w:tc>
          <w:tcPr>
            <w:tcW w:w="980" w:type="dxa"/>
            <w:vAlign w:val="center"/>
          </w:tcPr>
          <w:p w:rsidR="00BB352D" w:rsidRPr="00AB6B35" w:rsidRDefault="00BB352D" w:rsidP="00D63B75">
            <w:pPr>
              <w:tabs>
                <w:tab w:val="left" w:pos="1078"/>
              </w:tabs>
              <w:autoSpaceDE w:val="0"/>
              <w:autoSpaceDN w:val="0"/>
              <w:adjustRightInd w:val="0"/>
              <w:jc w:val="center"/>
              <w:rPr>
                <w:rFonts w:eastAsia="Calibri"/>
              </w:rPr>
            </w:pPr>
            <w:r>
              <w:rPr>
                <w:rFonts w:eastAsia="Calibri"/>
              </w:rPr>
              <w:t>121,1</w:t>
            </w:r>
          </w:p>
        </w:tc>
        <w:tc>
          <w:tcPr>
            <w:tcW w:w="950" w:type="dxa"/>
            <w:vAlign w:val="center"/>
          </w:tcPr>
          <w:p w:rsidR="00BB352D" w:rsidRPr="00AB6B35" w:rsidRDefault="00BB352D" w:rsidP="00D63B75">
            <w:pPr>
              <w:tabs>
                <w:tab w:val="left" w:pos="1078"/>
              </w:tabs>
              <w:autoSpaceDE w:val="0"/>
              <w:autoSpaceDN w:val="0"/>
              <w:adjustRightInd w:val="0"/>
              <w:jc w:val="center"/>
              <w:rPr>
                <w:rFonts w:eastAsia="Calibri"/>
              </w:rPr>
            </w:pPr>
            <w:r>
              <w:rPr>
                <w:rFonts w:eastAsia="Calibri"/>
              </w:rPr>
              <w:t>121,1</w:t>
            </w:r>
          </w:p>
        </w:tc>
        <w:tc>
          <w:tcPr>
            <w:tcW w:w="873" w:type="dxa"/>
            <w:vAlign w:val="center"/>
          </w:tcPr>
          <w:p w:rsidR="00BB352D" w:rsidRPr="00AB6B35" w:rsidRDefault="00BB352D" w:rsidP="00D63B75">
            <w:pPr>
              <w:tabs>
                <w:tab w:val="left" w:pos="1078"/>
              </w:tabs>
              <w:autoSpaceDE w:val="0"/>
              <w:autoSpaceDN w:val="0"/>
              <w:adjustRightInd w:val="0"/>
              <w:jc w:val="center"/>
              <w:rPr>
                <w:rFonts w:eastAsia="Calibri"/>
              </w:rPr>
            </w:pPr>
            <w:r>
              <w:rPr>
                <w:rFonts w:eastAsia="Calibri"/>
              </w:rPr>
              <w:t>363,3</w:t>
            </w:r>
          </w:p>
        </w:tc>
      </w:tr>
      <w:tr w:rsidR="00BB352D" w:rsidRPr="009E38D2" w:rsidTr="00D63B75">
        <w:trPr>
          <w:trHeight w:val="324"/>
        </w:trPr>
        <w:tc>
          <w:tcPr>
            <w:tcW w:w="841" w:type="dxa"/>
            <w:vAlign w:val="center"/>
          </w:tcPr>
          <w:p w:rsidR="00BB352D" w:rsidRPr="00AB6B35" w:rsidRDefault="00BB352D" w:rsidP="00D63B75">
            <w:pPr>
              <w:tabs>
                <w:tab w:val="left" w:pos="1078"/>
              </w:tabs>
              <w:jc w:val="center"/>
            </w:pPr>
            <w:r w:rsidRPr="00AB6B35">
              <w:t>1.3</w:t>
            </w:r>
          </w:p>
        </w:tc>
        <w:tc>
          <w:tcPr>
            <w:tcW w:w="2942" w:type="dxa"/>
          </w:tcPr>
          <w:p w:rsidR="00BB352D" w:rsidRPr="00AB6B35" w:rsidRDefault="00BB352D" w:rsidP="00D63B75">
            <w:pPr>
              <w:tabs>
                <w:tab w:val="left" w:pos="1078"/>
              </w:tabs>
              <w:autoSpaceDE w:val="0"/>
              <w:autoSpaceDN w:val="0"/>
              <w:adjustRightInd w:val="0"/>
            </w:pPr>
            <w:r w:rsidRPr="00AB6B35">
              <w:t xml:space="preserve">Выпуск технических номеров: </w:t>
            </w:r>
          </w:p>
          <w:p w:rsidR="00BB352D" w:rsidRPr="00AB6B35" w:rsidRDefault="00BB352D" w:rsidP="00D63B75">
            <w:pPr>
              <w:tabs>
                <w:tab w:val="left" w:pos="1078"/>
              </w:tabs>
              <w:autoSpaceDE w:val="0"/>
              <w:autoSpaceDN w:val="0"/>
              <w:adjustRightInd w:val="0"/>
              <w:rPr>
                <w:rFonts w:eastAsia="Calibri"/>
              </w:rPr>
            </w:pPr>
            <w:r w:rsidRPr="00AB6B35">
              <w:t>12 номеров по 8 полос; ч/б; формат А3; бумага газетная, плотность бумаги   45 г/м</w:t>
            </w:r>
            <w:r w:rsidRPr="00AB6B35">
              <w:rPr>
                <w:vertAlign w:val="superscript"/>
              </w:rPr>
              <w:t>2</w:t>
            </w:r>
            <w:r w:rsidRPr="00AB6B35">
              <w:t>;</w:t>
            </w:r>
          </w:p>
        </w:tc>
        <w:tc>
          <w:tcPr>
            <w:tcW w:w="1402" w:type="dxa"/>
            <w:vAlign w:val="center"/>
          </w:tcPr>
          <w:p w:rsidR="00BB352D" w:rsidRPr="00AB6B35" w:rsidRDefault="00BB352D" w:rsidP="00D63B75">
            <w:pPr>
              <w:tabs>
                <w:tab w:val="left" w:pos="1078"/>
              </w:tabs>
              <w:jc w:val="center"/>
            </w:pPr>
            <w:r w:rsidRPr="00AB6B35">
              <w:t>Общий отдел МА МО г. Колпино</w:t>
            </w:r>
          </w:p>
        </w:tc>
        <w:tc>
          <w:tcPr>
            <w:tcW w:w="1260" w:type="dxa"/>
            <w:vAlign w:val="center"/>
          </w:tcPr>
          <w:p w:rsidR="00BB352D" w:rsidRPr="00AB6B35" w:rsidRDefault="00BB352D" w:rsidP="00D63B75">
            <w:pPr>
              <w:tabs>
                <w:tab w:val="left" w:pos="1078"/>
              </w:tabs>
              <w:jc w:val="center"/>
            </w:pPr>
            <w:r w:rsidRPr="00AB6B35">
              <w:t xml:space="preserve">Бюджет МО </w:t>
            </w:r>
          </w:p>
          <w:p w:rsidR="00BB352D" w:rsidRPr="00AB6B35" w:rsidRDefault="00BB352D" w:rsidP="00D63B75">
            <w:pPr>
              <w:tabs>
                <w:tab w:val="left" w:pos="1078"/>
              </w:tabs>
              <w:jc w:val="center"/>
            </w:pPr>
            <w:r w:rsidRPr="00AB6B35">
              <w:t>г. Колпино</w:t>
            </w:r>
          </w:p>
        </w:tc>
        <w:tc>
          <w:tcPr>
            <w:tcW w:w="981" w:type="dxa"/>
            <w:vAlign w:val="center"/>
          </w:tcPr>
          <w:p w:rsidR="00BB352D" w:rsidRPr="00AB6B35" w:rsidRDefault="00BB352D" w:rsidP="00D63B75">
            <w:pPr>
              <w:tabs>
                <w:tab w:val="left" w:pos="1078"/>
              </w:tabs>
              <w:autoSpaceDE w:val="0"/>
              <w:autoSpaceDN w:val="0"/>
              <w:adjustRightInd w:val="0"/>
              <w:jc w:val="center"/>
              <w:rPr>
                <w:rFonts w:eastAsia="Calibri"/>
              </w:rPr>
            </w:pPr>
            <w:r>
              <w:rPr>
                <w:rFonts w:eastAsia="Calibri"/>
              </w:rPr>
              <w:t>133,1</w:t>
            </w:r>
          </w:p>
        </w:tc>
        <w:tc>
          <w:tcPr>
            <w:tcW w:w="980" w:type="dxa"/>
            <w:vAlign w:val="center"/>
          </w:tcPr>
          <w:p w:rsidR="00BB352D" w:rsidRPr="00AB6B35" w:rsidRDefault="00BB352D" w:rsidP="00D63B75">
            <w:pPr>
              <w:tabs>
                <w:tab w:val="left" w:pos="1078"/>
              </w:tabs>
              <w:autoSpaceDE w:val="0"/>
              <w:autoSpaceDN w:val="0"/>
              <w:adjustRightInd w:val="0"/>
              <w:jc w:val="center"/>
              <w:rPr>
                <w:rFonts w:eastAsia="Calibri"/>
              </w:rPr>
            </w:pPr>
            <w:r>
              <w:rPr>
                <w:rFonts w:eastAsia="Calibri"/>
              </w:rPr>
              <w:t>1133,1</w:t>
            </w:r>
          </w:p>
        </w:tc>
        <w:tc>
          <w:tcPr>
            <w:tcW w:w="950" w:type="dxa"/>
            <w:vAlign w:val="center"/>
          </w:tcPr>
          <w:p w:rsidR="00BB352D" w:rsidRPr="00AB6B35" w:rsidRDefault="00BB352D" w:rsidP="00D63B75">
            <w:pPr>
              <w:tabs>
                <w:tab w:val="left" w:pos="1078"/>
              </w:tabs>
              <w:autoSpaceDE w:val="0"/>
              <w:autoSpaceDN w:val="0"/>
              <w:adjustRightInd w:val="0"/>
              <w:jc w:val="center"/>
              <w:rPr>
                <w:rFonts w:eastAsia="Calibri"/>
              </w:rPr>
            </w:pPr>
            <w:r>
              <w:rPr>
                <w:rFonts w:eastAsia="Calibri"/>
              </w:rPr>
              <w:t>133,1</w:t>
            </w:r>
          </w:p>
        </w:tc>
        <w:tc>
          <w:tcPr>
            <w:tcW w:w="873" w:type="dxa"/>
            <w:vAlign w:val="center"/>
          </w:tcPr>
          <w:p w:rsidR="00BB352D" w:rsidRPr="00AB6B35" w:rsidRDefault="00BB352D" w:rsidP="00D63B75">
            <w:pPr>
              <w:tabs>
                <w:tab w:val="left" w:pos="1078"/>
              </w:tabs>
              <w:autoSpaceDE w:val="0"/>
              <w:autoSpaceDN w:val="0"/>
              <w:adjustRightInd w:val="0"/>
              <w:jc w:val="center"/>
              <w:rPr>
                <w:rFonts w:eastAsia="Calibri"/>
              </w:rPr>
            </w:pPr>
            <w:r>
              <w:rPr>
                <w:rFonts w:eastAsia="Calibri"/>
              </w:rPr>
              <w:t>399,3</w:t>
            </w:r>
          </w:p>
        </w:tc>
      </w:tr>
      <w:tr w:rsidR="00BB352D" w:rsidRPr="009E38D2" w:rsidTr="00D63B75">
        <w:trPr>
          <w:trHeight w:val="272"/>
        </w:trPr>
        <w:tc>
          <w:tcPr>
            <w:tcW w:w="841" w:type="dxa"/>
            <w:vAlign w:val="center"/>
          </w:tcPr>
          <w:p w:rsidR="00BB352D" w:rsidRPr="00AB6B35" w:rsidRDefault="00BB352D" w:rsidP="00D63B75">
            <w:pPr>
              <w:jc w:val="center"/>
            </w:pPr>
            <w:r w:rsidRPr="00AB6B35">
              <w:t>2.</w:t>
            </w:r>
          </w:p>
        </w:tc>
        <w:tc>
          <w:tcPr>
            <w:tcW w:w="8515" w:type="dxa"/>
            <w:gridSpan w:val="6"/>
          </w:tcPr>
          <w:p w:rsidR="00BB352D" w:rsidRPr="00AB6B35" w:rsidRDefault="00BB352D" w:rsidP="00D63B75">
            <w:pPr>
              <w:jc w:val="center"/>
            </w:pPr>
            <w:r w:rsidRPr="00AB6B35">
              <w:t>Распространение газеты «Ведомости Колпинского Городского Совета»</w:t>
            </w:r>
          </w:p>
        </w:tc>
        <w:tc>
          <w:tcPr>
            <w:tcW w:w="873" w:type="dxa"/>
            <w:vAlign w:val="center"/>
          </w:tcPr>
          <w:p w:rsidR="00BB352D" w:rsidRPr="00AB6B35" w:rsidRDefault="00BB352D" w:rsidP="00D63B75">
            <w:pPr>
              <w:jc w:val="center"/>
            </w:pPr>
          </w:p>
        </w:tc>
      </w:tr>
      <w:tr w:rsidR="00BB352D" w:rsidRPr="009E38D2" w:rsidTr="00D63B75">
        <w:trPr>
          <w:trHeight w:val="270"/>
        </w:trPr>
        <w:tc>
          <w:tcPr>
            <w:tcW w:w="841" w:type="dxa"/>
            <w:vAlign w:val="center"/>
          </w:tcPr>
          <w:p w:rsidR="00BB352D" w:rsidRPr="00AB6B35" w:rsidRDefault="00BB352D" w:rsidP="00D63B75">
            <w:pPr>
              <w:jc w:val="center"/>
            </w:pPr>
            <w:r w:rsidRPr="00AB6B35">
              <w:t>2.1</w:t>
            </w:r>
          </w:p>
        </w:tc>
        <w:tc>
          <w:tcPr>
            <w:tcW w:w="2942" w:type="dxa"/>
            <w:vAlign w:val="center"/>
          </w:tcPr>
          <w:p w:rsidR="00BB352D" w:rsidRPr="00AB6B35" w:rsidRDefault="00BB352D" w:rsidP="00D63B75">
            <w:pPr>
              <w:autoSpaceDE w:val="0"/>
              <w:autoSpaceDN w:val="0"/>
              <w:adjustRightInd w:val="0"/>
            </w:pPr>
            <w:r w:rsidRPr="00AB6B35">
              <w:t>Распространение основных цветных номеров: 14 номеров</w:t>
            </w:r>
          </w:p>
        </w:tc>
        <w:tc>
          <w:tcPr>
            <w:tcW w:w="1402" w:type="dxa"/>
            <w:vAlign w:val="center"/>
          </w:tcPr>
          <w:p w:rsidR="00BB352D" w:rsidRPr="00AB6B35" w:rsidRDefault="00BB352D" w:rsidP="00D63B75">
            <w:pPr>
              <w:jc w:val="center"/>
            </w:pPr>
            <w:r w:rsidRPr="00AB6B35">
              <w:t>Общий отдел МА МО г. Колпино</w:t>
            </w:r>
          </w:p>
        </w:tc>
        <w:tc>
          <w:tcPr>
            <w:tcW w:w="1260" w:type="dxa"/>
            <w:vAlign w:val="center"/>
          </w:tcPr>
          <w:p w:rsidR="00BB352D" w:rsidRPr="00AB6B35" w:rsidRDefault="00BB352D" w:rsidP="00D63B75">
            <w:pPr>
              <w:jc w:val="center"/>
            </w:pPr>
            <w:r w:rsidRPr="00AB6B35">
              <w:t xml:space="preserve">Бюджет МО </w:t>
            </w:r>
          </w:p>
          <w:p w:rsidR="00BB352D" w:rsidRPr="00AB6B35" w:rsidRDefault="00BB352D" w:rsidP="00D63B75">
            <w:pPr>
              <w:jc w:val="center"/>
            </w:pPr>
            <w:r w:rsidRPr="00AB6B35">
              <w:t>г. Колпино</w:t>
            </w:r>
          </w:p>
        </w:tc>
        <w:tc>
          <w:tcPr>
            <w:tcW w:w="981" w:type="dxa"/>
            <w:vAlign w:val="center"/>
          </w:tcPr>
          <w:p w:rsidR="00BB352D" w:rsidRPr="00AB6B35" w:rsidRDefault="00BB352D" w:rsidP="00D63B75">
            <w:pPr>
              <w:autoSpaceDE w:val="0"/>
              <w:autoSpaceDN w:val="0"/>
              <w:adjustRightInd w:val="0"/>
              <w:jc w:val="center"/>
              <w:rPr>
                <w:rFonts w:eastAsia="Calibri"/>
              </w:rPr>
            </w:pPr>
            <w:r>
              <w:rPr>
                <w:rFonts w:eastAsia="Calibri"/>
              </w:rPr>
              <w:t>134,0</w:t>
            </w:r>
          </w:p>
        </w:tc>
        <w:tc>
          <w:tcPr>
            <w:tcW w:w="980" w:type="dxa"/>
            <w:vAlign w:val="center"/>
          </w:tcPr>
          <w:p w:rsidR="00BB352D" w:rsidRPr="00AB6B35" w:rsidRDefault="00BB352D" w:rsidP="00D63B75">
            <w:pPr>
              <w:autoSpaceDE w:val="0"/>
              <w:autoSpaceDN w:val="0"/>
              <w:adjustRightInd w:val="0"/>
              <w:jc w:val="center"/>
              <w:rPr>
                <w:rFonts w:eastAsia="Calibri"/>
              </w:rPr>
            </w:pPr>
            <w:r>
              <w:rPr>
                <w:rFonts w:eastAsia="Calibri"/>
              </w:rPr>
              <w:t>134,0</w:t>
            </w:r>
          </w:p>
        </w:tc>
        <w:tc>
          <w:tcPr>
            <w:tcW w:w="950" w:type="dxa"/>
            <w:vAlign w:val="center"/>
          </w:tcPr>
          <w:p w:rsidR="00BB352D" w:rsidRPr="00AB6B35" w:rsidRDefault="00BB352D" w:rsidP="00D63B75">
            <w:pPr>
              <w:autoSpaceDE w:val="0"/>
              <w:autoSpaceDN w:val="0"/>
              <w:adjustRightInd w:val="0"/>
              <w:jc w:val="center"/>
              <w:rPr>
                <w:rFonts w:eastAsia="Calibri"/>
              </w:rPr>
            </w:pPr>
            <w:r>
              <w:rPr>
                <w:rFonts w:eastAsia="Calibri"/>
              </w:rPr>
              <w:t>134,0</w:t>
            </w:r>
          </w:p>
        </w:tc>
        <w:tc>
          <w:tcPr>
            <w:tcW w:w="873" w:type="dxa"/>
            <w:vAlign w:val="center"/>
          </w:tcPr>
          <w:p w:rsidR="00BB352D" w:rsidRPr="00AB6B35" w:rsidRDefault="00BB352D" w:rsidP="00D63B75">
            <w:pPr>
              <w:autoSpaceDE w:val="0"/>
              <w:autoSpaceDN w:val="0"/>
              <w:adjustRightInd w:val="0"/>
              <w:jc w:val="center"/>
              <w:rPr>
                <w:rFonts w:eastAsia="Calibri"/>
              </w:rPr>
            </w:pPr>
            <w:r>
              <w:rPr>
                <w:rFonts w:eastAsia="Calibri"/>
              </w:rPr>
              <w:t>402,0</w:t>
            </w:r>
          </w:p>
        </w:tc>
      </w:tr>
      <w:tr w:rsidR="00BB352D" w:rsidRPr="009E38D2" w:rsidTr="00D63B75">
        <w:trPr>
          <w:trHeight w:val="270"/>
        </w:trPr>
        <w:tc>
          <w:tcPr>
            <w:tcW w:w="841" w:type="dxa"/>
            <w:vAlign w:val="center"/>
          </w:tcPr>
          <w:p w:rsidR="00BB352D" w:rsidRPr="00AB6B35" w:rsidRDefault="00BB352D" w:rsidP="00D63B75">
            <w:pPr>
              <w:jc w:val="center"/>
            </w:pPr>
            <w:r w:rsidRPr="00AB6B35">
              <w:t>2.2</w:t>
            </w:r>
          </w:p>
        </w:tc>
        <w:tc>
          <w:tcPr>
            <w:tcW w:w="2942" w:type="dxa"/>
            <w:vAlign w:val="center"/>
          </w:tcPr>
          <w:p w:rsidR="00BB352D" w:rsidRPr="00AB6B35" w:rsidRDefault="00BB352D" w:rsidP="00D63B75">
            <w:pPr>
              <w:autoSpaceDE w:val="0"/>
              <w:autoSpaceDN w:val="0"/>
              <w:adjustRightInd w:val="0"/>
            </w:pPr>
            <w:r w:rsidRPr="00AB6B35">
              <w:t>Распространение технических номеров: 24 номера</w:t>
            </w:r>
          </w:p>
        </w:tc>
        <w:tc>
          <w:tcPr>
            <w:tcW w:w="1402" w:type="dxa"/>
            <w:vAlign w:val="center"/>
          </w:tcPr>
          <w:p w:rsidR="00BB352D" w:rsidRPr="00AB6B35" w:rsidRDefault="00BB352D" w:rsidP="00D63B75">
            <w:pPr>
              <w:jc w:val="center"/>
            </w:pPr>
            <w:r w:rsidRPr="00AB6B35">
              <w:t>Общий отдел МА МО г. Колпино</w:t>
            </w:r>
          </w:p>
        </w:tc>
        <w:tc>
          <w:tcPr>
            <w:tcW w:w="1260" w:type="dxa"/>
            <w:vAlign w:val="center"/>
          </w:tcPr>
          <w:p w:rsidR="00BB352D" w:rsidRPr="00AB6B35" w:rsidRDefault="00BB352D" w:rsidP="00D63B75">
            <w:pPr>
              <w:jc w:val="center"/>
            </w:pPr>
            <w:r w:rsidRPr="00AB6B35">
              <w:t xml:space="preserve">Бюджет МО </w:t>
            </w:r>
          </w:p>
          <w:p w:rsidR="00BB352D" w:rsidRPr="00AB6B35" w:rsidRDefault="00BB352D" w:rsidP="00D63B75">
            <w:pPr>
              <w:jc w:val="center"/>
            </w:pPr>
            <w:r w:rsidRPr="00AB6B35">
              <w:t>г. Колпино</w:t>
            </w:r>
          </w:p>
        </w:tc>
        <w:tc>
          <w:tcPr>
            <w:tcW w:w="981" w:type="dxa"/>
            <w:vAlign w:val="center"/>
          </w:tcPr>
          <w:p w:rsidR="00BB352D" w:rsidRPr="00AB6B35" w:rsidRDefault="00BB352D" w:rsidP="00D63B75">
            <w:pPr>
              <w:autoSpaceDE w:val="0"/>
              <w:autoSpaceDN w:val="0"/>
              <w:adjustRightInd w:val="0"/>
              <w:jc w:val="center"/>
              <w:rPr>
                <w:rFonts w:eastAsia="Calibri"/>
              </w:rPr>
            </w:pPr>
            <w:r>
              <w:rPr>
                <w:rFonts w:eastAsia="Calibri"/>
              </w:rPr>
              <w:t>98,4</w:t>
            </w:r>
          </w:p>
        </w:tc>
        <w:tc>
          <w:tcPr>
            <w:tcW w:w="980" w:type="dxa"/>
            <w:vAlign w:val="center"/>
          </w:tcPr>
          <w:p w:rsidR="00BB352D" w:rsidRPr="00AB6B35" w:rsidRDefault="00BB352D" w:rsidP="00D63B75">
            <w:pPr>
              <w:autoSpaceDE w:val="0"/>
              <w:autoSpaceDN w:val="0"/>
              <w:adjustRightInd w:val="0"/>
              <w:jc w:val="center"/>
              <w:rPr>
                <w:rFonts w:eastAsia="Calibri"/>
              </w:rPr>
            </w:pPr>
            <w:r>
              <w:rPr>
                <w:rFonts w:eastAsia="Calibri"/>
              </w:rPr>
              <w:t>98,4</w:t>
            </w:r>
          </w:p>
        </w:tc>
        <w:tc>
          <w:tcPr>
            <w:tcW w:w="950" w:type="dxa"/>
            <w:vAlign w:val="center"/>
          </w:tcPr>
          <w:p w:rsidR="00BB352D" w:rsidRPr="00AB6B35" w:rsidRDefault="00BB352D" w:rsidP="00D63B75">
            <w:pPr>
              <w:autoSpaceDE w:val="0"/>
              <w:autoSpaceDN w:val="0"/>
              <w:adjustRightInd w:val="0"/>
              <w:jc w:val="center"/>
              <w:rPr>
                <w:rFonts w:eastAsia="Calibri"/>
              </w:rPr>
            </w:pPr>
            <w:r>
              <w:rPr>
                <w:rFonts w:eastAsia="Calibri"/>
              </w:rPr>
              <w:t>98,4</w:t>
            </w:r>
          </w:p>
        </w:tc>
        <w:tc>
          <w:tcPr>
            <w:tcW w:w="873" w:type="dxa"/>
            <w:vAlign w:val="center"/>
          </w:tcPr>
          <w:p w:rsidR="00BB352D" w:rsidRPr="00AB6B35" w:rsidRDefault="00BB352D" w:rsidP="00D63B75">
            <w:pPr>
              <w:autoSpaceDE w:val="0"/>
              <w:autoSpaceDN w:val="0"/>
              <w:adjustRightInd w:val="0"/>
              <w:jc w:val="center"/>
              <w:rPr>
                <w:rFonts w:eastAsia="Calibri"/>
              </w:rPr>
            </w:pPr>
            <w:r>
              <w:rPr>
                <w:rFonts w:eastAsia="Calibri"/>
              </w:rPr>
              <w:t>295,2</w:t>
            </w:r>
          </w:p>
        </w:tc>
      </w:tr>
      <w:tr w:rsidR="00BB352D" w:rsidRPr="009E38D2" w:rsidTr="00D63B75">
        <w:trPr>
          <w:trHeight w:val="184"/>
        </w:trPr>
        <w:tc>
          <w:tcPr>
            <w:tcW w:w="6445" w:type="dxa"/>
            <w:gridSpan w:val="4"/>
            <w:vAlign w:val="center"/>
          </w:tcPr>
          <w:p w:rsidR="00BB352D" w:rsidRPr="00AB6B35" w:rsidRDefault="00BB352D" w:rsidP="00D63B75">
            <w:r w:rsidRPr="00AB6B35">
              <w:t>ИТОГО</w:t>
            </w:r>
          </w:p>
        </w:tc>
        <w:tc>
          <w:tcPr>
            <w:tcW w:w="981" w:type="dxa"/>
            <w:vAlign w:val="center"/>
          </w:tcPr>
          <w:p w:rsidR="00BB352D" w:rsidRPr="00AB6B35" w:rsidRDefault="00BB352D" w:rsidP="00D63B75">
            <w:pPr>
              <w:autoSpaceDE w:val="0"/>
              <w:autoSpaceDN w:val="0"/>
              <w:adjustRightInd w:val="0"/>
              <w:jc w:val="center"/>
              <w:rPr>
                <w:rFonts w:eastAsia="Calibri"/>
              </w:rPr>
            </w:pPr>
            <w:r>
              <w:rPr>
                <w:rFonts w:eastAsia="Calibri"/>
              </w:rPr>
              <w:t>2149,8</w:t>
            </w:r>
          </w:p>
        </w:tc>
        <w:tc>
          <w:tcPr>
            <w:tcW w:w="980" w:type="dxa"/>
            <w:vAlign w:val="center"/>
          </w:tcPr>
          <w:p w:rsidR="00BB352D" w:rsidRDefault="00BB352D" w:rsidP="00D63B75">
            <w:pPr>
              <w:jc w:val="center"/>
            </w:pPr>
            <w:r>
              <w:t>2149,8</w:t>
            </w:r>
          </w:p>
        </w:tc>
        <w:tc>
          <w:tcPr>
            <w:tcW w:w="950" w:type="dxa"/>
            <w:vAlign w:val="center"/>
          </w:tcPr>
          <w:p w:rsidR="00BB352D" w:rsidRPr="00AB6B35" w:rsidRDefault="00BB352D" w:rsidP="00D63B75">
            <w:pPr>
              <w:autoSpaceDE w:val="0"/>
              <w:autoSpaceDN w:val="0"/>
              <w:adjustRightInd w:val="0"/>
              <w:jc w:val="center"/>
              <w:rPr>
                <w:rFonts w:eastAsia="Calibri"/>
              </w:rPr>
            </w:pPr>
            <w:r>
              <w:rPr>
                <w:rFonts w:eastAsia="Calibri"/>
              </w:rPr>
              <w:t>2149,8</w:t>
            </w:r>
          </w:p>
        </w:tc>
        <w:tc>
          <w:tcPr>
            <w:tcW w:w="873" w:type="dxa"/>
            <w:vAlign w:val="center"/>
          </w:tcPr>
          <w:p w:rsidR="00BB352D" w:rsidRPr="00AB6B35" w:rsidRDefault="00BB352D" w:rsidP="00D63B75">
            <w:pPr>
              <w:autoSpaceDE w:val="0"/>
              <w:autoSpaceDN w:val="0"/>
              <w:adjustRightInd w:val="0"/>
              <w:jc w:val="center"/>
              <w:rPr>
                <w:rFonts w:eastAsia="Calibri"/>
              </w:rPr>
            </w:pPr>
            <w:r>
              <w:rPr>
                <w:rFonts w:eastAsia="Calibri"/>
              </w:rPr>
              <w:t>6449,4</w:t>
            </w:r>
          </w:p>
        </w:tc>
      </w:tr>
    </w:tbl>
    <w:p w:rsidR="00BB352D" w:rsidRPr="009E38D2" w:rsidRDefault="00BB352D" w:rsidP="00BB352D">
      <w:pPr>
        <w:spacing w:after="0" w:line="240" w:lineRule="auto"/>
        <w:ind w:firstLine="709"/>
        <w:jc w:val="both"/>
        <w:rPr>
          <w:rFonts w:ascii="Times New Roman" w:eastAsia="Times New Roman" w:hAnsi="Times New Roman" w:cs="Times New Roman"/>
          <w:color w:val="FF0000"/>
          <w:lang w:eastAsia="ru-RU"/>
        </w:rPr>
      </w:pPr>
    </w:p>
    <w:p w:rsidR="00BB352D" w:rsidRPr="009E38D2" w:rsidRDefault="00BB352D" w:rsidP="00BB352D">
      <w:pPr>
        <w:spacing w:after="0" w:line="240" w:lineRule="auto"/>
        <w:contextualSpacing/>
        <w:rPr>
          <w:rFonts w:ascii="Times New Roman" w:eastAsia="Times New Roman" w:hAnsi="Times New Roman" w:cs="Times New Roman"/>
          <w:b/>
          <w:color w:val="FF0000"/>
          <w:lang w:eastAsia="ru-RU"/>
        </w:rPr>
      </w:pPr>
    </w:p>
    <w:p w:rsidR="00BB352D" w:rsidRDefault="00BB352D">
      <w:pPr>
        <w:rPr>
          <w:rFonts w:ascii="Times New Roman" w:eastAsia="Times New Roman" w:hAnsi="Times New Roman" w:cs="Times New Roman"/>
          <w:color w:val="FF0000"/>
          <w:lang w:eastAsia="ru-RU"/>
        </w:rPr>
      </w:pPr>
      <w:r>
        <w:rPr>
          <w:rFonts w:ascii="Times New Roman" w:eastAsia="Times New Roman" w:hAnsi="Times New Roman" w:cs="Times New Roman"/>
          <w:color w:val="FF0000"/>
          <w:lang w:eastAsia="ru-RU"/>
        </w:rPr>
        <w:br w:type="page"/>
      </w:r>
    </w:p>
    <w:p w:rsidR="00BB352D" w:rsidRDefault="00BB352D" w:rsidP="00BB352D">
      <w:pPr>
        <w:spacing w:before="100" w:beforeAutospacing="1" w:after="100" w:afterAutospacing="1" w:line="240" w:lineRule="auto"/>
        <w:contextualSpacing/>
        <w:jc w:val="right"/>
        <w:outlineLvl w:val="1"/>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Приложение № 11</w:t>
      </w:r>
    </w:p>
    <w:p w:rsidR="00BB352D" w:rsidRDefault="00BB352D" w:rsidP="00BB352D">
      <w:pPr>
        <w:spacing w:before="100" w:beforeAutospacing="1" w:after="100" w:afterAutospacing="1" w:line="240" w:lineRule="auto"/>
        <w:contextualSpacing/>
        <w:jc w:val="right"/>
        <w:outlineLvl w:val="1"/>
        <w:rPr>
          <w:rFonts w:ascii="Times New Roman" w:eastAsiaTheme="minorEastAsia" w:hAnsi="Times New Roman" w:cs="Times New Roman"/>
          <w:lang w:eastAsia="ru-RU"/>
        </w:rPr>
      </w:pPr>
      <w:r>
        <w:rPr>
          <w:rFonts w:ascii="Times New Roman" w:eastAsiaTheme="minorEastAsia" w:hAnsi="Times New Roman" w:cs="Times New Roman"/>
          <w:lang w:eastAsia="ru-RU"/>
        </w:rPr>
        <w:t>к постановлению Местной администрации</w:t>
      </w:r>
    </w:p>
    <w:p w:rsidR="00BB352D" w:rsidRDefault="00BB352D" w:rsidP="00BB352D">
      <w:pPr>
        <w:spacing w:before="100" w:beforeAutospacing="1" w:after="100" w:afterAutospacing="1" w:line="240" w:lineRule="auto"/>
        <w:contextualSpacing/>
        <w:jc w:val="right"/>
        <w:outlineLvl w:val="1"/>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   от 01.11.2019 № 35ма</w:t>
      </w:r>
    </w:p>
    <w:p w:rsidR="00BB352D" w:rsidRDefault="00BB352D" w:rsidP="00BB352D">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
    <w:p w:rsidR="00BB352D" w:rsidRDefault="00BB352D" w:rsidP="00BB352D">
      <w:pPr>
        <w:spacing w:after="0" w:line="240" w:lineRule="auto"/>
        <w:jc w:val="center"/>
        <w:rPr>
          <w:rFonts w:ascii="Times New Roman" w:eastAsia="Times New Roman" w:hAnsi="Times New Roman" w:cs="Times New Roman"/>
          <w:b/>
          <w:lang w:eastAsia="ru-RU"/>
        </w:rPr>
      </w:pPr>
      <w:r w:rsidRPr="0034535F">
        <w:rPr>
          <w:rFonts w:ascii="Times New Roman" w:eastAsia="Times New Roman" w:hAnsi="Times New Roman" w:cs="Times New Roman"/>
          <w:b/>
          <w:lang w:eastAsia="ru-RU"/>
        </w:rPr>
        <w:t>МУНИЦИПАЛЬНАЯ ПРОГРАММА</w:t>
      </w:r>
    </w:p>
    <w:p w:rsidR="00BB352D" w:rsidRPr="00724466" w:rsidRDefault="00BB352D" w:rsidP="00BB352D">
      <w:pPr>
        <w:spacing w:after="0" w:line="240" w:lineRule="auto"/>
        <w:jc w:val="center"/>
        <w:rPr>
          <w:rFonts w:ascii="Times New Roman" w:eastAsia="Times New Roman" w:hAnsi="Times New Roman" w:cs="Times New Roman"/>
          <w:b/>
          <w:lang w:eastAsia="ru-RU"/>
        </w:rPr>
      </w:pPr>
      <w:r w:rsidRPr="00724466">
        <w:rPr>
          <w:rStyle w:val="ad"/>
          <w:rFonts w:ascii="Times New Roman" w:hAnsi="Times New Roman" w:cs="Times New Roman"/>
          <w:bdr w:val="none" w:sz="0" w:space="0" w:color="auto" w:frame="1"/>
          <w:shd w:val="clear" w:color="auto" w:fill="FFFFFF"/>
        </w:rPr>
        <w:t>«Трудовая занятость</w:t>
      </w:r>
      <w:r w:rsidRPr="00724466">
        <w:rPr>
          <w:rFonts w:ascii="Times New Roman" w:eastAsia="Times New Roman" w:hAnsi="Times New Roman" w:cs="Times New Roman"/>
          <w:b/>
          <w:lang w:eastAsia="ru-RU"/>
        </w:rPr>
        <w:t>»</w:t>
      </w:r>
      <w:r>
        <w:rPr>
          <w:rStyle w:val="ad"/>
          <w:rFonts w:ascii="Times New Roman" w:hAnsi="Times New Roman" w:cs="Times New Roman"/>
          <w:bdr w:val="none" w:sz="0" w:space="0" w:color="auto" w:frame="1"/>
          <w:shd w:val="clear" w:color="auto" w:fill="FFFFFF"/>
        </w:rPr>
        <w:t xml:space="preserve"> на 2020</w:t>
      </w:r>
      <w:r w:rsidRPr="00410344">
        <w:rPr>
          <w:rFonts w:ascii="Times New Roman" w:eastAsia="Times New Roman" w:hAnsi="Times New Roman" w:cs="Times New Roman"/>
          <w:b/>
          <w:lang w:eastAsia="ru-RU"/>
        </w:rPr>
        <w:t>-</w:t>
      </w:r>
      <w:r>
        <w:rPr>
          <w:rFonts w:ascii="Times New Roman" w:eastAsia="Times New Roman" w:hAnsi="Times New Roman" w:cs="Times New Roman"/>
          <w:b/>
          <w:lang w:eastAsia="ru-RU"/>
        </w:rPr>
        <w:t>2022</w:t>
      </w:r>
      <w:r w:rsidRPr="00724466">
        <w:rPr>
          <w:rFonts w:ascii="Times New Roman" w:eastAsia="Times New Roman" w:hAnsi="Times New Roman" w:cs="Times New Roman"/>
          <w:lang w:eastAsia="ru-RU"/>
        </w:rPr>
        <w:t xml:space="preserve"> </w:t>
      </w:r>
      <w:r w:rsidRPr="007A0C0D">
        <w:rPr>
          <w:rFonts w:ascii="Times New Roman" w:eastAsia="Times New Roman" w:hAnsi="Times New Roman" w:cs="Times New Roman"/>
          <w:b/>
          <w:lang w:eastAsia="ru-RU"/>
        </w:rPr>
        <w:t>гг.</w:t>
      </w:r>
    </w:p>
    <w:p w:rsidR="00BB352D" w:rsidRDefault="00BB352D" w:rsidP="00BB352D">
      <w:pPr>
        <w:spacing w:after="0" w:line="240" w:lineRule="auto"/>
        <w:jc w:val="center"/>
        <w:rPr>
          <w:rFonts w:ascii="Times New Roman" w:eastAsia="Times New Roman" w:hAnsi="Times New Roman" w:cs="Times New Roman"/>
          <w:b/>
          <w:lang w:eastAsia="ru-RU"/>
        </w:rPr>
      </w:pPr>
    </w:p>
    <w:p w:rsidR="00BB352D" w:rsidRPr="00EE4690" w:rsidRDefault="00BB352D" w:rsidP="00BB352D">
      <w:pPr>
        <w:spacing w:after="0" w:line="240" w:lineRule="auto"/>
        <w:jc w:val="center"/>
        <w:rPr>
          <w:rFonts w:ascii="Times New Roman" w:eastAsia="Times New Roman" w:hAnsi="Times New Roman" w:cs="Times New Roman"/>
          <w:b/>
          <w:lang w:eastAsia="ru-RU"/>
        </w:rPr>
      </w:pPr>
      <w:r w:rsidRPr="00EE4690">
        <w:rPr>
          <w:rFonts w:ascii="Times New Roman" w:eastAsia="Times New Roman" w:hAnsi="Times New Roman" w:cs="Times New Roman"/>
          <w:b/>
          <w:lang w:eastAsia="ru-RU"/>
        </w:rPr>
        <w:t>ПАСПОРТ</w:t>
      </w:r>
    </w:p>
    <w:p w:rsidR="00BB352D" w:rsidRPr="00EE4690" w:rsidRDefault="00BB352D" w:rsidP="00BB352D">
      <w:pPr>
        <w:spacing w:after="0" w:line="240" w:lineRule="auto"/>
        <w:jc w:val="center"/>
        <w:rPr>
          <w:rFonts w:ascii="Times New Roman" w:eastAsia="Times New Roman" w:hAnsi="Times New Roman" w:cs="Times New Roman"/>
          <w:lang w:eastAsia="ru-RU"/>
        </w:rPr>
      </w:pPr>
      <w:r w:rsidRPr="00EE4690">
        <w:rPr>
          <w:rFonts w:ascii="Times New Roman" w:eastAsia="Times New Roman" w:hAnsi="Times New Roman" w:cs="Times New Roman"/>
          <w:lang w:eastAsia="ru-RU"/>
        </w:rPr>
        <w:t>муниципальной программы</w:t>
      </w:r>
    </w:p>
    <w:tbl>
      <w:tblPr>
        <w:tblStyle w:val="aa"/>
        <w:tblW w:w="10490" w:type="dxa"/>
        <w:tblLook w:val="04A0" w:firstRow="1" w:lastRow="0" w:firstColumn="1" w:lastColumn="0" w:noHBand="0" w:noVBand="1"/>
      </w:tblPr>
      <w:tblGrid>
        <w:gridCol w:w="2978"/>
        <w:gridCol w:w="7512"/>
      </w:tblGrid>
      <w:tr w:rsidR="00BB352D" w:rsidRPr="00EE4690" w:rsidTr="00BB352D">
        <w:tc>
          <w:tcPr>
            <w:tcW w:w="2978" w:type="dxa"/>
            <w:vAlign w:val="center"/>
          </w:tcPr>
          <w:p w:rsidR="00BB352D" w:rsidRPr="00DA2661" w:rsidRDefault="00BB352D" w:rsidP="00D63B75">
            <w:pPr>
              <w:suppressAutoHyphens/>
              <w:jc w:val="center"/>
              <w:rPr>
                <w:sz w:val="22"/>
                <w:szCs w:val="22"/>
              </w:rPr>
            </w:pPr>
            <w:r w:rsidRPr="00DA2661">
              <w:rPr>
                <w:sz w:val="22"/>
                <w:szCs w:val="22"/>
              </w:rPr>
              <w:t xml:space="preserve">Ответственный исполнитель </w:t>
            </w:r>
            <w:r>
              <w:rPr>
                <w:sz w:val="22"/>
                <w:szCs w:val="22"/>
              </w:rPr>
              <w:t xml:space="preserve">муниципальной </w:t>
            </w:r>
            <w:r w:rsidRPr="00DA2661">
              <w:rPr>
                <w:sz w:val="22"/>
                <w:szCs w:val="22"/>
              </w:rPr>
              <w:t>программы</w:t>
            </w:r>
          </w:p>
        </w:tc>
        <w:tc>
          <w:tcPr>
            <w:tcW w:w="7512" w:type="dxa"/>
            <w:vAlign w:val="center"/>
          </w:tcPr>
          <w:p w:rsidR="00BB352D" w:rsidRPr="0004684B" w:rsidRDefault="00BB352D" w:rsidP="00D63B75">
            <w:pPr>
              <w:jc w:val="both"/>
              <w:rPr>
                <w:sz w:val="22"/>
                <w:szCs w:val="22"/>
              </w:rPr>
            </w:pPr>
            <w:r w:rsidRPr="0004684B">
              <w:rPr>
                <w:sz w:val="22"/>
                <w:szCs w:val="22"/>
              </w:rPr>
              <w:t>Местная администрация МО г. Колпино</w:t>
            </w:r>
          </w:p>
        </w:tc>
      </w:tr>
      <w:tr w:rsidR="00BB352D" w:rsidRPr="00EE4690" w:rsidTr="00BB352D">
        <w:tc>
          <w:tcPr>
            <w:tcW w:w="2978" w:type="dxa"/>
            <w:vAlign w:val="center"/>
          </w:tcPr>
          <w:p w:rsidR="00BB352D" w:rsidRPr="001B37CA" w:rsidRDefault="00BB352D" w:rsidP="00D63B75">
            <w:pPr>
              <w:jc w:val="center"/>
              <w:rPr>
                <w:sz w:val="22"/>
                <w:szCs w:val="22"/>
              </w:rPr>
            </w:pPr>
            <w:r>
              <w:rPr>
                <w:sz w:val="22"/>
                <w:szCs w:val="22"/>
              </w:rPr>
              <w:t>Исполнитель муниципальной</w:t>
            </w:r>
            <w:r w:rsidRPr="001B37CA">
              <w:rPr>
                <w:sz w:val="22"/>
                <w:szCs w:val="22"/>
              </w:rPr>
              <w:t xml:space="preserve"> программы</w:t>
            </w:r>
          </w:p>
        </w:tc>
        <w:tc>
          <w:tcPr>
            <w:tcW w:w="7512" w:type="dxa"/>
            <w:vAlign w:val="center"/>
          </w:tcPr>
          <w:p w:rsidR="00BB352D" w:rsidRPr="0004684B" w:rsidRDefault="00BB352D" w:rsidP="00D63B75">
            <w:pPr>
              <w:ind w:firstLine="18"/>
              <w:jc w:val="both"/>
              <w:rPr>
                <w:sz w:val="22"/>
                <w:szCs w:val="22"/>
              </w:rPr>
            </w:pPr>
            <w:r w:rsidRPr="0004684B">
              <w:rPr>
                <w:sz w:val="22"/>
                <w:szCs w:val="22"/>
              </w:rPr>
              <w:t>Общий отдел местной администрации МО г. Колпино</w:t>
            </w:r>
          </w:p>
        </w:tc>
      </w:tr>
      <w:tr w:rsidR="00BB352D" w:rsidRPr="00EE4690" w:rsidTr="00BB352D">
        <w:tc>
          <w:tcPr>
            <w:tcW w:w="2978" w:type="dxa"/>
            <w:vAlign w:val="center"/>
          </w:tcPr>
          <w:p w:rsidR="00BB352D" w:rsidRPr="001B37CA" w:rsidRDefault="00BB352D" w:rsidP="00D63B75">
            <w:pPr>
              <w:jc w:val="center"/>
              <w:rPr>
                <w:sz w:val="22"/>
                <w:szCs w:val="22"/>
              </w:rPr>
            </w:pPr>
            <w:r>
              <w:rPr>
                <w:sz w:val="22"/>
                <w:szCs w:val="22"/>
              </w:rPr>
              <w:t>Основания</w:t>
            </w:r>
            <w:r w:rsidRPr="001B37CA">
              <w:rPr>
                <w:sz w:val="22"/>
                <w:szCs w:val="22"/>
              </w:rPr>
              <w:t xml:space="preserve"> </w:t>
            </w:r>
            <w:r>
              <w:rPr>
                <w:sz w:val="22"/>
                <w:szCs w:val="22"/>
              </w:rPr>
              <w:t xml:space="preserve">для </w:t>
            </w:r>
            <w:r w:rsidRPr="001B37CA">
              <w:rPr>
                <w:sz w:val="22"/>
                <w:szCs w:val="22"/>
              </w:rPr>
              <w:t xml:space="preserve">разработки </w:t>
            </w:r>
            <w:r>
              <w:rPr>
                <w:sz w:val="22"/>
                <w:szCs w:val="22"/>
              </w:rPr>
              <w:t xml:space="preserve">муниципальной </w:t>
            </w:r>
            <w:r w:rsidRPr="001B37CA">
              <w:rPr>
                <w:sz w:val="22"/>
                <w:szCs w:val="22"/>
              </w:rPr>
              <w:t>программы</w:t>
            </w:r>
          </w:p>
        </w:tc>
        <w:tc>
          <w:tcPr>
            <w:tcW w:w="7512" w:type="dxa"/>
            <w:vAlign w:val="center"/>
          </w:tcPr>
          <w:p w:rsidR="00BB352D" w:rsidRPr="00724466" w:rsidRDefault="00BB352D" w:rsidP="00D63B75">
            <w:pPr>
              <w:jc w:val="both"/>
              <w:rPr>
                <w:sz w:val="22"/>
                <w:szCs w:val="22"/>
              </w:rPr>
            </w:pPr>
            <w:r w:rsidRPr="00724466">
              <w:rPr>
                <w:sz w:val="22"/>
                <w:szCs w:val="22"/>
              </w:rPr>
              <w:t xml:space="preserve">- Постановление местной администрации МО г. Колпино от </w:t>
            </w:r>
            <w:r w:rsidRPr="008A6020">
              <w:rPr>
                <w:sz w:val="22"/>
                <w:szCs w:val="22"/>
              </w:rPr>
              <w:t xml:space="preserve">20.12.2018 № 49 МА «Об утверждении Порядка разработки, реализации и </w:t>
            </w:r>
            <w:r w:rsidRPr="00724466">
              <w:rPr>
                <w:sz w:val="22"/>
                <w:szCs w:val="22"/>
              </w:rPr>
              <w:t xml:space="preserve">оценки эффективности реализации муниципальных программ МО город Колпино», </w:t>
            </w:r>
          </w:p>
          <w:p w:rsidR="00BB352D" w:rsidRPr="00724466" w:rsidRDefault="00BB352D" w:rsidP="00D63B75">
            <w:pPr>
              <w:jc w:val="both"/>
              <w:rPr>
                <w:sz w:val="22"/>
                <w:szCs w:val="22"/>
              </w:rPr>
            </w:pPr>
            <w:r w:rsidRPr="00724466">
              <w:rPr>
                <w:sz w:val="22"/>
                <w:szCs w:val="22"/>
              </w:rPr>
              <w:t xml:space="preserve">- Распоряжение местной администрации МО г. Колпино от 23.12.2015 №66 «Об утверждении перечня муниципальных программ и Порядка применения целевых статей расходов бюджета внутригородского муниципального образования Санкт-Петербурга города Колпино», </w:t>
            </w:r>
          </w:p>
          <w:p w:rsidR="00BB352D" w:rsidRPr="00724466" w:rsidRDefault="00BB352D" w:rsidP="00D63B75">
            <w:pPr>
              <w:jc w:val="both"/>
              <w:rPr>
                <w:sz w:val="22"/>
                <w:szCs w:val="22"/>
              </w:rPr>
            </w:pPr>
            <w:r w:rsidRPr="00724466">
              <w:rPr>
                <w:sz w:val="22"/>
                <w:szCs w:val="22"/>
              </w:rPr>
              <w:t>- Закон Санкт-Петербурга № 420-79 от 23.09. 2009 «Об организации местного самоуправления в Санкт-Петербурге».</w:t>
            </w:r>
          </w:p>
        </w:tc>
      </w:tr>
      <w:tr w:rsidR="00BB352D" w:rsidRPr="00EE4690" w:rsidTr="00BB352D">
        <w:tc>
          <w:tcPr>
            <w:tcW w:w="2978" w:type="dxa"/>
            <w:vAlign w:val="center"/>
          </w:tcPr>
          <w:p w:rsidR="00BB352D" w:rsidRPr="00EE4690" w:rsidRDefault="00BB352D" w:rsidP="00D63B75">
            <w:pPr>
              <w:jc w:val="center"/>
              <w:rPr>
                <w:sz w:val="22"/>
                <w:szCs w:val="22"/>
              </w:rPr>
            </w:pPr>
            <w:r w:rsidRPr="00EE4690">
              <w:rPr>
                <w:sz w:val="22"/>
                <w:szCs w:val="22"/>
              </w:rPr>
              <w:t xml:space="preserve">Цель </w:t>
            </w:r>
            <w:r>
              <w:rPr>
                <w:sz w:val="22"/>
                <w:szCs w:val="22"/>
              </w:rPr>
              <w:t xml:space="preserve">муниципальной </w:t>
            </w:r>
            <w:r w:rsidRPr="00EE4690">
              <w:rPr>
                <w:sz w:val="22"/>
                <w:szCs w:val="22"/>
              </w:rPr>
              <w:t>программы</w:t>
            </w:r>
          </w:p>
        </w:tc>
        <w:tc>
          <w:tcPr>
            <w:tcW w:w="7512" w:type="dxa"/>
            <w:vAlign w:val="center"/>
          </w:tcPr>
          <w:p w:rsidR="00BB352D" w:rsidRPr="00724466" w:rsidRDefault="00BB352D" w:rsidP="00D63B75">
            <w:pPr>
              <w:autoSpaceDE w:val="0"/>
              <w:autoSpaceDN w:val="0"/>
              <w:adjustRightInd w:val="0"/>
              <w:jc w:val="both"/>
              <w:rPr>
                <w:sz w:val="22"/>
                <w:szCs w:val="22"/>
              </w:rPr>
            </w:pPr>
            <w:r w:rsidRPr="00724466">
              <w:rPr>
                <w:sz w:val="22"/>
                <w:szCs w:val="22"/>
              </w:rPr>
              <w:t>- проведени</w:t>
            </w:r>
            <w:r>
              <w:rPr>
                <w:sz w:val="22"/>
                <w:szCs w:val="22"/>
              </w:rPr>
              <w:t>е</w:t>
            </w:r>
            <w:r w:rsidRPr="00724466">
              <w:rPr>
                <w:sz w:val="22"/>
                <w:szCs w:val="22"/>
              </w:rPr>
              <w:t xml:space="preserve"> оплачиваемых общественных работ;</w:t>
            </w:r>
          </w:p>
          <w:p w:rsidR="00BB352D" w:rsidRPr="00724466" w:rsidRDefault="00BB352D" w:rsidP="00D63B75">
            <w:pPr>
              <w:autoSpaceDE w:val="0"/>
              <w:autoSpaceDN w:val="0"/>
              <w:adjustRightInd w:val="0"/>
              <w:contextualSpacing/>
              <w:jc w:val="both"/>
              <w:rPr>
                <w:sz w:val="22"/>
                <w:szCs w:val="22"/>
              </w:rPr>
            </w:pPr>
            <w:r w:rsidRPr="00724466">
              <w:rPr>
                <w:sz w:val="22"/>
                <w:szCs w:val="22"/>
              </w:rPr>
              <w:t>- временно</w:t>
            </w:r>
            <w:r>
              <w:rPr>
                <w:sz w:val="22"/>
                <w:szCs w:val="22"/>
              </w:rPr>
              <w:t>е</w:t>
            </w:r>
            <w:r w:rsidRPr="00724466">
              <w:rPr>
                <w:sz w:val="22"/>
                <w:szCs w:val="22"/>
              </w:rPr>
              <w:t xml:space="preserve"> трудоустройств</w:t>
            </w:r>
            <w:r>
              <w:rPr>
                <w:sz w:val="22"/>
                <w:szCs w:val="22"/>
              </w:rPr>
              <w:t>о</w:t>
            </w:r>
            <w:r w:rsidRPr="00724466">
              <w:rPr>
                <w:sz w:val="22"/>
                <w:szCs w:val="22"/>
              </w:rPr>
              <w:t xml:space="preserve">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tc>
      </w:tr>
      <w:tr w:rsidR="00BB352D" w:rsidRPr="00EE4690" w:rsidTr="00BB352D">
        <w:tc>
          <w:tcPr>
            <w:tcW w:w="2978" w:type="dxa"/>
            <w:vAlign w:val="center"/>
          </w:tcPr>
          <w:p w:rsidR="00BB352D" w:rsidRPr="00EE4690" w:rsidRDefault="00BB352D" w:rsidP="00D63B75">
            <w:pPr>
              <w:jc w:val="center"/>
              <w:rPr>
                <w:sz w:val="22"/>
                <w:szCs w:val="22"/>
              </w:rPr>
            </w:pPr>
            <w:r w:rsidRPr="00EE4690">
              <w:rPr>
                <w:sz w:val="22"/>
                <w:szCs w:val="22"/>
              </w:rPr>
              <w:t xml:space="preserve">Задачи </w:t>
            </w:r>
            <w:r>
              <w:rPr>
                <w:sz w:val="22"/>
                <w:szCs w:val="22"/>
              </w:rPr>
              <w:t xml:space="preserve">муниципальной </w:t>
            </w:r>
            <w:r w:rsidRPr="00EE4690">
              <w:rPr>
                <w:sz w:val="22"/>
                <w:szCs w:val="22"/>
              </w:rPr>
              <w:t>программы</w:t>
            </w:r>
          </w:p>
        </w:tc>
        <w:tc>
          <w:tcPr>
            <w:tcW w:w="7512" w:type="dxa"/>
            <w:vAlign w:val="center"/>
          </w:tcPr>
          <w:p w:rsidR="00BB352D" w:rsidRPr="00724466" w:rsidRDefault="00BB352D" w:rsidP="00D63B75">
            <w:pPr>
              <w:autoSpaceDE w:val="0"/>
              <w:autoSpaceDN w:val="0"/>
              <w:adjustRightInd w:val="0"/>
              <w:contextualSpacing/>
              <w:jc w:val="both"/>
              <w:rPr>
                <w:rFonts w:eastAsia="Calibri"/>
                <w:sz w:val="22"/>
                <w:szCs w:val="22"/>
              </w:rPr>
            </w:pPr>
            <w:r w:rsidRPr="00724466">
              <w:rPr>
                <w:rFonts w:eastAsia="Calibri"/>
                <w:sz w:val="22"/>
                <w:szCs w:val="22"/>
              </w:rPr>
              <w:t>- организация и проведение мероприятий по обеспечению потребностей в выполнении работ, носящих временный или сезонный характер;</w:t>
            </w:r>
          </w:p>
          <w:p w:rsidR="00BB352D" w:rsidRDefault="00BB352D" w:rsidP="00D63B75">
            <w:pPr>
              <w:autoSpaceDE w:val="0"/>
              <w:autoSpaceDN w:val="0"/>
              <w:adjustRightInd w:val="0"/>
              <w:jc w:val="both"/>
              <w:rPr>
                <w:rFonts w:eastAsia="Calibri"/>
                <w:sz w:val="22"/>
                <w:szCs w:val="22"/>
              </w:rPr>
            </w:pPr>
            <w:r>
              <w:rPr>
                <w:rFonts w:eastAsia="Calibri"/>
                <w:sz w:val="22"/>
                <w:szCs w:val="22"/>
              </w:rPr>
              <w:t xml:space="preserve">- </w:t>
            </w:r>
            <w:r w:rsidRPr="00724466">
              <w:rPr>
                <w:rFonts w:eastAsia="Calibri"/>
                <w:sz w:val="22"/>
                <w:szCs w:val="22"/>
              </w:rPr>
              <w:t>поддержание функционирования системы общественных работ на территории муниципального образования</w:t>
            </w:r>
            <w:r>
              <w:rPr>
                <w:rFonts w:eastAsia="Calibri"/>
                <w:sz w:val="22"/>
                <w:szCs w:val="22"/>
              </w:rPr>
              <w:t>;</w:t>
            </w:r>
          </w:p>
          <w:p w:rsidR="00BB352D" w:rsidRPr="00724466" w:rsidRDefault="00BB352D" w:rsidP="00D63B75">
            <w:pPr>
              <w:autoSpaceDE w:val="0"/>
              <w:autoSpaceDN w:val="0"/>
              <w:adjustRightInd w:val="0"/>
              <w:jc w:val="both"/>
              <w:rPr>
                <w:sz w:val="22"/>
                <w:szCs w:val="22"/>
              </w:rPr>
            </w:pPr>
            <w:r>
              <w:rPr>
                <w:rFonts w:eastAsia="Calibri"/>
                <w:sz w:val="22"/>
                <w:szCs w:val="22"/>
              </w:rPr>
              <w:t xml:space="preserve">- создание условий для временного трудоустройства </w:t>
            </w:r>
            <w:r w:rsidRPr="00724466">
              <w:rPr>
                <w:sz w:val="22"/>
                <w:szCs w:val="22"/>
              </w:rPr>
              <w:t>несовершеннолетних в возрасте от 14 до 18 лет</w:t>
            </w:r>
            <w:r>
              <w:rPr>
                <w:sz w:val="22"/>
                <w:szCs w:val="22"/>
              </w:rPr>
              <w:t>, безработных граждан, зарегистрированных на территории МО г.Колпино</w:t>
            </w:r>
          </w:p>
        </w:tc>
      </w:tr>
      <w:tr w:rsidR="00BB352D" w:rsidRPr="00EE4690" w:rsidTr="00BB352D">
        <w:tc>
          <w:tcPr>
            <w:tcW w:w="2978" w:type="dxa"/>
            <w:vAlign w:val="center"/>
          </w:tcPr>
          <w:p w:rsidR="00BB352D" w:rsidRPr="00EE4690" w:rsidRDefault="00BB352D" w:rsidP="00D63B75">
            <w:pPr>
              <w:jc w:val="center"/>
              <w:rPr>
                <w:sz w:val="22"/>
                <w:szCs w:val="22"/>
              </w:rPr>
            </w:pPr>
            <w:r w:rsidRPr="00EE4690">
              <w:rPr>
                <w:sz w:val="22"/>
                <w:szCs w:val="22"/>
              </w:rPr>
              <w:t xml:space="preserve">Целевые показатели и индикаторы </w:t>
            </w:r>
            <w:r>
              <w:rPr>
                <w:sz w:val="22"/>
                <w:szCs w:val="22"/>
              </w:rPr>
              <w:t xml:space="preserve">муниципальной </w:t>
            </w:r>
            <w:r w:rsidRPr="00EE4690">
              <w:rPr>
                <w:sz w:val="22"/>
                <w:szCs w:val="22"/>
              </w:rPr>
              <w:t>программы</w:t>
            </w:r>
          </w:p>
        </w:tc>
        <w:tc>
          <w:tcPr>
            <w:tcW w:w="7512" w:type="dxa"/>
            <w:vAlign w:val="center"/>
          </w:tcPr>
          <w:p w:rsidR="00BB352D" w:rsidRDefault="00BB352D" w:rsidP="00D63B75">
            <w:pPr>
              <w:jc w:val="both"/>
              <w:rPr>
                <w:sz w:val="22"/>
                <w:szCs w:val="22"/>
              </w:rPr>
            </w:pPr>
            <w:r>
              <w:rPr>
                <w:sz w:val="22"/>
                <w:szCs w:val="22"/>
              </w:rPr>
              <w:t xml:space="preserve">Количество созданных рабочих мест для </w:t>
            </w:r>
            <w:r w:rsidRPr="00724466">
              <w:rPr>
                <w:sz w:val="22"/>
                <w:szCs w:val="22"/>
              </w:rPr>
              <w:t>несовершеннолетних в возрасте от 14 до 18 лет</w:t>
            </w:r>
            <w:r>
              <w:rPr>
                <w:sz w:val="22"/>
                <w:szCs w:val="22"/>
              </w:rPr>
              <w:t>, количество трудоустроенных в свободное от учебы время (чел.);</w:t>
            </w:r>
          </w:p>
          <w:p w:rsidR="00BB352D" w:rsidRDefault="00BB352D" w:rsidP="00D63B75">
            <w:pPr>
              <w:jc w:val="both"/>
              <w:rPr>
                <w:rFonts w:eastAsia="Calibri"/>
                <w:sz w:val="22"/>
                <w:szCs w:val="22"/>
              </w:rPr>
            </w:pPr>
            <w:r>
              <w:rPr>
                <w:sz w:val="22"/>
                <w:szCs w:val="22"/>
              </w:rPr>
              <w:t xml:space="preserve">Количество созданных рабочих  мест для </w:t>
            </w:r>
            <w:r>
              <w:rPr>
                <w:rFonts w:eastAsia="Calibri"/>
                <w:sz w:val="22"/>
                <w:szCs w:val="22"/>
              </w:rPr>
              <w:t xml:space="preserve">оплачиваемых </w:t>
            </w:r>
            <w:r w:rsidRPr="00724466">
              <w:rPr>
                <w:rFonts w:eastAsia="Calibri"/>
                <w:sz w:val="22"/>
                <w:szCs w:val="22"/>
              </w:rPr>
              <w:t>общественных работ,</w:t>
            </w:r>
            <w:r>
              <w:rPr>
                <w:sz w:val="22"/>
                <w:szCs w:val="22"/>
              </w:rPr>
              <w:t xml:space="preserve"> и количество</w:t>
            </w:r>
            <w:r>
              <w:rPr>
                <w:rFonts w:eastAsia="Calibri"/>
                <w:sz w:val="22"/>
                <w:szCs w:val="22"/>
              </w:rPr>
              <w:t xml:space="preserve"> граждан</w:t>
            </w:r>
            <w:r w:rsidRPr="00724466">
              <w:rPr>
                <w:rFonts w:eastAsia="Calibri"/>
                <w:sz w:val="22"/>
                <w:szCs w:val="22"/>
              </w:rPr>
              <w:t xml:space="preserve"> принявших участие </w:t>
            </w:r>
            <w:r>
              <w:rPr>
                <w:rFonts w:eastAsia="Calibri"/>
                <w:sz w:val="22"/>
                <w:szCs w:val="22"/>
              </w:rPr>
              <w:t xml:space="preserve">в оплачиваемых </w:t>
            </w:r>
            <w:r w:rsidRPr="00724466">
              <w:rPr>
                <w:rFonts w:eastAsia="Calibri"/>
                <w:sz w:val="22"/>
                <w:szCs w:val="22"/>
              </w:rPr>
              <w:t>общественных работ</w:t>
            </w:r>
            <w:r>
              <w:rPr>
                <w:rFonts w:eastAsia="Calibri"/>
                <w:sz w:val="22"/>
                <w:szCs w:val="22"/>
              </w:rPr>
              <w:t>ах (чел.)</w:t>
            </w:r>
            <w:r w:rsidRPr="00724466">
              <w:rPr>
                <w:rFonts w:eastAsia="Calibri"/>
                <w:sz w:val="22"/>
                <w:szCs w:val="22"/>
              </w:rPr>
              <w:t xml:space="preserve"> </w:t>
            </w:r>
          </w:p>
          <w:p w:rsidR="00BB352D" w:rsidRPr="00724466" w:rsidRDefault="00BB352D" w:rsidP="00D63B75">
            <w:pPr>
              <w:jc w:val="both"/>
              <w:rPr>
                <w:sz w:val="22"/>
                <w:szCs w:val="22"/>
              </w:rPr>
            </w:pPr>
            <w:r>
              <w:rPr>
                <w:bCs/>
                <w:sz w:val="22"/>
                <w:szCs w:val="22"/>
              </w:rPr>
              <w:t>С</w:t>
            </w:r>
            <w:r w:rsidRPr="00BD0DD8">
              <w:rPr>
                <w:bCs/>
                <w:sz w:val="22"/>
                <w:szCs w:val="22"/>
              </w:rPr>
              <w:t xml:space="preserve">умма средств бюджета муниципального образования, </w:t>
            </w:r>
            <w:r>
              <w:rPr>
                <w:bCs/>
                <w:sz w:val="22"/>
                <w:szCs w:val="22"/>
              </w:rPr>
              <w:t>запланирова</w:t>
            </w:r>
            <w:r w:rsidRPr="00BD0DD8">
              <w:rPr>
                <w:bCs/>
                <w:sz w:val="22"/>
                <w:szCs w:val="22"/>
              </w:rPr>
              <w:t>нная на проведение мероприятий</w:t>
            </w:r>
          </w:p>
        </w:tc>
      </w:tr>
      <w:tr w:rsidR="00BB352D" w:rsidRPr="00EE4690" w:rsidTr="00BB352D">
        <w:tc>
          <w:tcPr>
            <w:tcW w:w="2978" w:type="dxa"/>
            <w:vAlign w:val="center"/>
          </w:tcPr>
          <w:p w:rsidR="00BB352D" w:rsidRPr="00EE4690" w:rsidRDefault="00BB352D" w:rsidP="00D63B75">
            <w:pPr>
              <w:jc w:val="center"/>
              <w:rPr>
                <w:sz w:val="22"/>
                <w:szCs w:val="22"/>
              </w:rPr>
            </w:pPr>
            <w:r>
              <w:rPr>
                <w:sz w:val="22"/>
                <w:szCs w:val="22"/>
              </w:rPr>
              <w:t>Перечень отдельных мероприятий муниципальной программы</w:t>
            </w:r>
          </w:p>
        </w:tc>
        <w:tc>
          <w:tcPr>
            <w:tcW w:w="7512" w:type="dxa"/>
            <w:vAlign w:val="center"/>
          </w:tcPr>
          <w:p w:rsidR="00BB352D" w:rsidRPr="00724466" w:rsidRDefault="00BB352D" w:rsidP="00D63B75">
            <w:pPr>
              <w:jc w:val="both"/>
              <w:rPr>
                <w:rFonts w:eastAsia="Calibri"/>
                <w:sz w:val="22"/>
                <w:szCs w:val="22"/>
              </w:rPr>
            </w:pPr>
            <w:r w:rsidRPr="00724466">
              <w:rPr>
                <w:rFonts w:eastAsia="Calibri"/>
                <w:sz w:val="22"/>
                <w:szCs w:val="22"/>
              </w:rPr>
              <w:t>Временное трудоустройство несовершеннолетних</w:t>
            </w:r>
          </w:p>
          <w:p w:rsidR="00BB352D" w:rsidRPr="00724466" w:rsidRDefault="00BB352D" w:rsidP="00D63B75">
            <w:pPr>
              <w:jc w:val="both"/>
              <w:rPr>
                <w:sz w:val="22"/>
                <w:szCs w:val="22"/>
              </w:rPr>
            </w:pPr>
            <w:r w:rsidRPr="00724466">
              <w:rPr>
                <w:rFonts w:eastAsia="Calibri"/>
                <w:sz w:val="22"/>
                <w:szCs w:val="22"/>
              </w:rPr>
              <w:t>Организация общественных работ</w:t>
            </w:r>
          </w:p>
        </w:tc>
      </w:tr>
      <w:tr w:rsidR="00BB352D" w:rsidRPr="00EE4690" w:rsidTr="00BB352D">
        <w:tc>
          <w:tcPr>
            <w:tcW w:w="2978" w:type="dxa"/>
            <w:vAlign w:val="center"/>
          </w:tcPr>
          <w:p w:rsidR="00BB352D" w:rsidRPr="00EE4690" w:rsidRDefault="00BB352D" w:rsidP="00D63B75">
            <w:pPr>
              <w:jc w:val="center"/>
              <w:rPr>
                <w:sz w:val="22"/>
                <w:szCs w:val="22"/>
              </w:rPr>
            </w:pPr>
            <w:r>
              <w:rPr>
                <w:sz w:val="22"/>
                <w:szCs w:val="22"/>
              </w:rPr>
              <w:t>Общий объем финансирования и источники финансирования муниципальной программы, в том числе по годам</w:t>
            </w:r>
          </w:p>
        </w:tc>
        <w:tc>
          <w:tcPr>
            <w:tcW w:w="7512" w:type="dxa"/>
            <w:vAlign w:val="center"/>
          </w:tcPr>
          <w:p w:rsidR="00BB352D" w:rsidRPr="00724466" w:rsidRDefault="00BB352D" w:rsidP="00D63B75">
            <w:pPr>
              <w:ind w:firstLine="18"/>
              <w:jc w:val="both"/>
              <w:rPr>
                <w:sz w:val="22"/>
                <w:szCs w:val="22"/>
              </w:rPr>
            </w:pPr>
            <w:r w:rsidRPr="00724466">
              <w:rPr>
                <w:sz w:val="22"/>
                <w:szCs w:val="22"/>
              </w:rPr>
              <w:t>Финансирование программы осуществляется за счет средств местного бюджета МО г. Колпино</w:t>
            </w:r>
          </w:p>
          <w:p w:rsidR="00BB352D" w:rsidRPr="008A6020" w:rsidRDefault="00BB352D" w:rsidP="00D63B75">
            <w:pPr>
              <w:jc w:val="both"/>
              <w:rPr>
                <w:sz w:val="22"/>
                <w:szCs w:val="22"/>
              </w:rPr>
            </w:pPr>
            <w:r>
              <w:rPr>
                <w:sz w:val="22"/>
                <w:szCs w:val="22"/>
              </w:rPr>
              <w:t xml:space="preserve">Всего по </w:t>
            </w:r>
            <w:r w:rsidRPr="008A6020">
              <w:rPr>
                <w:sz w:val="22"/>
                <w:szCs w:val="22"/>
              </w:rPr>
              <w:t>программе</w:t>
            </w:r>
            <w:r>
              <w:rPr>
                <w:sz w:val="22"/>
                <w:szCs w:val="22"/>
              </w:rPr>
              <w:t xml:space="preserve"> </w:t>
            </w:r>
            <w:r w:rsidRPr="009602EA">
              <w:rPr>
                <w:sz w:val="22"/>
                <w:szCs w:val="22"/>
              </w:rPr>
              <w:t>- 16 037,4 тыс. руб.</w:t>
            </w:r>
          </w:p>
          <w:p w:rsidR="00BB352D" w:rsidRPr="008A6020" w:rsidRDefault="00BB352D" w:rsidP="00D63B75">
            <w:pPr>
              <w:jc w:val="both"/>
              <w:rPr>
                <w:sz w:val="22"/>
                <w:szCs w:val="22"/>
              </w:rPr>
            </w:pPr>
            <w:r w:rsidRPr="008A6020">
              <w:rPr>
                <w:sz w:val="22"/>
                <w:szCs w:val="22"/>
              </w:rPr>
              <w:t xml:space="preserve">В том числе по годам: </w:t>
            </w:r>
          </w:p>
          <w:p w:rsidR="00BB352D" w:rsidRPr="008A6020" w:rsidRDefault="00BB352D" w:rsidP="00D63B75">
            <w:pPr>
              <w:jc w:val="both"/>
              <w:rPr>
                <w:sz w:val="22"/>
                <w:szCs w:val="22"/>
              </w:rPr>
            </w:pPr>
            <w:r w:rsidRPr="008A6020">
              <w:rPr>
                <w:sz w:val="22"/>
                <w:szCs w:val="22"/>
              </w:rPr>
              <w:t>2020г.- 5 345,8  тыс. руб.</w:t>
            </w:r>
          </w:p>
          <w:p w:rsidR="00BB352D" w:rsidRPr="008A6020" w:rsidRDefault="00BB352D" w:rsidP="00D63B75">
            <w:pPr>
              <w:jc w:val="both"/>
              <w:rPr>
                <w:sz w:val="22"/>
                <w:szCs w:val="22"/>
              </w:rPr>
            </w:pPr>
            <w:r w:rsidRPr="008A6020">
              <w:rPr>
                <w:sz w:val="22"/>
                <w:szCs w:val="22"/>
              </w:rPr>
              <w:t>2021г.- 5 345,8  тыс. руб.</w:t>
            </w:r>
          </w:p>
          <w:p w:rsidR="00BB352D" w:rsidRPr="00724466" w:rsidRDefault="00BB352D" w:rsidP="00D63B75">
            <w:pPr>
              <w:jc w:val="both"/>
              <w:rPr>
                <w:sz w:val="22"/>
                <w:szCs w:val="22"/>
              </w:rPr>
            </w:pPr>
            <w:r w:rsidRPr="008A6020">
              <w:rPr>
                <w:sz w:val="22"/>
                <w:szCs w:val="22"/>
              </w:rPr>
              <w:t>2022г.- 5 345,8  тыс. руб</w:t>
            </w:r>
            <w:r>
              <w:rPr>
                <w:sz w:val="22"/>
                <w:szCs w:val="22"/>
              </w:rPr>
              <w:t>.</w:t>
            </w:r>
          </w:p>
        </w:tc>
      </w:tr>
      <w:tr w:rsidR="00BB352D" w:rsidRPr="00EE4690" w:rsidTr="00BB352D">
        <w:tc>
          <w:tcPr>
            <w:tcW w:w="2978" w:type="dxa"/>
            <w:vAlign w:val="center"/>
          </w:tcPr>
          <w:p w:rsidR="00BB352D" w:rsidRPr="00EE4690" w:rsidRDefault="00BB352D" w:rsidP="00D63B75">
            <w:pPr>
              <w:jc w:val="center"/>
              <w:rPr>
                <w:sz w:val="22"/>
                <w:szCs w:val="22"/>
              </w:rPr>
            </w:pPr>
            <w:r w:rsidRPr="00EE4690">
              <w:rPr>
                <w:sz w:val="22"/>
                <w:szCs w:val="22"/>
              </w:rPr>
              <w:t>Ожидаемые конечные результаты</w:t>
            </w:r>
            <w:r>
              <w:rPr>
                <w:sz w:val="22"/>
                <w:szCs w:val="22"/>
              </w:rPr>
              <w:t xml:space="preserve"> реализации муниципальной программы</w:t>
            </w:r>
          </w:p>
        </w:tc>
        <w:tc>
          <w:tcPr>
            <w:tcW w:w="7512" w:type="dxa"/>
          </w:tcPr>
          <w:p w:rsidR="00BB352D" w:rsidRPr="00724466" w:rsidRDefault="00BB352D" w:rsidP="00D63B75">
            <w:pPr>
              <w:autoSpaceDE w:val="0"/>
              <w:autoSpaceDN w:val="0"/>
              <w:adjustRightInd w:val="0"/>
              <w:jc w:val="both"/>
              <w:rPr>
                <w:rFonts w:eastAsia="Calibri"/>
                <w:sz w:val="22"/>
                <w:szCs w:val="22"/>
              </w:rPr>
            </w:pPr>
            <w:r w:rsidRPr="00724466">
              <w:rPr>
                <w:rFonts w:eastAsia="Calibri"/>
                <w:sz w:val="22"/>
                <w:szCs w:val="22"/>
              </w:rPr>
              <w:t>- частичное снижение напряженности на рынке труда;</w:t>
            </w:r>
          </w:p>
          <w:p w:rsidR="00BB352D" w:rsidRPr="00724466" w:rsidRDefault="00BB352D" w:rsidP="00D63B75">
            <w:pPr>
              <w:autoSpaceDE w:val="0"/>
              <w:autoSpaceDN w:val="0"/>
              <w:adjustRightInd w:val="0"/>
              <w:jc w:val="both"/>
              <w:rPr>
                <w:rFonts w:eastAsia="Calibri"/>
                <w:sz w:val="22"/>
                <w:szCs w:val="22"/>
              </w:rPr>
            </w:pPr>
            <w:r w:rsidRPr="00724466">
              <w:rPr>
                <w:rFonts w:eastAsia="Calibri"/>
                <w:sz w:val="22"/>
                <w:szCs w:val="22"/>
              </w:rPr>
              <w:t>- получение безработными гражданами доходов за счет личного участия во временных работах;</w:t>
            </w:r>
          </w:p>
          <w:p w:rsidR="00BB352D" w:rsidRPr="00724466" w:rsidRDefault="00BB352D" w:rsidP="00D63B75">
            <w:pPr>
              <w:autoSpaceDE w:val="0"/>
              <w:autoSpaceDN w:val="0"/>
              <w:adjustRightInd w:val="0"/>
              <w:jc w:val="both"/>
              <w:rPr>
                <w:rFonts w:eastAsia="Calibri"/>
                <w:sz w:val="22"/>
                <w:szCs w:val="22"/>
              </w:rPr>
            </w:pPr>
            <w:r>
              <w:rPr>
                <w:rFonts w:eastAsia="Calibri"/>
                <w:sz w:val="22"/>
                <w:szCs w:val="22"/>
              </w:rPr>
              <w:t>-</w:t>
            </w:r>
            <w:r w:rsidRPr="00724466">
              <w:rPr>
                <w:rFonts w:eastAsia="Calibri"/>
                <w:sz w:val="22"/>
                <w:szCs w:val="22"/>
              </w:rPr>
              <w:t>сохранение мотивации к труду у лиц, имеющих длительный перерыв в работе или не имеющих опыта работы;</w:t>
            </w:r>
          </w:p>
          <w:p w:rsidR="00BB352D" w:rsidRPr="00724466" w:rsidRDefault="00BB352D" w:rsidP="00D63B75">
            <w:pPr>
              <w:autoSpaceDE w:val="0"/>
              <w:autoSpaceDN w:val="0"/>
              <w:adjustRightInd w:val="0"/>
              <w:jc w:val="both"/>
              <w:rPr>
                <w:sz w:val="22"/>
                <w:szCs w:val="22"/>
              </w:rPr>
            </w:pPr>
            <w:r w:rsidRPr="00724466">
              <w:rPr>
                <w:rFonts w:eastAsia="Calibri"/>
                <w:sz w:val="22"/>
                <w:szCs w:val="22"/>
              </w:rPr>
              <w:t xml:space="preserve">-реализация потребности работодателей МО г. Колпино в выполнении работ, носящих </w:t>
            </w:r>
            <w:r>
              <w:rPr>
                <w:rFonts w:eastAsia="Calibri"/>
                <w:sz w:val="22"/>
                <w:szCs w:val="22"/>
              </w:rPr>
              <w:t>временный или сезонный характер</w:t>
            </w:r>
          </w:p>
        </w:tc>
      </w:tr>
    </w:tbl>
    <w:p w:rsidR="00BB352D" w:rsidRPr="00841DF8" w:rsidRDefault="00BB352D" w:rsidP="00BB352D">
      <w:pPr>
        <w:spacing w:after="0" w:line="240" w:lineRule="auto"/>
        <w:jc w:val="center"/>
        <w:rPr>
          <w:rFonts w:ascii="Times New Roman" w:hAnsi="Times New Roman" w:cs="Times New Roman"/>
          <w:b/>
        </w:rPr>
      </w:pPr>
      <w:r w:rsidRPr="00841DF8">
        <w:rPr>
          <w:rFonts w:ascii="Times New Roman" w:hAnsi="Times New Roman" w:cs="Times New Roman"/>
          <w:b/>
        </w:rPr>
        <w:lastRenderedPageBreak/>
        <w:t>1.Раздел</w:t>
      </w:r>
    </w:p>
    <w:p w:rsidR="00BB352D" w:rsidRDefault="00BB352D" w:rsidP="00BB352D">
      <w:pPr>
        <w:autoSpaceDE w:val="0"/>
        <w:autoSpaceDN w:val="0"/>
        <w:adjustRightInd w:val="0"/>
        <w:spacing w:after="0" w:line="240" w:lineRule="auto"/>
        <w:jc w:val="center"/>
        <w:rPr>
          <w:rFonts w:ascii="Times New Roman" w:eastAsia="Times New Roman" w:hAnsi="Times New Roman" w:cs="Times New Roman"/>
          <w:b/>
          <w:lang w:eastAsia="ru-RU"/>
        </w:rPr>
      </w:pPr>
      <w:r w:rsidRPr="00841DF8">
        <w:rPr>
          <w:rFonts w:ascii="Times New Roman" w:hAnsi="Times New Roman" w:cs="Times New Roman"/>
          <w:b/>
        </w:rPr>
        <w:t>Характеристика текущего состояния, основные проблемы</w:t>
      </w:r>
    </w:p>
    <w:p w:rsidR="00BB352D" w:rsidRDefault="00BB352D" w:rsidP="00BB352D">
      <w:pPr>
        <w:autoSpaceDE w:val="0"/>
        <w:autoSpaceDN w:val="0"/>
        <w:adjustRightInd w:val="0"/>
        <w:spacing w:after="0" w:line="240" w:lineRule="auto"/>
        <w:jc w:val="center"/>
        <w:rPr>
          <w:rFonts w:ascii="Times New Roman" w:eastAsia="Times New Roman" w:hAnsi="Times New Roman" w:cs="Times New Roman"/>
          <w:b/>
          <w:lang w:eastAsia="ru-RU"/>
        </w:rPr>
      </w:pPr>
      <w:r w:rsidRPr="00841DF8">
        <w:rPr>
          <w:rFonts w:ascii="Times New Roman" w:eastAsia="Times New Roman" w:hAnsi="Times New Roman" w:cs="Times New Roman"/>
          <w:b/>
          <w:lang w:eastAsia="ru-RU"/>
        </w:rPr>
        <w:t xml:space="preserve">в </w:t>
      </w:r>
      <w:r>
        <w:rPr>
          <w:rFonts w:ascii="Times New Roman" w:eastAsia="Times New Roman" w:hAnsi="Times New Roman" w:cs="Times New Roman"/>
          <w:b/>
          <w:lang w:eastAsia="ru-RU"/>
        </w:rPr>
        <w:t xml:space="preserve">сфере </w:t>
      </w:r>
      <w:r w:rsidRPr="00841DF8">
        <w:rPr>
          <w:rFonts w:ascii="Times New Roman" w:eastAsia="Times New Roman" w:hAnsi="Times New Roman" w:cs="Times New Roman"/>
          <w:b/>
          <w:lang w:eastAsia="ru-RU"/>
        </w:rPr>
        <w:t>временного трудоустройства несовершеннолетних</w:t>
      </w:r>
    </w:p>
    <w:p w:rsidR="00BB352D" w:rsidRDefault="00BB352D" w:rsidP="00BB352D">
      <w:pPr>
        <w:spacing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и </w:t>
      </w:r>
      <w:r w:rsidRPr="00841DF8">
        <w:rPr>
          <w:rFonts w:ascii="Times New Roman" w:eastAsia="Times New Roman" w:hAnsi="Times New Roman" w:cs="Times New Roman"/>
          <w:b/>
          <w:lang w:eastAsia="ru-RU"/>
        </w:rPr>
        <w:t>организации оплачиваемых общественных работ</w:t>
      </w:r>
    </w:p>
    <w:p w:rsidR="00BB352D" w:rsidRPr="00841DF8" w:rsidRDefault="00BB352D" w:rsidP="00BB352D">
      <w:pPr>
        <w:spacing w:after="0" w:line="240" w:lineRule="auto"/>
        <w:ind w:firstLine="709"/>
        <w:jc w:val="both"/>
        <w:rPr>
          <w:rFonts w:ascii="Times New Roman" w:eastAsia="Times New Roman" w:hAnsi="Times New Roman" w:cs="Times New Roman"/>
          <w:lang w:eastAsia="ru-RU"/>
        </w:rPr>
      </w:pPr>
      <w:r w:rsidRPr="00841DF8">
        <w:rPr>
          <w:rFonts w:ascii="Times New Roman" w:eastAsia="Times New Roman" w:hAnsi="Times New Roman" w:cs="Times New Roman"/>
          <w:lang w:eastAsia="ru-RU"/>
        </w:rPr>
        <w:t>В законом  Санкт-Петербурга  № 420-79 от 23.09.2009 «Об организации местного самоуправления в Санкт-Петербурге» проведение работ по временному трудоустройству несовершеннолетних в возрасте от 14 до 18 лет в свободное от учебы время,  оплачиваемых общественных работ и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является одним из вопросов местного значения муниципального образования.</w:t>
      </w:r>
    </w:p>
    <w:p w:rsidR="00BB352D" w:rsidRPr="00D8342F" w:rsidRDefault="00BB352D" w:rsidP="00BB352D">
      <w:pPr>
        <w:spacing w:after="0" w:line="240" w:lineRule="auto"/>
        <w:ind w:firstLine="709"/>
        <w:jc w:val="both"/>
        <w:rPr>
          <w:rFonts w:ascii="Times New Roman" w:hAnsi="Times New Roman" w:cs="Times New Roman"/>
        </w:rPr>
      </w:pPr>
      <w:r w:rsidRPr="00841DF8">
        <w:rPr>
          <w:rFonts w:ascii="Times New Roman" w:eastAsia="Times New Roman" w:hAnsi="Times New Roman" w:cs="Times New Roman"/>
          <w:lang w:eastAsia="ru-RU"/>
        </w:rPr>
        <w:t xml:space="preserve">Город Колпино славен своими трудовыми подвигами </w:t>
      </w:r>
      <w:r w:rsidRPr="00841DF8">
        <w:rPr>
          <w:rFonts w:ascii="Times New Roman" w:hAnsi="Times New Roman" w:cs="Times New Roman"/>
        </w:rPr>
        <w:t xml:space="preserve"> и проблема трудоустройства молодёжи требует тщательного рассмотрения. Чаще всего рынок труда и проблемы трудоустройства молодёжи связаны с большим желанием реализовать свой потенциал молодыми людьми, но при этом с катастрофической нехваткой рабочих вакансий. </w:t>
      </w:r>
      <w:r w:rsidRPr="008A6020">
        <w:rPr>
          <w:rFonts w:ascii="Times New Roman" w:hAnsi="Times New Roman" w:cs="Times New Roman"/>
        </w:rPr>
        <w:t xml:space="preserve">В 2018 </w:t>
      </w:r>
      <w:r w:rsidRPr="00D8342F">
        <w:rPr>
          <w:rFonts w:ascii="Times New Roman" w:hAnsi="Times New Roman" w:cs="Times New Roman"/>
        </w:rPr>
        <w:t xml:space="preserve">за счет средств  бюджета муниципального образования города Колпино </w:t>
      </w:r>
      <w:r w:rsidRPr="00D8342F">
        <w:rPr>
          <w:rFonts w:ascii="Times New Roman" w:eastAsia="Times New Roman" w:hAnsi="Times New Roman" w:cs="Times New Roman"/>
          <w:lang w:eastAsia="ru-RU"/>
        </w:rPr>
        <w:t>трудоустроено несовершеннолетних в возрасте от 14 до 18 лет в свободное от учебы время</w:t>
      </w:r>
      <w:r w:rsidRPr="00D8342F">
        <w:rPr>
          <w:rFonts w:ascii="Times New Roman" w:hAnsi="Times New Roman" w:cs="Times New Roman"/>
        </w:rPr>
        <w:t xml:space="preserve"> 230 человек и 45 граждан  приняли участие в общественных работах.                        </w:t>
      </w:r>
    </w:p>
    <w:p w:rsidR="00BB352D" w:rsidRPr="00841DF8" w:rsidRDefault="00BB352D" w:rsidP="00BB352D">
      <w:pPr>
        <w:spacing w:after="0" w:line="240" w:lineRule="auto"/>
        <w:ind w:firstLine="709"/>
        <w:jc w:val="both"/>
        <w:rPr>
          <w:rFonts w:ascii="Times New Roman" w:hAnsi="Times New Roman" w:cs="Times New Roman"/>
        </w:rPr>
      </w:pPr>
      <w:r w:rsidRPr="00841DF8">
        <w:rPr>
          <w:rFonts w:ascii="Times New Roman" w:hAnsi="Times New Roman" w:cs="Times New Roman"/>
        </w:rPr>
        <w:t>Рынок труда молодёжи требует к себе особого внимания, так как является особым элементом сложнейшего механизма трудовых отношений. Здесь есть собственные закономерности и социально-демографические особенности. Каждый работодатель, предлагающий вакансию для человека юного возраста, должен учитывать, что для данной категории характерны эмоциональная неустойчивость, быстро меняющиеся жизненные ценности, отсутствие рабочего стажа и опыта, низкий профессиональный статус. Эта тема очень актуальна в современном обществе, т. к. по официальным данным молодежь составляет 30% от общего числа безработных, которые зарегистрированы в центрах занятости населения</w:t>
      </w:r>
    </w:p>
    <w:p w:rsidR="00BB352D" w:rsidRDefault="00BB352D" w:rsidP="00BB352D">
      <w:pPr>
        <w:spacing w:after="0" w:line="240" w:lineRule="auto"/>
        <w:ind w:firstLine="709"/>
        <w:jc w:val="both"/>
        <w:rPr>
          <w:rFonts w:ascii="Times New Roman" w:hAnsi="Times New Roman" w:cs="Times New Roman"/>
        </w:rPr>
      </w:pPr>
      <w:r w:rsidRPr="00841DF8">
        <w:rPr>
          <w:rFonts w:ascii="Times New Roman" w:hAnsi="Times New Roman" w:cs="Times New Roman"/>
        </w:rPr>
        <w:t>Молодые специалисты - это будущее России. Именно они должны быть востребованы на рынке труда.</w:t>
      </w:r>
    </w:p>
    <w:p w:rsidR="00BB352D" w:rsidRPr="00841DF8" w:rsidRDefault="00BB352D" w:rsidP="00BB352D">
      <w:pPr>
        <w:spacing w:after="0" w:line="240" w:lineRule="auto"/>
        <w:ind w:firstLine="709"/>
        <w:jc w:val="both"/>
        <w:rPr>
          <w:rFonts w:ascii="Times New Roman" w:hAnsi="Times New Roman" w:cs="Times New Roman"/>
        </w:rPr>
      </w:pPr>
    </w:p>
    <w:p w:rsidR="00BB352D" w:rsidRDefault="00BB352D" w:rsidP="00BB352D">
      <w:pPr>
        <w:spacing w:after="0" w:line="240" w:lineRule="auto"/>
        <w:jc w:val="both"/>
        <w:rPr>
          <w:rFonts w:ascii="Times New Roman" w:hAnsi="Times New Roman" w:cs="Times New Roman"/>
        </w:rPr>
      </w:pPr>
      <w:r w:rsidRPr="00841DF8">
        <w:rPr>
          <w:rFonts w:ascii="Times New Roman" w:hAnsi="Times New Roman" w:cs="Times New Roman"/>
        </w:rPr>
        <w:t xml:space="preserve">                                                                      </w:t>
      </w:r>
    </w:p>
    <w:p w:rsidR="00BB352D" w:rsidRPr="00841DF8" w:rsidRDefault="00BB352D" w:rsidP="00BB352D">
      <w:pPr>
        <w:spacing w:after="0" w:line="240" w:lineRule="auto"/>
        <w:jc w:val="center"/>
        <w:rPr>
          <w:rFonts w:ascii="Times New Roman" w:hAnsi="Times New Roman" w:cs="Times New Roman"/>
          <w:b/>
        </w:rPr>
      </w:pPr>
      <w:r w:rsidRPr="00841DF8">
        <w:rPr>
          <w:rFonts w:ascii="Times New Roman" w:hAnsi="Times New Roman" w:cs="Times New Roman"/>
          <w:b/>
        </w:rPr>
        <w:t>2.Раздел</w:t>
      </w:r>
    </w:p>
    <w:p w:rsidR="00BB352D" w:rsidRDefault="00BB352D" w:rsidP="00BB352D">
      <w:pPr>
        <w:autoSpaceDE w:val="0"/>
        <w:autoSpaceDN w:val="0"/>
        <w:adjustRightInd w:val="0"/>
        <w:spacing w:after="0" w:line="240" w:lineRule="auto"/>
        <w:jc w:val="center"/>
        <w:rPr>
          <w:rFonts w:ascii="Times New Roman" w:eastAsia="Times New Roman" w:hAnsi="Times New Roman" w:cs="Times New Roman"/>
          <w:b/>
          <w:lang w:eastAsia="ru-RU"/>
        </w:rPr>
      </w:pPr>
      <w:r w:rsidRPr="00841DF8">
        <w:rPr>
          <w:rFonts w:ascii="Times New Roman" w:hAnsi="Times New Roman" w:cs="Times New Roman"/>
          <w:b/>
        </w:rPr>
        <w:t>Приоритеты и цели государственной политики в сфере</w:t>
      </w:r>
      <w:r w:rsidRPr="004F789C">
        <w:rPr>
          <w:rFonts w:ascii="Times New Roman" w:eastAsia="Times New Roman" w:hAnsi="Times New Roman" w:cs="Times New Roman"/>
          <w:b/>
          <w:lang w:eastAsia="ru-RU"/>
        </w:rPr>
        <w:t xml:space="preserve"> </w:t>
      </w:r>
      <w:r w:rsidRPr="00841DF8">
        <w:rPr>
          <w:rFonts w:ascii="Times New Roman" w:eastAsia="Times New Roman" w:hAnsi="Times New Roman" w:cs="Times New Roman"/>
          <w:b/>
          <w:lang w:eastAsia="ru-RU"/>
        </w:rPr>
        <w:t xml:space="preserve">в </w:t>
      </w:r>
      <w:r>
        <w:rPr>
          <w:rFonts w:ascii="Times New Roman" w:eastAsia="Times New Roman" w:hAnsi="Times New Roman" w:cs="Times New Roman"/>
          <w:b/>
          <w:lang w:eastAsia="ru-RU"/>
        </w:rPr>
        <w:t xml:space="preserve">сфере </w:t>
      </w:r>
      <w:r w:rsidRPr="00841DF8">
        <w:rPr>
          <w:rFonts w:ascii="Times New Roman" w:eastAsia="Times New Roman" w:hAnsi="Times New Roman" w:cs="Times New Roman"/>
          <w:b/>
          <w:lang w:eastAsia="ru-RU"/>
        </w:rPr>
        <w:t xml:space="preserve">временного трудоустройства несовершеннолетних </w:t>
      </w:r>
      <w:r>
        <w:rPr>
          <w:rFonts w:ascii="Times New Roman" w:eastAsia="Times New Roman" w:hAnsi="Times New Roman" w:cs="Times New Roman"/>
          <w:b/>
          <w:lang w:eastAsia="ru-RU"/>
        </w:rPr>
        <w:t xml:space="preserve">и </w:t>
      </w:r>
      <w:r w:rsidRPr="00841DF8">
        <w:rPr>
          <w:rFonts w:ascii="Times New Roman" w:eastAsia="Times New Roman" w:hAnsi="Times New Roman" w:cs="Times New Roman"/>
          <w:b/>
          <w:lang w:eastAsia="ru-RU"/>
        </w:rPr>
        <w:t>организации оплачиваемых общественных работ</w:t>
      </w:r>
    </w:p>
    <w:p w:rsidR="00BB352D" w:rsidRPr="00841DF8" w:rsidRDefault="00BB352D" w:rsidP="00BB352D">
      <w:pPr>
        <w:spacing w:before="240" w:after="0" w:line="240" w:lineRule="auto"/>
        <w:ind w:firstLine="709"/>
        <w:jc w:val="both"/>
        <w:rPr>
          <w:rFonts w:ascii="Times New Roman" w:hAnsi="Times New Roman" w:cs="Times New Roman"/>
        </w:rPr>
      </w:pPr>
      <w:r w:rsidRPr="00841DF8">
        <w:rPr>
          <w:rFonts w:ascii="Times New Roman" w:eastAsia="Times New Roman" w:hAnsi="Times New Roman" w:cs="Times New Roman"/>
          <w:lang w:eastAsia="ru-RU"/>
        </w:rPr>
        <w:t xml:space="preserve">Система </w:t>
      </w:r>
      <w:r w:rsidRPr="00841DF8">
        <w:rPr>
          <w:rFonts w:ascii="Times New Roman" w:hAnsi="Times New Roman" w:cs="Times New Roman"/>
        </w:rPr>
        <w:t xml:space="preserve">государственной политики в сфере </w:t>
      </w:r>
      <w:r w:rsidRPr="00841DF8">
        <w:rPr>
          <w:rFonts w:ascii="Times New Roman" w:eastAsia="Times New Roman" w:hAnsi="Times New Roman" w:cs="Times New Roman"/>
          <w:lang w:eastAsia="ru-RU"/>
        </w:rPr>
        <w:t xml:space="preserve">временного трудоустройства несовершеннолетних в возрасте от 14 до 18 лет в свободное от учебы время, организации  оплачиваемых общественных работ и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представляет собой </w:t>
      </w:r>
      <w:bookmarkStart w:id="2" w:name="732"/>
      <w:r w:rsidRPr="00841DF8">
        <w:rPr>
          <w:rFonts w:ascii="Times New Roman" w:hAnsi="Times New Roman" w:cs="Times New Roman"/>
        </w:rPr>
        <w:t>совокупность отношений по поводу участия населения в трудовой деятельности, выражает меру его включения в труд, степень удовлетворения общественных потребностей и интересов в оплачиваемых рабочих местах, в получении дохода. С этих позиций занятость выступает важнейшей характеристикой рынка труда.</w:t>
      </w:r>
      <w:bookmarkEnd w:id="2"/>
      <w:r w:rsidRPr="00841DF8">
        <w:rPr>
          <w:rFonts w:ascii="Times New Roman" w:hAnsi="Times New Roman" w:cs="Times New Roman"/>
        </w:rPr>
        <w:t xml:space="preserve"> Назначение системы состоит из</w:t>
      </w:r>
      <w:r w:rsidRPr="00841DF8">
        <w:rPr>
          <w:rFonts w:ascii="Times New Roman" w:eastAsia="Times New Roman" w:hAnsi="Times New Roman" w:cs="Times New Roman"/>
          <w:lang w:eastAsia="ru-RU"/>
        </w:rPr>
        <w:t xml:space="preserve"> </w:t>
      </w:r>
      <w:r w:rsidRPr="00841DF8">
        <w:rPr>
          <w:rFonts w:ascii="Times New Roman" w:hAnsi="Times New Roman" w:cs="Times New Roman"/>
        </w:rPr>
        <w:t xml:space="preserve">формирования политики занятости, оно должно быть направлено на систему эффективных мер по предоставлению рабочих мест </w:t>
      </w:r>
      <w:r w:rsidRPr="00841DF8">
        <w:rPr>
          <w:rFonts w:ascii="Times New Roman" w:eastAsia="Times New Roman" w:hAnsi="Times New Roman" w:cs="Times New Roman"/>
          <w:lang w:eastAsia="ru-RU"/>
        </w:rPr>
        <w:t>несовершеннолетним в возрасте от 14 до 18лет в свободное от учебы время, организацию  оплачиваемых общественных работ и предоставление рабочих  безработным гражданам, испытывающим трудности в поиске работы  в возрасте от 18 до 20 лет, имеющих среднее профессиональное образование и ищущих работу впервые</w:t>
      </w:r>
      <w:r>
        <w:rPr>
          <w:rFonts w:ascii="Times New Roman" w:eastAsia="Times New Roman" w:hAnsi="Times New Roman" w:cs="Times New Roman"/>
          <w:lang w:eastAsia="ru-RU"/>
        </w:rPr>
        <w:t xml:space="preserve"> и  зарегистрированных в МО г</w:t>
      </w:r>
      <w:r w:rsidRPr="00841DF8">
        <w:rPr>
          <w:rFonts w:ascii="Times New Roman" w:hAnsi="Times New Roman" w:cs="Times New Roman"/>
        </w:rPr>
        <w:t>.</w:t>
      </w:r>
      <w:r>
        <w:rPr>
          <w:rFonts w:ascii="Times New Roman" w:hAnsi="Times New Roman" w:cs="Times New Roman"/>
        </w:rPr>
        <w:t>Колпино.</w:t>
      </w:r>
    </w:p>
    <w:p w:rsidR="00BB352D" w:rsidRPr="00841DF8" w:rsidRDefault="00BB352D" w:rsidP="00BB352D">
      <w:pPr>
        <w:spacing w:after="0" w:line="240" w:lineRule="auto"/>
        <w:ind w:firstLine="709"/>
        <w:jc w:val="both"/>
        <w:rPr>
          <w:rFonts w:ascii="Times New Roman" w:eastAsia="Times New Roman" w:hAnsi="Times New Roman" w:cs="Times New Roman"/>
          <w:lang w:eastAsia="ru-RU"/>
        </w:rPr>
      </w:pPr>
      <w:r w:rsidRPr="00841DF8">
        <w:rPr>
          <w:rFonts w:ascii="Times New Roman" w:eastAsia="Times New Roman" w:hAnsi="Times New Roman" w:cs="Times New Roman"/>
          <w:lang w:eastAsia="ru-RU"/>
        </w:rPr>
        <w:t xml:space="preserve">Система </w:t>
      </w:r>
      <w:r w:rsidRPr="00841DF8">
        <w:rPr>
          <w:rFonts w:ascii="Times New Roman" w:hAnsi="Times New Roman" w:cs="Times New Roman"/>
        </w:rPr>
        <w:t xml:space="preserve">государственной политики в сфере </w:t>
      </w:r>
      <w:r w:rsidRPr="00841DF8">
        <w:rPr>
          <w:rFonts w:ascii="Times New Roman" w:eastAsia="Times New Roman" w:hAnsi="Times New Roman" w:cs="Times New Roman"/>
          <w:lang w:eastAsia="ru-RU"/>
        </w:rPr>
        <w:t>временного трудоустройства включает в себя:</w:t>
      </w:r>
    </w:p>
    <w:p w:rsidR="00BB352D" w:rsidRPr="00841DF8" w:rsidRDefault="00BB352D" w:rsidP="00BB352D">
      <w:pPr>
        <w:autoSpaceDE w:val="0"/>
        <w:autoSpaceDN w:val="0"/>
        <w:adjustRightInd w:val="0"/>
        <w:spacing w:after="0" w:line="240" w:lineRule="auto"/>
        <w:ind w:firstLine="709"/>
        <w:jc w:val="both"/>
        <w:rPr>
          <w:rFonts w:ascii="Times New Roman" w:eastAsia="Calibri" w:hAnsi="Times New Roman" w:cs="Times New Roman"/>
        </w:rPr>
      </w:pPr>
      <w:r w:rsidRPr="00841DF8">
        <w:rPr>
          <w:rFonts w:ascii="Times New Roman" w:eastAsia="Calibri" w:hAnsi="Times New Roman" w:cs="Times New Roman"/>
        </w:rPr>
        <w:t>1.</w:t>
      </w:r>
      <w:r>
        <w:rPr>
          <w:rFonts w:ascii="Times New Roman" w:eastAsia="Calibri" w:hAnsi="Times New Roman" w:cs="Times New Roman"/>
        </w:rPr>
        <w:t xml:space="preserve"> </w:t>
      </w:r>
      <w:r w:rsidRPr="00841DF8">
        <w:rPr>
          <w:rFonts w:ascii="Times New Roman" w:eastAsia="Calibri" w:hAnsi="Times New Roman" w:cs="Times New Roman"/>
        </w:rPr>
        <w:t>Частичное снижение напряженности на рынке труда;</w:t>
      </w:r>
    </w:p>
    <w:p w:rsidR="00BB352D" w:rsidRPr="00841DF8" w:rsidRDefault="00BB352D" w:rsidP="00BB352D">
      <w:pPr>
        <w:autoSpaceDE w:val="0"/>
        <w:autoSpaceDN w:val="0"/>
        <w:adjustRightInd w:val="0"/>
        <w:spacing w:after="0" w:line="240" w:lineRule="auto"/>
        <w:ind w:firstLine="709"/>
        <w:jc w:val="both"/>
        <w:rPr>
          <w:rFonts w:ascii="Times New Roman" w:eastAsia="Calibri" w:hAnsi="Times New Roman" w:cs="Times New Roman"/>
        </w:rPr>
      </w:pPr>
      <w:r w:rsidRPr="00841DF8">
        <w:rPr>
          <w:rFonts w:ascii="Times New Roman" w:eastAsia="Calibri" w:hAnsi="Times New Roman" w:cs="Times New Roman"/>
        </w:rPr>
        <w:t>2. Получение безработными гражданами доходов за счет личного участия во временных работах;</w:t>
      </w:r>
    </w:p>
    <w:p w:rsidR="00BB352D" w:rsidRPr="00841DF8" w:rsidRDefault="00BB352D" w:rsidP="00BB352D">
      <w:pPr>
        <w:autoSpaceDE w:val="0"/>
        <w:autoSpaceDN w:val="0"/>
        <w:adjustRightInd w:val="0"/>
        <w:spacing w:after="0" w:line="240" w:lineRule="auto"/>
        <w:ind w:firstLine="709"/>
        <w:jc w:val="both"/>
        <w:rPr>
          <w:rFonts w:ascii="Times New Roman" w:eastAsia="Calibri" w:hAnsi="Times New Roman" w:cs="Times New Roman"/>
        </w:rPr>
      </w:pPr>
      <w:r w:rsidRPr="00841DF8">
        <w:rPr>
          <w:rFonts w:ascii="Times New Roman" w:eastAsia="Calibri" w:hAnsi="Times New Roman" w:cs="Times New Roman"/>
        </w:rPr>
        <w:t>3. Сохранение мотивации к труду у лиц, имеющих длительный перерыв в раб</w:t>
      </w:r>
      <w:r>
        <w:rPr>
          <w:rFonts w:ascii="Times New Roman" w:eastAsia="Calibri" w:hAnsi="Times New Roman" w:cs="Times New Roman"/>
        </w:rPr>
        <w:t>оте или не имеющих опыта работы.</w:t>
      </w:r>
    </w:p>
    <w:p w:rsidR="00BB352D" w:rsidRPr="00841DF8" w:rsidRDefault="00BB352D" w:rsidP="00BB352D">
      <w:pPr>
        <w:spacing w:after="0" w:line="240" w:lineRule="auto"/>
        <w:ind w:firstLine="709"/>
        <w:jc w:val="both"/>
        <w:rPr>
          <w:rFonts w:ascii="Times New Roman" w:eastAsia="Times New Roman" w:hAnsi="Times New Roman" w:cs="Times New Roman"/>
          <w:lang w:eastAsia="ru-RU"/>
        </w:rPr>
      </w:pPr>
      <w:r w:rsidRPr="00841DF8">
        <w:rPr>
          <w:rFonts w:ascii="Times New Roman" w:eastAsia="Times New Roman" w:hAnsi="Times New Roman" w:cs="Times New Roman"/>
          <w:lang w:eastAsia="ru-RU"/>
        </w:rPr>
        <w:t xml:space="preserve">Приоритеты муниципальной политики города Колпино в сфере временного трудоустройства несовершеннолетних </w:t>
      </w:r>
      <w:r>
        <w:rPr>
          <w:rFonts w:ascii="Times New Roman" w:eastAsia="Times New Roman" w:hAnsi="Times New Roman" w:cs="Times New Roman"/>
          <w:lang w:eastAsia="ru-RU"/>
        </w:rPr>
        <w:t xml:space="preserve">и </w:t>
      </w:r>
      <w:r w:rsidRPr="00841DF8">
        <w:rPr>
          <w:rFonts w:ascii="Times New Roman" w:eastAsia="Times New Roman" w:hAnsi="Times New Roman" w:cs="Times New Roman"/>
          <w:lang w:eastAsia="ru-RU"/>
        </w:rPr>
        <w:t>организации  оплачиваемых общественных работ определены в Прогнозе долгосрочного социально-экономического развития города Колпино.</w:t>
      </w:r>
    </w:p>
    <w:p w:rsidR="00BB352D" w:rsidRPr="00841DF8" w:rsidRDefault="00BB352D" w:rsidP="00BB352D">
      <w:pPr>
        <w:spacing w:after="0" w:line="240" w:lineRule="auto"/>
        <w:ind w:firstLine="709"/>
        <w:jc w:val="both"/>
        <w:rPr>
          <w:rFonts w:ascii="Times New Roman" w:eastAsia="Times New Roman" w:hAnsi="Times New Roman" w:cs="Times New Roman"/>
          <w:lang w:eastAsia="ru-RU"/>
        </w:rPr>
      </w:pPr>
      <w:r w:rsidRPr="00841DF8">
        <w:rPr>
          <w:rFonts w:ascii="Times New Roman" w:eastAsia="Times New Roman" w:hAnsi="Times New Roman" w:cs="Times New Roman"/>
          <w:lang w:eastAsia="ru-RU"/>
        </w:rPr>
        <w:t>Целеполагание Программы также основано на приоритетах государственной политики в сфере трудоустройства молодежи и организации  оплачиваемых общественных работ граждан Российской Федерации.</w:t>
      </w:r>
    </w:p>
    <w:p w:rsidR="00BB352D" w:rsidRPr="00841DF8" w:rsidRDefault="00BB352D" w:rsidP="00BB352D">
      <w:pPr>
        <w:autoSpaceDE w:val="0"/>
        <w:autoSpaceDN w:val="0"/>
        <w:adjustRightInd w:val="0"/>
        <w:spacing w:after="0" w:line="240" w:lineRule="auto"/>
        <w:ind w:firstLine="709"/>
        <w:contextualSpacing/>
        <w:jc w:val="both"/>
        <w:rPr>
          <w:rFonts w:ascii="Times New Roman" w:eastAsia="Calibri" w:hAnsi="Times New Roman" w:cs="Times New Roman"/>
        </w:rPr>
      </w:pPr>
      <w:r w:rsidRPr="00841DF8">
        <w:rPr>
          <w:rFonts w:ascii="Times New Roman" w:eastAsia="Times New Roman" w:hAnsi="Times New Roman" w:cs="Times New Roman"/>
          <w:lang w:eastAsia="ru-RU"/>
        </w:rPr>
        <w:t xml:space="preserve">Цель, задачи, содержание и принципы </w:t>
      </w:r>
      <w:r w:rsidRPr="00841DF8">
        <w:rPr>
          <w:rFonts w:ascii="Times New Roman" w:eastAsia="Calibri" w:hAnsi="Times New Roman" w:cs="Times New Roman"/>
        </w:rPr>
        <w:t xml:space="preserve">организации в проведении мероприятий по обеспечению потребностей в выполнении работ, носящих временный или сезонный характер, поддержание функционирования системы общественных работ на территории муниципального образования города Колпино реализуются на практике посредством функционирования сложной разветвленной системы, </w:t>
      </w:r>
      <w:r w:rsidRPr="00841DF8">
        <w:rPr>
          <w:rFonts w:ascii="Times New Roman" w:eastAsia="Calibri" w:hAnsi="Times New Roman" w:cs="Times New Roman"/>
        </w:rPr>
        <w:lastRenderedPageBreak/>
        <w:t>включающей в себя различные звенья, структуры, органы, все многообразие средств осуществления этой деятельности.</w:t>
      </w:r>
    </w:p>
    <w:p w:rsidR="00BB352D" w:rsidRPr="00841DF8" w:rsidRDefault="00BB352D" w:rsidP="00BB352D">
      <w:pPr>
        <w:spacing w:after="0" w:line="240" w:lineRule="auto"/>
        <w:jc w:val="both"/>
        <w:rPr>
          <w:rFonts w:ascii="Times New Roman" w:eastAsia="Times New Roman" w:hAnsi="Times New Roman" w:cs="Times New Roman"/>
          <w:lang w:eastAsia="ru-RU"/>
        </w:rPr>
      </w:pPr>
      <w:r w:rsidRPr="00841DF8">
        <w:rPr>
          <w:rFonts w:ascii="Times New Roman" w:eastAsia="Times New Roman" w:hAnsi="Times New Roman" w:cs="Times New Roman"/>
          <w:lang w:eastAsia="ru-RU"/>
        </w:rPr>
        <w:t>Мероприятия программы объединены в следующие разделы:</w:t>
      </w:r>
    </w:p>
    <w:p w:rsidR="00BB352D" w:rsidRPr="00841DF8" w:rsidRDefault="00BB352D" w:rsidP="00BB352D">
      <w:pPr>
        <w:spacing w:after="0" w:line="240" w:lineRule="auto"/>
        <w:ind w:firstLine="709"/>
        <w:jc w:val="both"/>
        <w:rPr>
          <w:rFonts w:ascii="Times New Roman" w:eastAsia="Calibri" w:hAnsi="Times New Roman" w:cs="Times New Roman"/>
        </w:rPr>
      </w:pPr>
      <w:r w:rsidRPr="00841DF8">
        <w:rPr>
          <w:rFonts w:ascii="Times New Roman" w:eastAsia="Times New Roman" w:hAnsi="Times New Roman" w:cs="Times New Roman"/>
          <w:lang w:eastAsia="ru-RU"/>
        </w:rPr>
        <w:t>1.</w:t>
      </w:r>
      <w:r w:rsidRPr="00841DF8">
        <w:rPr>
          <w:rFonts w:ascii="Times New Roman" w:eastAsia="Calibri" w:hAnsi="Times New Roman" w:cs="Times New Roman"/>
        </w:rPr>
        <w:t xml:space="preserve"> Временное трудоустройство несовершеннолетних</w:t>
      </w:r>
    </w:p>
    <w:p w:rsidR="00BB352D" w:rsidRPr="00841DF8" w:rsidRDefault="00BB352D" w:rsidP="00BB352D">
      <w:pPr>
        <w:spacing w:after="0" w:line="240" w:lineRule="auto"/>
        <w:ind w:firstLine="709"/>
        <w:jc w:val="both"/>
        <w:rPr>
          <w:rFonts w:ascii="Times New Roman" w:eastAsia="Calibri" w:hAnsi="Times New Roman" w:cs="Times New Roman"/>
        </w:rPr>
      </w:pPr>
      <w:r w:rsidRPr="00841DF8">
        <w:rPr>
          <w:rFonts w:ascii="Times New Roman" w:eastAsia="Calibri" w:hAnsi="Times New Roman" w:cs="Times New Roman"/>
        </w:rPr>
        <w:t>2. Организация общественных работ</w:t>
      </w:r>
    </w:p>
    <w:p w:rsidR="00BB352D" w:rsidRDefault="00BB352D" w:rsidP="00BB352D">
      <w:pPr>
        <w:spacing w:after="0" w:line="240" w:lineRule="auto"/>
        <w:ind w:firstLine="708"/>
        <w:jc w:val="both"/>
        <w:rPr>
          <w:rFonts w:ascii="Times New Roman" w:eastAsia="Times New Roman" w:hAnsi="Times New Roman" w:cs="Times New Roman"/>
          <w:lang w:eastAsia="ru-RU"/>
        </w:rPr>
      </w:pPr>
    </w:p>
    <w:p w:rsidR="00BB352D" w:rsidRPr="00841DF8" w:rsidRDefault="00BB352D" w:rsidP="00BB352D">
      <w:pPr>
        <w:spacing w:after="0" w:line="240" w:lineRule="auto"/>
        <w:ind w:firstLine="708"/>
        <w:jc w:val="both"/>
        <w:rPr>
          <w:rFonts w:ascii="Times New Roman" w:eastAsia="Times New Roman" w:hAnsi="Times New Roman" w:cs="Times New Roman"/>
          <w:lang w:eastAsia="ru-RU"/>
        </w:rPr>
      </w:pPr>
    </w:p>
    <w:p w:rsidR="00BB352D" w:rsidRPr="00841DF8" w:rsidRDefault="00BB352D" w:rsidP="00BB352D">
      <w:pPr>
        <w:spacing w:after="0" w:line="240" w:lineRule="auto"/>
        <w:ind w:firstLine="708"/>
        <w:rPr>
          <w:rFonts w:ascii="Times New Roman" w:hAnsi="Times New Roman" w:cs="Times New Roman"/>
          <w:b/>
        </w:rPr>
      </w:pPr>
      <w:r>
        <w:rPr>
          <w:rFonts w:ascii="Times New Roman" w:eastAsia="Times New Roman" w:hAnsi="Times New Roman" w:cs="Times New Roman"/>
          <w:b/>
          <w:lang w:eastAsia="ru-RU"/>
        </w:rPr>
        <w:t xml:space="preserve">                                                        </w:t>
      </w:r>
      <w:r w:rsidRPr="00841DF8">
        <w:rPr>
          <w:rFonts w:ascii="Times New Roman" w:eastAsia="Times New Roman" w:hAnsi="Times New Roman" w:cs="Times New Roman"/>
          <w:b/>
          <w:lang w:eastAsia="ru-RU"/>
        </w:rPr>
        <w:t>3. Раздел</w:t>
      </w:r>
    </w:p>
    <w:p w:rsidR="00BB352D" w:rsidRDefault="00BB352D" w:rsidP="00BB352D">
      <w:pPr>
        <w:spacing w:after="0" w:line="240" w:lineRule="auto"/>
        <w:jc w:val="center"/>
        <w:rPr>
          <w:rFonts w:ascii="Times New Roman" w:hAnsi="Times New Roman" w:cs="Times New Roman"/>
          <w:b/>
        </w:rPr>
      </w:pPr>
      <w:r w:rsidRPr="00841DF8">
        <w:rPr>
          <w:rFonts w:ascii="Times New Roman" w:hAnsi="Times New Roman" w:cs="Times New Roman"/>
          <w:b/>
        </w:rPr>
        <w:t>Цель и задачи муниципальной программы</w:t>
      </w:r>
    </w:p>
    <w:p w:rsidR="00BB352D" w:rsidRPr="00841DF8" w:rsidRDefault="00BB352D" w:rsidP="00BB352D">
      <w:pPr>
        <w:spacing w:after="0" w:line="240" w:lineRule="auto"/>
        <w:jc w:val="center"/>
        <w:rPr>
          <w:rFonts w:ascii="Times New Roman" w:hAnsi="Times New Roman" w:cs="Times New Roman"/>
          <w:b/>
        </w:rPr>
      </w:pPr>
    </w:p>
    <w:p w:rsidR="00BB352D" w:rsidRPr="00841DF8" w:rsidRDefault="00BB352D" w:rsidP="00BB352D">
      <w:pPr>
        <w:spacing w:after="0" w:line="240" w:lineRule="auto"/>
        <w:jc w:val="both"/>
        <w:rPr>
          <w:rFonts w:ascii="Times New Roman" w:hAnsi="Times New Roman" w:cs="Times New Roman"/>
        </w:rPr>
      </w:pPr>
      <w:r w:rsidRPr="00841DF8">
        <w:rPr>
          <w:rFonts w:ascii="Times New Roman" w:hAnsi="Times New Roman" w:cs="Times New Roman"/>
        </w:rPr>
        <w:t>3.1. Целью программы является:</w:t>
      </w:r>
    </w:p>
    <w:p w:rsidR="00BB352D" w:rsidRPr="00841DF8" w:rsidRDefault="00BB352D" w:rsidP="00BB352D">
      <w:pPr>
        <w:autoSpaceDE w:val="0"/>
        <w:autoSpaceDN w:val="0"/>
        <w:adjustRightInd w:val="0"/>
        <w:spacing w:after="0" w:line="240" w:lineRule="auto"/>
        <w:ind w:firstLine="708"/>
        <w:jc w:val="both"/>
        <w:rPr>
          <w:rFonts w:ascii="Times New Roman" w:hAnsi="Times New Roman" w:cs="Times New Roman"/>
        </w:rPr>
      </w:pPr>
      <w:r w:rsidRPr="00841DF8">
        <w:rPr>
          <w:rFonts w:ascii="Times New Roman" w:hAnsi="Times New Roman" w:cs="Times New Roman"/>
        </w:rPr>
        <w:t>Содействие временной занятости граждан в возрасте 14 – 18 лет в целях приобщения</w:t>
      </w:r>
    </w:p>
    <w:p w:rsidR="00BB352D" w:rsidRPr="00C36AA0" w:rsidRDefault="00BB352D" w:rsidP="00BB352D">
      <w:pPr>
        <w:spacing w:after="0" w:line="240" w:lineRule="auto"/>
        <w:jc w:val="both"/>
        <w:rPr>
          <w:rFonts w:ascii="Times New Roman" w:eastAsia="Times New Roman" w:hAnsi="Times New Roman" w:cs="Times New Roman"/>
          <w:lang w:eastAsia="ru-RU"/>
        </w:rPr>
      </w:pPr>
      <w:r w:rsidRPr="00841DF8">
        <w:rPr>
          <w:rFonts w:ascii="Times New Roman" w:hAnsi="Times New Roman" w:cs="Times New Roman"/>
        </w:rPr>
        <w:t>несовер</w:t>
      </w:r>
      <w:r>
        <w:rPr>
          <w:rFonts w:ascii="Times New Roman" w:hAnsi="Times New Roman" w:cs="Times New Roman"/>
        </w:rPr>
        <w:t xml:space="preserve">шеннолетних к труду и </w:t>
      </w:r>
      <w:r w:rsidRPr="00841DF8">
        <w:rPr>
          <w:rFonts w:ascii="Times New Roman" w:hAnsi="Times New Roman" w:cs="Times New Roman"/>
        </w:rPr>
        <w:t>получения профессиональных навыков</w:t>
      </w:r>
      <w:r w:rsidRPr="00C36AA0">
        <w:rPr>
          <w:rFonts w:ascii="Times New Roman" w:hAnsi="Times New Roman" w:cs="Times New Roman"/>
        </w:rPr>
        <w:t>;</w:t>
      </w:r>
      <w:r w:rsidRPr="00841DF8">
        <w:rPr>
          <w:rFonts w:ascii="Times New Roman" w:eastAsia="Times New Roman" w:hAnsi="Times New Roman" w:cs="Times New Roman"/>
          <w:lang w:eastAsia="ru-RU"/>
        </w:rPr>
        <w:t xml:space="preserve">  </w:t>
      </w:r>
    </w:p>
    <w:p w:rsidR="00BB352D" w:rsidRPr="00C36AA0" w:rsidRDefault="00BB352D" w:rsidP="00BB352D">
      <w:pPr>
        <w:spacing w:after="0" w:line="240" w:lineRule="auto"/>
        <w:ind w:firstLine="708"/>
        <w:jc w:val="both"/>
        <w:rPr>
          <w:rFonts w:ascii="Times New Roman" w:hAnsi="Times New Roman" w:cs="Times New Roman"/>
        </w:rPr>
      </w:pPr>
      <w:r>
        <w:rPr>
          <w:rFonts w:ascii="Times New Roman" w:eastAsia="Times New Roman" w:hAnsi="Times New Roman" w:cs="Times New Roman"/>
          <w:lang w:eastAsia="ru-RU"/>
        </w:rPr>
        <w:t>Организация</w:t>
      </w:r>
      <w:r w:rsidRPr="00841DF8">
        <w:rPr>
          <w:rFonts w:ascii="Times New Roman" w:eastAsia="Times New Roman" w:hAnsi="Times New Roman" w:cs="Times New Roman"/>
          <w:lang w:eastAsia="ru-RU"/>
        </w:rPr>
        <w:t xml:space="preserve">  оплачиваемых общественных работ для</w:t>
      </w:r>
      <w:r w:rsidRPr="00841DF8">
        <w:rPr>
          <w:rFonts w:ascii="Times New Roman" w:hAnsi="Times New Roman" w:cs="Times New Roman"/>
        </w:rPr>
        <w:t xml:space="preserve"> получения профессиональных навыков и адаптации к трудовой</w:t>
      </w:r>
      <w:r>
        <w:rPr>
          <w:rFonts w:ascii="Times New Roman" w:hAnsi="Times New Roman" w:cs="Times New Roman"/>
        </w:rPr>
        <w:t xml:space="preserve"> деятельности</w:t>
      </w:r>
      <w:r w:rsidRPr="00C36AA0">
        <w:rPr>
          <w:rFonts w:ascii="Times New Roman" w:hAnsi="Times New Roman" w:cs="Times New Roman"/>
        </w:rPr>
        <w:t>;</w:t>
      </w:r>
    </w:p>
    <w:p w:rsidR="00BB352D" w:rsidRDefault="00BB352D" w:rsidP="00BB352D">
      <w:pPr>
        <w:spacing w:after="0" w:line="240" w:lineRule="auto"/>
        <w:jc w:val="both"/>
        <w:rPr>
          <w:rFonts w:ascii="Times New Roman" w:hAnsi="Times New Roman" w:cs="Times New Roman"/>
        </w:rPr>
      </w:pPr>
      <w:r w:rsidRPr="00841DF8">
        <w:rPr>
          <w:rFonts w:ascii="Times New Roman" w:hAnsi="Times New Roman" w:cs="Times New Roman"/>
        </w:rPr>
        <w:t>3.2. Достижение цели обеспечивается решением следующих задач:</w:t>
      </w:r>
    </w:p>
    <w:p w:rsidR="00BB352D" w:rsidRPr="004F789C" w:rsidRDefault="00BB352D" w:rsidP="00BB352D">
      <w:pPr>
        <w:spacing w:after="0" w:line="240" w:lineRule="auto"/>
        <w:ind w:firstLine="709"/>
        <w:jc w:val="both"/>
        <w:rPr>
          <w:rFonts w:ascii="Times New Roman" w:hAnsi="Times New Roman" w:cs="Times New Roman"/>
        </w:rPr>
      </w:pPr>
      <w:r>
        <w:rPr>
          <w:rFonts w:ascii="Times New Roman" w:hAnsi="Times New Roman" w:cs="Times New Roman"/>
        </w:rPr>
        <w:t>О</w:t>
      </w:r>
      <w:r w:rsidRPr="004F789C">
        <w:rPr>
          <w:rFonts w:ascii="Times New Roman" w:hAnsi="Times New Roman" w:cs="Times New Roman"/>
        </w:rPr>
        <w:t>рганизация и проведение мероприятий по обеспечению потребностей в выполнении работ, носящих временный или сезонный характер;</w:t>
      </w:r>
    </w:p>
    <w:p w:rsidR="00BB352D" w:rsidRPr="004F789C" w:rsidRDefault="00BB352D" w:rsidP="00BB352D">
      <w:pPr>
        <w:spacing w:after="0" w:line="240" w:lineRule="auto"/>
        <w:ind w:firstLine="709"/>
        <w:jc w:val="both"/>
        <w:rPr>
          <w:rFonts w:ascii="Times New Roman" w:hAnsi="Times New Roman" w:cs="Times New Roman"/>
        </w:rPr>
      </w:pPr>
      <w:r>
        <w:rPr>
          <w:rFonts w:ascii="Times New Roman" w:hAnsi="Times New Roman" w:cs="Times New Roman"/>
        </w:rPr>
        <w:t>П</w:t>
      </w:r>
      <w:r w:rsidRPr="004F789C">
        <w:rPr>
          <w:rFonts w:ascii="Times New Roman" w:hAnsi="Times New Roman" w:cs="Times New Roman"/>
        </w:rPr>
        <w:t>оддержание функционирования системы общественных работ на территории муниципального образования;</w:t>
      </w:r>
    </w:p>
    <w:p w:rsidR="00BB352D" w:rsidRPr="00841DF8" w:rsidRDefault="00BB352D" w:rsidP="00BB352D">
      <w:pPr>
        <w:spacing w:after="0" w:line="240" w:lineRule="auto"/>
        <w:ind w:firstLine="709"/>
        <w:jc w:val="both"/>
        <w:rPr>
          <w:rFonts w:ascii="Times New Roman" w:hAnsi="Times New Roman" w:cs="Times New Roman"/>
        </w:rPr>
      </w:pPr>
      <w:r>
        <w:rPr>
          <w:rFonts w:ascii="Times New Roman" w:hAnsi="Times New Roman" w:cs="Times New Roman"/>
        </w:rPr>
        <w:t>С</w:t>
      </w:r>
      <w:r w:rsidRPr="004F789C">
        <w:rPr>
          <w:rFonts w:ascii="Times New Roman" w:hAnsi="Times New Roman" w:cs="Times New Roman"/>
        </w:rPr>
        <w:t>оздание условий для временного трудоустройства несовершеннолетних в возрасте от 14 до 18 лет, безработных граждан</w:t>
      </w:r>
      <w:r>
        <w:rPr>
          <w:rFonts w:ascii="Times New Roman" w:hAnsi="Times New Roman" w:cs="Times New Roman"/>
        </w:rPr>
        <w:t>.</w:t>
      </w:r>
    </w:p>
    <w:p w:rsidR="00BB352D" w:rsidRDefault="00BB352D" w:rsidP="00BB352D">
      <w:pPr>
        <w:spacing w:after="0" w:line="240" w:lineRule="auto"/>
        <w:ind w:firstLine="708"/>
        <w:jc w:val="both"/>
        <w:rPr>
          <w:rFonts w:ascii="Times New Roman" w:hAnsi="Times New Roman" w:cs="Times New Roman"/>
          <w:b/>
        </w:rPr>
      </w:pPr>
    </w:p>
    <w:p w:rsidR="00BB352D" w:rsidRPr="00841DF8" w:rsidRDefault="00BB352D" w:rsidP="00BB352D">
      <w:pPr>
        <w:spacing w:after="0" w:line="240" w:lineRule="auto"/>
        <w:ind w:firstLine="708"/>
        <w:jc w:val="both"/>
        <w:rPr>
          <w:rFonts w:ascii="Times New Roman" w:hAnsi="Times New Roman" w:cs="Times New Roman"/>
          <w:b/>
        </w:rPr>
      </w:pPr>
    </w:p>
    <w:p w:rsidR="00BB352D" w:rsidRPr="00841DF8" w:rsidRDefault="00BB352D" w:rsidP="00BB352D">
      <w:pPr>
        <w:spacing w:after="0" w:line="240" w:lineRule="auto"/>
        <w:jc w:val="center"/>
        <w:rPr>
          <w:rFonts w:ascii="Times New Roman" w:hAnsi="Times New Roman" w:cs="Times New Roman"/>
          <w:b/>
        </w:rPr>
      </w:pPr>
      <w:r w:rsidRPr="00841DF8">
        <w:rPr>
          <w:rFonts w:ascii="Times New Roman" w:hAnsi="Times New Roman" w:cs="Times New Roman"/>
          <w:b/>
        </w:rPr>
        <w:t>4. Раздел</w:t>
      </w:r>
    </w:p>
    <w:p w:rsidR="00BB352D" w:rsidRPr="00841DF8" w:rsidRDefault="00BB352D" w:rsidP="00BB352D">
      <w:pPr>
        <w:autoSpaceDE w:val="0"/>
        <w:autoSpaceDN w:val="0"/>
        <w:adjustRightInd w:val="0"/>
        <w:spacing w:after="0" w:line="240" w:lineRule="auto"/>
        <w:jc w:val="center"/>
        <w:rPr>
          <w:rFonts w:ascii="Times New Roman" w:hAnsi="Times New Roman" w:cs="Times New Roman"/>
          <w:b/>
        </w:rPr>
      </w:pPr>
      <w:r w:rsidRPr="00841DF8">
        <w:rPr>
          <w:rFonts w:ascii="Times New Roman" w:hAnsi="Times New Roman" w:cs="Times New Roman"/>
          <w:b/>
        </w:rPr>
        <w:t>Индикаторы программы и отдельных мероприятий муниципальной программы</w:t>
      </w:r>
    </w:p>
    <w:p w:rsidR="00BB352D" w:rsidRDefault="00BB352D" w:rsidP="00BB352D">
      <w:pPr>
        <w:autoSpaceDE w:val="0"/>
        <w:autoSpaceDN w:val="0"/>
        <w:adjustRightInd w:val="0"/>
        <w:spacing w:after="0" w:line="240" w:lineRule="auto"/>
        <w:jc w:val="center"/>
        <w:rPr>
          <w:rFonts w:ascii="Times New Roman" w:eastAsia="Times New Roman" w:hAnsi="Times New Roman" w:cs="Times New Roman"/>
          <w:b/>
          <w:lang w:eastAsia="ru-RU"/>
        </w:rPr>
      </w:pPr>
      <w:r w:rsidRPr="00841DF8">
        <w:rPr>
          <w:rStyle w:val="ad"/>
          <w:rFonts w:ascii="Times New Roman" w:hAnsi="Times New Roman" w:cs="Times New Roman"/>
          <w:bdr w:val="none" w:sz="0" w:space="0" w:color="auto" w:frame="1"/>
          <w:shd w:val="clear" w:color="auto" w:fill="FFFFFF"/>
        </w:rPr>
        <w:t>«Трудовая занятость</w:t>
      </w:r>
      <w:r w:rsidRPr="00841DF8">
        <w:rPr>
          <w:rFonts w:ascii="Times New Roman" w:eastAsia="Times New Roman" w:hAnsi="Times New Roman" w:cs="Times New Roman"/>
          <w:b/>
          <w:lang w:eastAsia="ru-RU"/>
        </w:rPr>
        <w:t>»</w:t>
      </w:r>
    </w:p>
    <w:p w:rsidR="00BB352D" w:rsidRDefault="00BB352D" w:rsidP="00BB352D">
      <w:pPr>
        <w:autoSpaceDE w:val="0"/>
        <w:autoSpaceDN w:val="0"/>
        <w:adjustRightInd w:val="0"/>
        <w:spacing w:after="0" w:line="240" w:lineRule="auto"/>
        <w:jc w:val="center"/>
        <w:rPr>
          <w:rFonts w:ascii="Times New Roman" w:hAnsi="Times New Roman" w:cs="Times New Roman"/>
        </w:rPr>
      </w:pPr>
    </w:p>
    <w:tbl>
      <w:tblPr>
        <w:tblStyle w:val="130"/>
        <w:tblW w:w="0" w:type="auto"/>
        <w:tblLayout w:type="fixed"/>
        <w:tblLook w:val="04A0" w:firstRow="1" w:lastRow="0" w:firstColumn="1" w:lastColumn="0" w:noHBand="0" w:noVBand="1"/>
      </w:tblPr>
      <w:tblGrid>
        <w:gridCol w:w="563"/>
        <w:gridCol w:w="4648"/>
        <w:gridCol w:w="709"/>
        <w:gridCol w:w="1276"/>
        <w:gridCol w:w="992"/>
        <w:gridCol w:w="992"/>
        <w:gridCol w:w="993"/>
      </w:tblGrid>
      <w:tr w:rsidR="00BB352D" w:rsidRPr="0004684B" w:rsidTr="00BB352D">
        <w:tc>
          <w:tcPr>
            <w:tcW w:w="563" w:type="dxa"/>
            <w:vMerge w:val="restart"/>
            <w:vAlign w:val="center"/>
          </w:tcPr>
          <w:p w:rsidR="00BB352D" w:rsidRPr="0004684B" w:rsidRDefault="00BB352D" w:rsidP="00BB352D">
            <w:pPr>
              <w:autoSpaceDE w:val="0"/>
              <w:autoSpaceDN w:val="0"/>
              <w:adjustRightInd w:val="0"/>
              <w:jc w:val="both"/>
              <w:rPr>
                <w:rFonts w:ascii="Times New Roman" w:eastAsia="Calibri" w:hAnsi="Times New Roman" w:cs="Times New Roman"/>
                <w:sz w:val="20"/>
                <w:szCs w:val="20"/>
              </w:rPr>
            </w:pPr>
            <w:r w:rsidRPr="0004684B">
              <w:rPr>
                <w:rFonts w:ascii="Times New Roman" w:eastAsia="Calibri" w:hAnsi="Times New Roman" w:cs="Times New Roman"/>
                <w:sz w:val="20"/>
                <w:szCs w:val="20"/>
              </w:rPr>
              <w:t>N п/п</w:t>
            </w:r>
          </w:p>
        </w:tc>
        <w:tc>
          <w:tcPr>
            <w:tcW w:w="4648" w:type="dxa"/>
            <w:vMerge w:val="restart"/>
            <w:vAlign w:val="center"/>
          </w:tcPr>
          <w:p w:rsidR="00BB352D" w:rsidRPr="0004684B" w:rsidRDefault="00BB352D" w:rsidP="00BB352D">
            <w:pPr>
              <w:autoSpaceDE w:val="0"/>
              <w:autoSpaceDN w:val="0"/>
              <w:adjustRightInd w:val="0"/>
              <w:jc w:val="center"/>
              <w:rPr>
                <w:rFonts w:ascii="Times New Roman" w:eastAsia="Calibri" w:hAnsi="Times New Roman" w:cs="Times New Roman"/>
                <w:sz w:val="20"/>
                <w:szCs w:val="20"/>
              </w:rPr>
            </w:pPr>
            <w:r w:rsidRPr="0004684B">
              <w:rPr>
                <w:rFonts w:ascii="Times New Roman" w:eastAsia="Calibri" w:hAnsi="Times New Roman" w:cs="Times New Roman"/>
                <w:sz w:val="20"/>
                <w:szCs w:val="20"/>
              </w:rPr>
              <w:t>Наименование индикатора</w:t>
            </w:r>
          </w:p>
        </w:tc>
        <w:tc>
          <w:tcPr>
            <w:tcW w:w="709" w:type="dxa"/>
            <w:vMerge w:val="restart"/>
            <w:vAlign w:val="center"/>
          </w:tcPr>
          <w:p w:rsidR="00BB352D" w:rsidRPr="0004684B" w:rsidRDefault="00BB352D" w:rsidP="00BB352D">
            <w:pPr>
              <w:autoSpaceDE w:val="0"/>
              <w:autoSpaceDN w:val="0"/>
              <w:adjustRightInd w:val="0"/>
              <w:jc w:val="both"/>
              <w:rPr>
                <w:rFonts w:ascii="Times New Roman" w:eastAsia="Calibri" w:hAnsi="Times New Roman" w:cs="Times New Roman"/>
                <w:sz w:val="20"/>
                <w:szCs w:val="20"/>
              </w:rPr>
            </w:pPr>
            <w:r w:rsidRPr="0004684B">
              <w:rPr>
                <w:rFonts w:ascii="Times New Roman" w:eastAsia="Calibri" w:hAnsi="Times New Roman" w:cs="Times New Roman"/>
                <w:sz w:val="20"/>
                <w:szCs w:val="20"/>
              </w:rPr>
              <w:t>Ед</w:t>
            </w:r>
            <w:r>
              <w:rPr>
                <w:rFonts w:ascii="Times New Roman" w:eastAsia="Calibri" w:hAnsi="Times New Roman" w:cs="Times New Roman"/>
                <w:sz w:val="20"/>
                <w:szCs w:val="20"/>
              </w:rPr>
              <w:t>.</w:t>
            </w:r>
            <w:r w:rsidRPr="0004684B">
              <w:rPr>
                <w:rFonts w:ascii="Times New Roman" w:eastAsia="Calibri" w:hAnsi="Times New Roman" w:cs="Times New Roman"/>
                <w:sz w:val="20"/>
                <w:szCs w:val="20"/>
              </w:rPr>
              <w:t xml:space="preserve"> изм</w:t>
            </w:r>
            <w:r>
              <w:rPr>
                <w:rFonts w:ascii="Times New Roman" w:eastAsia="Calibri" w:hAnsi="Times New Roman" w:cs="Times New Roman"/>
                <w:sz w:val="20"/>
                <w:szCs w:val="20"/>
              </w:rPr>
              <w:t>.</w:t>
            </w:r>
          </w:p>
        </w:tc>
        <w:tc>
          <w:tcPr>
            <w:tcW w:w="1276" w:type="dxa"/>
            <w:vMerge w:val="restart"/>
            <w:vAlign w:val="center"/>
          </w:tcPr>
          <w:p w:rsidR="00BB352D" w:rsidRPr="0004684B" w:rsidRDefault="00BB352D" w:rsidP="00BB352D">
            <w:pPr>
              <w:jc w:val="center"/>
              <w:rPr>
                <w:rFonts w:ascii="Times New Roman" w:eastAsia="Calibri" w:hAnsi="Times New Roman" w:cs="Times New Roman"/>
                <w:sz w:val="20"/>
                <w:szCs w:val="20"/>
              </w:rPr>
            </w:pPr>
            <w:r w:rsidRPr="0004684B">
              <w:rPr>
                <w:rFonts w:ascii="Times New Roman" w:eastAsia="Calibri" w:hAnsi="Times New Roman" w:cs="Times New Roman"/>
                <w:sz w:val="20"/>
                <w:szCs w:val="20"/>
              </w:rPr>
              <w:t xml:space="preserve">Базовое значение индикатора, </w:t>
            </w:r>
            <w:r>
              <w:rPr>
                <w:rFonts w:ascii="Times New Roman" w:eastAsia="Calibri" w:hAnsi="Times New Roman" w:cs="Times New Roman"/>
                <w:sz w:val="20"/>
                <w:szCs w:val="20"/>
              </w:rPr>
              <w:t xml:space="preserve">     2019</w:t>
            </w:r>
            <w:r w:rsidRPr="0004684B">
              <w:rPr>
                <w:rFonts w:ascii="Times New Roman" w:eastAsia="Calibri" w:hAnsi="Times New Roman" w:cs="Times New Roman"/>
                <w:sz w:val="20"/>
                <w:szCs w:val="20"/>
              </w:rPr>
              <w:t xml:space="preserve"> год.</w:t>
            </w:r>
          </w:p>
        </w:tc>
        <w:tc>
          <w:tcPr>
            <w:tcW w:w="2977" w:type="dxa"/>
            <w:gridSpan w:val="3"/>
            <w:vAlign w:val="center"/>
          </w:tcPr>
          <w:p w:rsidR="00BB352D" w:rsidRPr="0004684B" w:rsidRDefault="00BB352D" w:rsidP="00BB352D">
            <w:pPr>
              <w:jc w:val="center"/>
              <w:rPr>
                <w:rFonts w:ascii="Times New Roman" w:eastAsia="Calibri" w:hAnsi="Times New Roman" w:cs="Times New Roman"/>
                <w:sz w:val="20"/>
                <w:szCs w:val="20"/>
              </w:rPr>
            </w:pPr>
            <w:r w:rsidRPr="0004684B">
              <w:rPr>
                <w:rFonts w:ascii="Times New Roman" w:eastAsia="Calibri" w:hAnsi="Times New Roman" w:cs="Times New Roman"/>
                <w:sz w:val="20"/>
                <w:szCs w:val="20"/>
              </w:rPr>
              <w:t>Значение индикатора по годам</w:t>
            </w:r>
          </w:p>
        </w:tc>
      </w:tr>
      <w:tr w:rsidR="00BB352D" w:rsidRPr="0004684B" w:rsidTr="00BB352D">
        <w:trPr>
          <w:trHeight w:val="609"/>
        </w:trPr>
        <w:tc>
          <w:tcPr>
            <w:tcW w:w="563" w:type="dxa"/>
            <w:vMerge/>
            <w:vAlign w:val="center"/>
          </w:tcPr>
          <w:p w:rsidR="00BB352D" w:rsidRPr="0004684B" w:rsidRDefault="00BB352D" w:rsidP="00D63B75">
            <w:pPr>
              <w:jc w:val="both"/>
              <w:rPr>
                <w:rFonts w:ascii="Times New Roman" w:eastAsia="Calibri" w:hAnsi="Times New Roman" w:cs="Times New Roman"/>
                <w:sz w:val="20"/>
                <w:szCs w:val="20"/>
              </w:rPr>
            </w:pPr>
          </w:p>
        </w:tc>
        <w:tc>
          <w:tcPr>
            <w:tcW w:w="4648" w:type="dxa"/>
            <w:vMerge/>
            <w:vAlign w:val="center"/>
          </w:tcPr>
          <w:p w:rsidR="00BB352D" w:rsidRPr="0004684B" w:rsidRDefault="00BB352D" w:rsidP="00D63B75">
            <w:pPr>
              <w:jc w:val="both"/>
              <w:rPr>
                <w:rFonts w:ascii="Times New Roman" w:eastAsia="Calibri" w:hAnsi="Times New Roman" w:cs="Times New Roman"/>
                <w:sz w:val="20"/>
                <w:szCs w:val="20"/>
              </w:rPr>
            </w:pPr>
          </w:p>
        </w:tc>
        <w:tc>
          <w:tcPr>
            <w:tcW w:w="709" w:type="dxa"/>
            <w:vMerge/>
            <w:vAlign w:val="center"/>
          </w:tcPr>
          <w:p w:rsidR="00BB352D" w:rsidRPr="0004684B" w:rsidRDefault="00BB352D" w:rsidP="00D63B75">
            <w:pPr>
              <w:jc w:val="both"/>
              <w:rPr>
                <w:rFonts w:ascii="Times New Roman" w:eastAsia="Calibri" w:hAnsi="Times New Roman" w:cs="Times New Roman"/>
                <w:sz w:val="20"/>
                <w:szCs w:val="20"/>
              </w:rPr>
            </w:pPr>
          </w:p>
        </w:tc>
        <w:tc>
          <w:tcPr>
            <w:tcW w:w="1276" w:type="dxa"/>
            <w:vMerge/>
            <w:vAlign w:val="center"/>
          </w:tcPr>
          <w:p w:rsidR="00BB352D" w:rsidRPr="0004684B" w:rsidRDefault="00BB352D" w:rsidP="00D63B75">
            <w:pPr>
              <w:jc w:val="center"/>
              <w:rPr>
                <w:rFonts w:ascii="Times New Roman" w:eastAsia="Calibri" w:hAnsi="Times New Roman" w:cs="Times New Roman"/>
                <w:sz w:val="20"/>
                <w:szCs w:val="20"/>
              </w:rPr>
            </w:pPr>
          </w:p>
        </w:tc>
        <w:tc>
          <w:tcPr>
            <w:tcW w:w="992" w:type="dxa"/>
            <w:vAlign w:val="center"/>
          </w:tcPr>
          <w:p w:rsidR="00BB352D" w:rsidRPr="0004684B" w:rsidRDefault="00BB352D" w:rsidP="00D63B75">
            <w:pPr>
              <w:jc w:val="center"/>
              <w:rPr>
                <w:rFonts w:ascii="Times New Roman" w:eastAsia="Calibri" w:hAnsi="Times New Roman" w:cs="Times New Roman"/>
                <w:sz w:val="20"/>
                <w:szCs w:val="20"/>
              </w:rPr>
            </w:pPr>
            <w:r>
              <w:rPr>
                <w:rFonts w:ascii="Times New Roman" w:eastAsia="Calibri" w:hAnsi="Times New Roman" w:cs="Times New Roman"/>
                <w:sz w:val="20"/>
                <w:szCs w:val="20"/>
              </w:rPr>
              <w:t>2020</w:t>
            </w:r>
          </w:p>
        </w:tc>
        <w:tc>
          <w:tcPr>
            <w:tcW w:w="992" w:type="dxa"/>
            <w:vAlign w:val="center"/>
          </w:tcPr>
          <w:p w:rsidR="00BB352D" w:rsidRPr="0004684B" w:rsidRDefault="00BB352D" w:rsidP="00D63B75">
            <w:pPr>
              <w:jc w:val="center"/>
              <w:rPr>
                <w:rFonts w:ascii="Times New Roman" w:eastAsia="Calibri" w:hAnsi="Times New Roman" w:cs="Times New Roman"/>
                <w:sz w:val="20"/>
                <w:szCs w:val="20"/>
              </w:rPr>
            </w:pPr>
            <w:r>
              <w:rPr>
                <w:rFonts w:ascii="Times New Roman" w:eastAsia="Calibri" w:hAnsi="Times New Roman" w:cs="Times New Roman"/>
                <w:sz w:val="20"/>
                <w:szCs w:val="20"/>
              </w:rPr>
              <w:t>2021</w:t>
            </w:r>
          </w:p>
        </w:tc>
        <w:tc>
          <w:tcPr>
            <w:tcW w:w="993" w:type="dxa"/>
            <w:vAlign w:val="center"/>
          </w:tcPr>
          <w:p w:rsidR="00BB352D" w:rsidRPr="0004684B" w:rsidRDefault="00BB352D" w:rsidP="00D63B75">
            <w:pPr>
              <w:jc w:val="center"/>
              <w:rPr>
                <w:rFonts w:ascii="Times New Roman" w:eastAsia="Calibri" w:hAnsi="Times New Roman" w:cs="Times New Roman"/>
                <w:sz w:val="20"/>
                <w:szCs w:val="20"/>
              </w:rPr>
            </w:pPr>
            <w:r>
              <w:rPr>
                <w:rFonts w:ascii="Times New Roman" w:eastAsia="Calibri" w:hAnsi="Times New Roman" w:cs="Times New Roman"/>
                <w:sz w:val="20"/>
                <w:szCs w:val="20"/>
              </w:rPr>
              <w:t>2022</w:t>
            </w:r>
          </w:p>
        </w:tc>
      </w:tr>
      <w:tr w:rsidR="00BB352D" w:rsidRPr="00D8342F" w:rsidTr="00BB352D">
        <w:tc>
          <w:tcPr>
            <w:tcW w:w="563" w:type="dxa"/>
            <w:vAlign w:val="center"/>
          </w:tcPr>
          <w:p w:rsidR="00BB352D" w:rsidRPr="00D8342F" w:rsidRDefault="00BB352D" w:rsidP="00D63B75">
            <w:pPr>
              <w:jc w:val="center"/>
              <w:rPr>
                <w:rFonts w:ascii="Times New Roman" w:eastAsia="Calibri" w:hAnsi="Times New Roman" w:cs="Times New Roman"/>
                <w:sz w:val="20"/>
                <w:szCs w:val="20"/>
              </w:rPr>
            </w:pPr>
            <w:r w:rsidRPr="00D8342F">
              <w:rPr>
                <w:rFonts w:ascii="Times New Roman" w:eastAsia="Calibri" w:hAnsi="Times New Roman" w:cs="Times New Roman"/>
                <w:sz w:val="20"/>
                <w:szCs w:val="20"/>
              </w:rPr>
              <w:t>1</w:t>
            </w:r>
          </w:p>
        </w:tc>
        <w:tc>
          <w:tcPr>
            <w:tcW w:w="4648" w:type="dxa"/>
            <w:vAlign w:val="center"/>
          </w:tcPr>
          <w:p w:rsidR="00BB352D" w:rsidRPr="00D8342F" w:rsidRDefault="00BB352D" w:rsidP="00D63B75">
            <w:pPr>
              <w:autoSpaceDE w:val="0"/>
              <w:autoSpaceDN w:val="0"/>
              <w:adjustRightInd w:val="0"/>
              <w:jc w:val="center"/>
              <w:rPr>
                <w:rFonts w:ascii="Times New Roman" w:eastAsia="Calibri" w:hAnsi="Times New Roman" w:cs="Times New Roman"/>
                <w:sz w:val="20"/>
                <w:szCs w:val="20"/>
              </w:rPr>
            </w:pPr>
            <w:r w:rsidRPr="00D8342F">
              <w:rPr>
                <w:rFonts w:ascii="Times New Roman" w:eastAsia="Calibri" w:hAnsi="Times New Roman" w:cs="Times New Roman"/>
                <w:sz w:val="20"/>
                <w:szCs w:val="20"/>
              </w:rPr>
              <w:t>Количество созданных рабочих мест для несовершеннолетних в возрасте от 14 до 18 лет, трудоустроенных  в свободное от учебы время</w:t>
            </w:r>
          </w:p>
        </w:tc>
        <w:tc>
          <w:tcPr>
            <w:tcW w:w="709" w:type="dxa"/>
            <w:vAlign w:val="center"/>
          </w:tcPr>
          <w:p w:rsidR="00BB352D" w:rsidRPr="00D8342F" w:rsidRDefault="00BB352D" w:rsidP="00D63B75">
            <w:pPr>
              <w:autoSpaceDE w:val="0"/>
              <w:autoSpaceDN w:val="0"/>
              <w:adjustRightInd w:val="0"/>
              <w:jc w:val="center"/>
              <w:rPr>
                <w:rFonts w:ascii="Times New Roman" w:eastAsia="Calibri" w:hAnsi="Times New Roman" w:cs="Times New Roman"/>
                <w:sz w:val="20"/>
                <w:szCs w:val="20"/>
              </w:rPr>
            </w:pPr>
            <w:r w:rsidRPr="00D8342F">
              <w:rPr>
                <w:rFonts w:ascii="Times New Roman" w:eastAsia="Calibri" w:hAnsi="Times New Roman" w:cs="Times New Roman"/>
                <w:sz w:val="20"/>
                <w:szCs w:val="20"/>
              </w:rPr>
              <w:t>мест</w:t>
            </w:r>
          </w:p>
        </w:tc>
        <w:tc>
          <w:tcPr>
            <w:tcW w:w="1276" w:type="dxa"/>
            <w:vAlign w:val="center"/>
          </w:tcPr>
          <w:p w:rsidR="00BB352D" w:rsidRPr="00D8342F" w:rsidRDefault="00BB352D" w:rsidP="00D63B75">
            <w:pPr>
              <w:jc w:val="center"/>
              <w:rPr>
                <w:rFonts w:ascii="Times New Roman" w:eastAsia="Calibri" w:hAnsi="Times New Roman" w:cs="Times New Roman"/>
                <w:sz w:val="20"/>
                <w:szCs w:val="20"/>
              </w:rPr>
            </w:pPr>
            <w:r w:rsidRPr="00D8342F">
              <w:rPr>
                <w:rFonts w:ascii="Times New Roman" w:eastAsia="Calibri" w:hAnsi="Times New Roman" w:cs="Times New Roman"/>
                <w:sz w:val="20"/>
                <w:szCs w:val="20"/>
              </w:rPr>
              <w:t>240</w:t>
            </w:r>
          </w:p>
        </w:tc>
        <w:tc>
          <w:tcPr>
            <w:tcW w:w="992" w:type="dxa"/>
            <w:vAlign w:val="center"/>
          </w:tcPr>
          <w:p w:rsidR="00BB352D" w:rsidRPr="00D8342F" w:rsidRDefault="00BB352D" w:rsidP="00D63B75">
            <w:pPr>
              <w:jc w:val="center"/>
              <w:rPr>
                <w:rFonts w:ascii="Times New Roman" w:eastAsia="Calibri" w:hAnsi="Times New Roman" w:cs="Times New Roman"/>
                <w:sz w:val="20"/>
                <w:szCs w:val="20"/>
              </w:rPr>
            </w:pPr>
            <w:r w:rsidRPr="00D8342F">
              <w:rPr>
                <w:rFonts w:ascii="Times New Roman" w:eastAsia="Calibri" w:hAnsi="Times New Roman" w:cs="Times New Roman"/>
                <w:sz w:val="20"/>
                <w:szCs w:val="20"/>
              </w:rPr>
              <w:t>не менее       240</w:t>
            </w:r>
          </w:p>
        </w:tc>
        <w:tc>
          <w:tcPr>
            <w:tcW w:w="992" w:type="dxa"/>
            <w:vAlign w:val="center"/>
          </w:tcPr>
          <w:p w:rsidR="00BB352D" w:rsidRPr="00D8342F" w:rsidRDefault="00BB352D" w:rsidP="00D63B75">
            <w:pPr>
              <w:jc w:val="center"/>
              <w:rPr>
                <w:rFonts w:ascii="Times New Roman" w:eastAsia="Calibri" w:hAnsi="Times New Roman" w:cs="Times New Roman"/>
                <w:sz w:val="20"/>
                <w:szCs w:val="20"/>
              </w:rPr>
            </w:pPr>
            <w:r w:rsidRPr="00D8342F">
              <w:rPr>
                <w:rFonts w:ascii="Times New Roman" w:eastAsia="Calibri" w:hAnsi="Times New Roman" w:cs="Times New Roman"/>
                <w:sz w:val="20"/>
                <w:szCs w:val="20"/>
              </w:rPr>
              <w:t>не менее 257</w:t>
            </w:r>
          </w:p>
        </w:tc>
        <w:tc>
          <w:tcPr>
            <w:tcW w:w="993" w:type="dxa"/>
            <w:vAlign w:val="center"/>
          </w:tcPr>
          <w:p w:rsidR="00BB352D" w:rsidRPr="00D8342F" w:rsidRDefault="00BB352D" w:rsidP="00D63B75">
            <w:pPr>
              <w:jc w:val="center"/>
              <w:rPr>
                <w:rFonts w:ascii="Times New Roman" w:eastAsia="Calibri" w:hAnsi="Times New Roman" w:cs="Times New Roman"/>
                <w:sz w:val="20"/>
                <w:szCs w:val="20"/>
              </w:rPr>
            </w:pPr>
            <w:r w:rsidRPr="00D8342F">
              <w:rPr>
                <w:rFonts w:ascii="Times New Roman" w:eastAsia="Calibri" w:hAnsi="Times New Roman" w:cs="Times New Roman"/>
                <w:sz w:val="20"/>
                <w:szCs w:val="20"/>
              </w:rPr>
              <w:t>не менее 257</w:t>
            </w:r>
          </w:p>
        </w:tc>
      </w:tr>
      <w:tr w:rsidR="00BB352D" w:rsidRPr="00D8342F" w:rsidTr="00BB352D">
        <w:tc>
          <w:tcPr>
            <w:tcW w:w="563" w:type="dxa"/>
            <w:vAlign w:val="center"/>
          </w:tcPr>
          <w:p w:rsidR="00BB352D" w:rsidRPr="00D8342F" w:rsidRDefault="00BB352D" w:rsidP="00D63B75">
            <w:pPr>
              <w:jc w:val="center"/>
              <w:rPr>
                <w:rFonts w:ascii="Times New Roman" w:eastAsia="Calibri" w:hAnsi="Times New Roman" w:cs="Times New Roman"/>
                <w:sz w:val="20"/>
                <w:szCs w:val="20"/>
              </w:rPr>
            </w:pPr>
            <w:r w:rsidRPr="00D8342F">
              <w:rPr>
                <w:rFonts w:ascii="Times New Roman" w:eastAsia="Calibri" w:hAnsi="Times New Roman" w:cs="Times New Roman"/>
                <w:sz w:val="20"/>
                <w:szCs w:val="20"/>
              </w:rPr>
              <w:t>3</w:t>
            </w:r>
          </w:p>
        </w:tc>
        <w:tc>
          <w:tcPr>
            <w:tcW w:w="4648" w:type="dxa"/>
            <w:vAlign w:val="center"/>
          </w:tcPr>
          <w:p w:rsidR="00BB352D" w:rsidRPr="00D8342F" w:rsidRDefault="00BB352D" w:rsidP="00D63B75">
            <w:pPr>
              <w:autoSpaceDE w:val="0"/>
              <w:autoSpaceDN w:val="0"/>
              <w:adjustRightInd w:val="0"/>
              <w:jc w:val="center"/>
              <w:rPr>
                <w:rFonts w:ascii="Times New Roman" w:eastAsia="Calibri" w:hAnsi="Times New Roman" w:cs="Times New Roman"/>
                <w:bCs/>
                <w:sz w:val="20"/>
                <w:szCs w:val="20"/>
              </w:rPr>
            </w:pPr>
            <w:r w:rsidRPr="00D8342F">
              <w:rPr>
                <w:rFonts w:ascii="Times New Roman" w:eastAsia="Calibri" w:hAnsi="Times New Roman" w:cs="Times New Roman"/>
                <w:sz w:val="20"/>
                <w:szCs w:val="20"/>
              </w:rPr>
              <w:t xml:space="preserve">Количество созданных рабочих мест для граждан </w:t>
            </w:r>
            <w:r w:rsidRPr="00D8342F">
              <w:rPr>
                <w:rFonts w:ascii="Times New Roman" w:eastAsia="Calibri" w:hAnsi="Times New Roman" w:cs="Times New Roman"/>
                <w:bCs/>
                <w:sz w:val="20"/>
                <w:szCs w:val="20"/>
              </w:rPr>
              <w:t>принявших участие в оплачиваемых общественных работах (в т.ч. инвалиды)</w:t>
            </w:r>
          </w:p>
        </w:tc>
        <w:tc>
          <w:tcPr>
            <w:tcW w:w="709" w:type="dxa"/>
            <w:vAlign w:val="center"/>
          </w:tcPr>
          <w:p w:rsidR="00BB352D" w:rsidRPr="00D8342F" w:rsidRDefault="00BB352D" w:rsidP="00D63B75">
            <w:pPr>
              <w:autoSpaceDE w:val="0"/>
              <w:autoSpaceDN w:val="0"/>
              <w:adjustRightInd w:val="0"/>
              <w:jc w:val="center"/>
              <w:rPr>
                <w:rFonts w:ascii="Times New Roman" w:eastAsia="Calibri" w:hAnsi="Times New Roman" w:cs="Times New Roman"/>
                <w:sz w:val="20"/>
                <w:szCs w:val="20"/>
              </w:rPr>
            </w:pPr>
            <w:r w:rsidRPr="00D8342F">
              <w:rPr>
                <w:rFonts w:ascii="Times New Roman" w:eastAsia="Calibri" w:hAnsi="Times New Roman" w:cs="Times New Roman"/>
                <w:sz w:val="20"/>
                <w:szCs w:val="20"/>
              </w:rPr>
              <w:t>мест</w:t>
            </w:r>
          </w:p>
        </w:tc>
        <w:tc>
          <w:tcPr>
            <w:tcW w:w="1276" w:type="dxa"/>
            <w:vAlign w:val="center"/>
          </w:tcPr>
          <w:p w:rsidR="00BB352D" w:rsidRPr="00D8342F" w:rsidRDefault="00BB352D" w:rsidP="00D63B75">
            <w:pPr>
              <w:jc w:val="center"/>
              <w:rPr>
                <w:rFonts w:ascii="Times New Roman" w:eastAsia="Calibri" w:hAnsi="Times New Roman" w:cs="Times New Roman"/>
                <w:sz w:val="20"/>
                <w:szCs w:val="20"/>
              </w:rPr>
            </w:pPr>
            <w:r w:rsidRPr="00D8342F">
              <w:rPr>
                <w:rFonts w:ascii="Times New Roman" w:eastAsia="Calibri" w:hAnsi="Times New Roman" w:cs="Times New Roman"/>
                <w:sz w:val="20"/>
                <w:szCs w:val="20"/>
              </w:rPr>
              <w:t>45</w:t>
            </w:r>
          </w:p>
        </w:tc>
        <w:tc>
          <w:tcPr>
            <w:tcW w:w="992" w:type="dxa"/>
            <w:vAlign w:val="center"/>
          </w:tcPr>
          <w:p w:rsidR="00BB352D" w:rsidRPr="00D8342F" w:rsidRDefault="00BB352D" w:rsidP="00D63B75">
            <w:pPr>
              <w:jc w:val="center"/>
              <w:rPr>
                <w:rFonts w:ascii="Times New Roman" w:eastAsia="Calibri" w:hAnsi="Times New Roman" w:cs="Times New Roman"/>
                <w:sz w:val="20"/>
                <w:szCs w:val="20"/>
              </w:rPr>
            </w:pPr>
            <w:r w:rsidRPr="00D8342F">
              <w:rPr>
                <w:rFonts w:ascii="Times New Roman" w:eastAsia="Calibri" w:hAnsi="Times New Roman" w:cs="Times New Roman"/>
                <w:sz w:val="20"/>
                <w:szCs w:val="20"/>
              </w:rPr>
              <w:t>не менее</w:t>
            </w:r>
          </w:p>
          <w:p w:rsidR="00BB352D" w:rsidRPr="00D8342F" w:rsidRDefault="00BB352D" w:rsidP="00D63B75">
            <w:pPr>
              <w:jc w:val="center"/>
              <w:rPr>
                <w:rFonts w:ascii="Times New Roman" w:eastAsia="Calibri" w:hAnsi="Times New Roman" w:cs="Times New Roman"/>
                <w:sz w:val="20"/>
                <w:szCs w:val="20"/>
              </w:rPr>
            </w:pPr>
            <w:r w:rsidRPr="00D8342F">
              <w:rPr>
                <w:rFonts w:ascii="Times New Roman" w:eastAsia="Calibri" w:hAnsi="Times New Roman" w:cs="Times New Roman"/>
                <w:sz w:val="20"/>
                <w:szCs w:val="20"/>
              </w:rPr>
              <w:t>40</w:t>
            </w:r>
          </w:p>
        </w:tc>
        <w:tc>
          <w:tcPr>
            <w:tcW w:w="992" w:type="dxa"/>
            <w:vAlign w:val="center"/>
          </w:tcPr>
          <w:p w:rsidR="00BB352D" w:rsidRPr="00D8342F" w:rsidRDefault="00BB352D" w:rsidP="00D63B75">
            <w:pPr>
              <w:jc w:val="center"/>
              <w:rPr>
                <w:rFonts w:ascii="Times New Roman" w:eastAsia="Calibri" w:hAnsi="Times New Roman" w:cs="Times New Roman"/>
                <w:sz w:val="20"/>
                <w:szCs w:val="20"/>
              </w:rPr>
            </w:pPr>
            <w:r w:rsidRPr="00D8342F">
              <w:rPr>
                <w:rFonts w:ascii="Times New Roman" w:eastAsia="Calibri" w:hAnsi="Times New Roman" w:cs="Times New Roman"/>
                <w:sz w:val="20"/>
                <w:szCs w:val="20"/>
              </w:rPr>
              <w:t>не менее 41</w:t>
            </w:r>
          </w:p>
        </w:tc>
        <w:tc>
          <w:tcPr>
            <w:tcW w:w="993" w:type="dxa"/>
            <w:vAlign w:val="center"/>
          </w:tcPr>
          <w:p w:rsidR="00BB352D" w:rsidRPr="00D8342F" w:rsidRDefault="00BB352D" w:rsidP="00D63B75">
            <w:pPr>
              <w:jc w:val="center"/>
              <w:rPr>
                <w:rFonts w:ascii="Times New Roman" w:eastAsia="Calibri" w:hAnsi="Times New Roman" w:cs="Times New Roman"/>
                <w:sz w:val="20"/>
                <w:szCs w:val="20"/>
              </w:rPr>
            </w:pPr>
            <w:r w:rsidRPr="00D8342F">
              <w:rPr>
                <w:rFonts w:ascii="Times New Roman" w:eastAsia="Calibri" w:hAnsi="Times New Roman" w:cs="Times New Roman"/>
                <w:sz w:val="20"/>
                <w:szCs w:val="20"/>
              </w:rPr>
              <w:t>не менее 41</w:t>
            </w:r>
          </w:p>
        </w:tc>
      </w:tr>
    </w:tbl>
    <w:p w:rsidR="00BB352D" w:rsidRPr="00D8342F" w:rsidRDefault="00BB352D" w:rsidP="00BB352D">
      <w:pPr>
        <w:autoSpaceDE w:val="0"/>
        <w:autoSpaceDN w:val="0"/>
        <w:adjustRightInd w:val="0"/>
        <w:spacing w:after="0" w:line="240" w:lineRule="auto"/>
        <w:jc w:val="both"/>
        <w:rPr>
          <w:rFonts w:ascii="Times New Roman" w:hAnsi="Times New Roman" w:cs="Times New Roman"/>
        </w:rPr>
      </w:pPr>
    </w:p>
    <w:p w:rsidR="00BB352D" w:rsidRDefault="00BB352D" w:rsidP="00BB352D">
      <w:pPr>
        <w:spacing w:after="0" w:line="240" w:lineRule="auto"/>
        <w:jc w:val="center"/>
        <w:rPr>
          <w:rFonts w:ascii="Times New Roman" w:hAnsi="Times New Roman" w:cs="Times New Roman"/>
          <w:b/>
        </w:rPr>
      </w:pPr>
    </w:p>
    <w:p w:rsidR="00BB352D" w:rsidRPr="00841DF8" w:rsidRDefault="00BB352D" w:rsidP="00BB352D">
      <w:pPr>
        <w:spacing w:after="0" w:line="240" w:lineRule="auto"/>
        <w:jc w:val="center"/>
        <w:rPr>
          <w:rFonts w:ascii="Times New Roman" w:hAnsi="Times New Roman" w:cs="Times New Roman"/>
          <w:b/>
        </w:rPr>
      </w:pPr>
      <w:r w:rsidRPr="00841DF8">
        <w:rPr>
          <w:rFonts w:ascii="Times New Roman" w:hAnsi="Times New Roman" w:cs="Times New Roman"/>
          <w:b/>
        </w:rPr>
        <w:t>5. Раздел</w:t>
      </w:r>
    </w:p>
    <w:p w:rsidR="00BB352D" w:rsidRPr="00841DF8" w:rsidRDefault="00BB352D" w:rsidP="00BB352D">
      <w:pPr>
        <w:spacing w:after="0" w:line="240" w:lineRule="auto"/>
        <w:jc w:val="center"/>
        <w:rPr>
          <w:rFonts w:ascii="Times New Roman" w:hAnsi="Times New Roman" w:cs="Times New Roman"/>
          <w:b/>
        </w:rPr>
      </w:pPr>
      <w:r w:rsidRPr="00841DF8">
        <w:rPr>
          <w:rFonts w:ascii="Times New Roman" w:hAnsi="Times New Roman" w:cs="Times New Roman"/>
          <w:b/>
        </w:rPr>
        <w:t>Ресурсное обеспечение и перечень мероприятий муниципальной программы</w:t>
      </w:r>
    </w:p>
    <w:p w:rsidR="00BB352D" w:rsidRPr="00841DF8" w:rsidRDefault="00BB352D" w:rsidP="00BB352D">
      <w:pPr>
        <w:autoSpaceDE w:val="0"/>
        <w:autoSpaceDN w:val="0"/>
        <w:adjustRightInd w:val="0"/>
        <w:spacing w:after="0" w:line="240" w:lineRule="auto"/>
        <w:jc w:val="center"/>
        <w:rPr>
          <w:rFonts w:ascii="Times New Roman" w:hAnsi="Times New Roman" w:cs="Times New Roman"/>
          <w:b/>
        </w:rPr>
      </w:pPr>
      <w:r w:rsidRPr="00841DF8">
        <w:rPr>
          <w:rStyle w:val="ad"/>
          <w:rFonts w:ascii="Times New Roman" w:hAnsi="Times New Roman" w:cs="Times New Roman"/>
          <w:bdr w:val="none" w:sz="0" w:space="0" w:color="auto" w:frame="1"/>
          <w:shd w:val="clear" w:color="auto" w:fill="FFFFFF"/>
        </w:rPr>
        <w:t>«Трудовая занятость</w:t>
      </w:r>
      <w:r w:rsidRPr="00841DF8">
        <w:rPr>
          <w:rFonts w:ascii="Times New Roman" w:eastAsia="Times New Roman" w:hAnsi="Times New Roman" w:cs="Times New Roman"/>
          <w:b/>
          <w:lang w:eastAsia="ru-RU"/>
        </w:rPr>
        <w:t>»</w:t>
      </w:r>
    </w:p>
    <w:p w:rsidR="00BB352D" w:rsidRDefault="00BB352D" w:rsidP="00BB352D">
      <w:pPr>
        <w:spacing w:after="0" w:line="240" w:lineRule="auto"/>
        <w:jc w:val="center"/>
        <w:rPr>
          <w:rFonts w:ascii="Times New Roman" w:hAnsi="Times New Roman" w:cs="Times New Roman"/>
          <w:b/>
        </w:rPr>
      </w:pPr>
    </w:p>
    <w:p w:rsidR="00BB352D" w:rsidRPr="00841DF8" w:rsidRDefault="00BB352D" w:rsidP="00BB352D">
      <w:pPr>
        <w:spacing w:after="0" w:line="240" w:lineRule="auto"/>
        <w:jc w:val="center"/>
        <w:rPr>
          <w:rFonts w:ascii="Times New Roman" w:hAnsi="Times New Roman" w:cs="Times New Roman"/>
          <w:b/>
        </w:rPr>
      </w:pPr>
      <w:r w:rsidRPr="00841DF8">
        <w:rPr>
          <w:rFonts w:ascii="Times New Roman" w:hAnsi="Times New Roman" w:cs="Times New Roman"/>
          <w:b/>
        </w:rPr>
        <w:t>5.1 Объем</w:t>
      </w:r>
    </w:p>
    <w:p w:rsidR="00BB352D" w:rsidRPr="00841DF8" w:rsidRDefault="00BB352D" w:rsidP="00BB352D">
      <w:pPr>
        <w:spacing w:after="0" w:line="240" w:lineRule="auto"/>
        <w:jc w:val="center"/>
        <w:rPr>
          <w:rFonts w:ascii="Times New Roman" w:hAnsi="Times New Roman" w:cs="Times New Roman"/>
          <w:b/>
        </w:rPr>
      </w:pPr>
      <w:r w:rsidRPr="00841DF8">
        <w:rPr>
          <w:rFonts w:ascii="Times New Roman" w:hAnsi="Times New Roman" w:cs="Times New Roman"/>
          <w:b/>
        </w:rPr>
        <w:t>финансирования муниципальной программы</w:t>
      </w:r>
    </w:p>
    <w:p w:rsidR="00BB352D" w:rsidRDefault="00BB352D" w:rsidP="00BB352D">
      <w:pPr>
        <w:autoSpaceDE w:val="0"/>
        <w:autoSpaceDN w:val="0"/>
        <w:adjustRightInd w:val="0"/>
        <w:spacing w:after="0" w:line="240" w:lineRule="auto"/>
        <w:ind w:left="3540"/>
        <w:jc w:val="both"/>
        <w:rPr>
          <w:rFonts w:ascii="Times New Roman" w:hAnsi="Times New Roman" w:cs="Times New Roman"/>
          <w:b/>
        </w:rPr>
      </w:pPr>
      <w:r w:rsidRPr="00841DF8">
        <w:rPr>
          <w:rStyle w:val="ad"/>
          <w:rFonts w:ascii="Times New Roman" w:hAnsi="Times New Roman" w:cs="Times New Roman"/>
          <w:bdr w:val="none" w:sz="0" w:space="0" w:color="auto" w:frame="1"/>
          <w:shd w:val="clear" w:color="auto" w:fill="FFFFFF"/>
        </w:rPr>
        <w:t>«Трудовая занятость</w:t>
      </w:r>
      <w:r w:rsidRPr="00841DF8">
        <w:rPr>
          <w:rFonts w:ascii="Times New Roman" w:eastAsia="Times New Roman" w:hAnsi="Times New Roman" w:cs="Times New Roman"/>
          <w:b/>
          <w:lang w:eastAsia="ru-RU"/>
        </w:rPr>
        <w:t>»</w:t>
      </w:r>
      <w:r w:rsidRPr="00841DF8">
        <w:rPr>
          <w:rFonts w:ascii="Times New Roman" w:hAnsi="Times New Roman" w:cs="Times New Roman"/>
          <w:b/>
        </w:rPr>
        <w:t xml:space="preserve"> </w:t>
      </w:r>
    </w:p>
    <w:p w:rsidR="00BB352D" w:rsidRDefault="00BB352D" w:rsidP="00BB352D">
      <w:pPr>
        <w:autoSpaceDE w:val="0"/>
        <w:autoSpaceDN w:val="0"/>
        <w:adjustRightInd w:val="0"/>
        <w:spacing w:after="0" w:line="240" w:lineRule="auto"/>
        <w:ind w:left="3540"/>
        <w:jc w:val="both"/>
        <w:rPr>
          <w:rFonts w:ascii="Times New Roman" w:hAnsi="Times New Roman" w:cs="Times New Roman"/>
        </w:rPr>
      </w:pPr>
    </w:p>
    <w:tbl>
      <w:tblPr>
        <w:tblStyle w:val="aa"/>
        <w:tblW w:w="0" w:type="auto"/>
        <w:tblInd w:w="615" w:type="dxa"/>
        <w:tblLook w:val="04A0" w:firstRow="1" w:lastRow="0" w:firstColumn="1" w:lastColumn="0" w:noHBand="0" w:noVBand="1"/>
      </w:tblPr>
      <w:tblGrid>
        <w:gridCol w:w="487"/>
        <w:gridCol w:w="3208"/>
        <w:gridCol w:w="1690"/>
        <w:gridCol w:w="1045"/>
        <w:gridCol w:w="1097"/>
        <w:gridCol w:w="992"/>
        <w:gridCol w:w="944"/>
      </w:tblGrid>
      <w:tr w:rsidR="00BB352D" w:rsidRPr="005B501B" w:rsidTr="00BB352D">
        <w:trPr>
          <w:trHeight w:val="63"/>
        </w:trPr>
        <w:tc>
          <w:tcPr>
            <w:tcW w:w="487" w:type="dxa"/>
            <w:vMerge w:val="restart"/>
            <w:vAlign w:val="center"/>
          </w:tcPr>
          <w:p w:rsidR="00BB352D" w:rsidRPr="005B501B" w:rsidRDefault="00BB352D" w:rsidP="00BB352D">
            <w:pPr>
              <w:jc w:val="center"/>
            </w:pPr>
            <w:r w:rsidRPr="005B501B">
              <w:t>N п/п</w:t>
            </w:r>
          </w:p>
        </w:tc>
        <w:tc>
          <w:tcPr>
            <w:tcW w:w="3208" w:type="dxa"/>
            <w:vMerge w:val="restart"/>
            <w:vAlign w:val="center"/>
          </w:tcPr>
          <w:p w:rsidR="00BB352D" w:rsidRPr="005B501B" w:rsidRDefault="00BB352D" w:rsidP="00BB352D">
            <w:pPr>
              <w:jc w:val="center"/>
            </w:pPr>
            <w:r w:rsidRPr="005B501B">
              <w:t>Наименование программы, отдельного мероприятия</w:t>
            </w:r>
          </w:p>
        </w:tc>
        <w:tc>
          <w:tcPr>
            <w:tcW w:w="1690" w:type="dxa"/>
            <w:vMerge w:val="restart"/>
            <w:vAlign w:val="center"/>
          </w:tcPr>
          <w:p w:rsidR="00BB352D" w:rsidRPr="005B501B" w:rsidRDefault="00BB352D" w:rsidP="00BB352D">
            <w:pPr>
              <w:jc w:val="center"/>
            </w:pPr>
            <w:r w:rsidRPr="005B501B">
              <w:t>Вид источника финансирования</w:t>
            </w:r>
          </w:p>
        </w:tc>
        <w:tc>
          <w:tcPr>
            <w:tcW w:w="3134" w:type="dxa"/>
            <w:gridSpan w:val="3"/>
            <w:vAlign w:val="center"/>
          </w:tcPr>
          <w:p w:rsidR="00BB352D" w:rsidRPr="005B501B" w:rsidRDefault="00BB352D" w:rsidP="00BB352D">
            <w:pPr>
              <w:jc w:val="center"/>
            </w:pPr>
            <w:r w:rsidRPr="005B501B">
              <w:t>Объем финансирования по годам, тыс. руб.</w:t>
            </w:r>
          </w:p>
        </w:tc>
        <w:tc>
          <w:tcPr>
            <w:tcW w:w="944" w:type="dxa"/>
            <w:vMerge w:val="restart"/>
            <w:vAlign w:val="center"/>
          </w:tcPr>
          <w:p w:rsidR="00BB352D" w:rsidRPr="005B501B" w:rsidRDefault="00BB352D" w:rsidP="00BB352D">
            <w:pPr>
              <w:jc w:val="center"/>
            </w:pPr>
            <w:r w:rsidRPr="005B501B">
              <w:t>И</w:t>
            </w:r>
            <w:r>
              <w:t>того</w:t>
            </w:r>
          </w:p>
        </w:tc>
      </w:tr>
      <w:tr w:rsidR="00BB352D" w:rsidRPr="005B501B" w:rsidTr="00BB352D">
        <w:trPr>
          <w:trHeight w:val="62"/>
        </w:trPr>
        <w:tc>
          <w:tcPr>
            <w:tcW w:w="487" w:type="dxa"/>
            <w:vMerge/>
            <w:vAlign w:val="center"/>
          </w:tcPr>
          <w:p w:rsidR="00BB352D" w:rsidRDefault="00BB352D" w:rsidP="00D63B75">
            <w:pPr>
              <w:jc w:val="center"/>
              <w:rPr>
                <w:b/>
              </w:rPr>
            </w:pPr>
          </w:p>
        </w:tc>
        <w:tc>
          <w:tcPr>
            <w:tcW w:w="3208" w:type="dxa"/>
            <w:vMerge/>
            <w:vAlign w:val="center"/>
          </w:tcPr>
          <w:p w:rsidR="00BB352D" w:rsidRDefault="00BB352D" w:rsidP="00D63B75">
            <w:pPr>
              <w:jc w:val="center"/>
              <w:rPr>
                <w:b/>
              </w:rPr>
            </w:pPr>
          </w:p>
        </w:tc>
        <w:tc>
          <w:tcPr>
            <w:tcW w:w="1690" w:type="dxa"/>
            <w:vMerge/>
            <w:vAlign w:val="center"/>
          </w:tcPr>
          <w:p w:rsidR="00BB352D" w:rsidRDefault="00BB352D" w:rsidP="00D63B75">
            <w:pPr>
              <w:jc w:val="center"/>
              <w:rPr>
                <w:b/>
              </w:rPr>
            </w:pPr>
          </w:p>
        </w:tc>
        <w:tc>
          <w:tcPr>
            <w:tcW w:w="1045" w:type="dxa"/>
            <w:vAlign w:val="center"/>
          </w:tcPr>
          <w:p w:rsidR="00BB352D" w:rsidRDefault="00BB352D" w:rsidP="00D63B75">
            <w:pPr>
              <w:jc w:val="center"/>
              <w:rPr>
                <w:b/>
              </w:rPr>
            </w:pPr>
            <w:r>
              <w:t>2020</w:t>
            </w:r>
          </w:p>
        </w:tc>
        <w:tc>
          <w:tcPr>
            <w:tcW w:w="1097" w:type="dxa"/>
            <w:vAlign w:val="center"/>
          </w:tcPr>
          <w:p w:rsidR="00BB352D" w:rsidRPr="005B501B" w:rsidRDefault="00BB352D" w:rsidP="00D63B75">
            <w:pPr>
              <w:jc w:val="center"/>
            </w:pPr>
            <w:r>
              <w:t>2021</w:t>
            </w:r>
          </w:p>
        </w:tc>
        <w:tc>
          <w:tcPr>
            <w:tcW w:w="992" w:type="dxa"/>
            <w:vAlign w:val="center"/>
          </w:tcPr>
          <w:p w:rsidR="00BB352D" w:rsidRPr="005B501B" w:rsidRDefault="00BB352D" w:rsidP="00D63B75">
            <w:pPr>
              <w:jc w:val="center"/>
            </w:pPr>
            <w:r>
              <w:t>2022</w:t>
            </w:r>
          </w:p>
        </w:tc>
        <w:tc>
          <w:tcPr>
            <w:tcW w:w="944" w:type="dxa"/>
            <w:vMerge/>
            <w:vAlign w:val="center"/>
          </w:tcPr>
          <w:p w:rsidR="00BB352D" w:rsidRPr="005B501B" w:rsidRDefault="00BB352D" w:rsidP="00D63B75">
            <w:pPr>
              <w:jc w:val="center"/>
            </w:pPr>
          </w:p>
        </w:tc>
      </w:tr>
      <w:tr w:rsidR="00BB352D" w:rsidRPr="00D8342F" w:rsidTr="00BB352D">
        <w:tc>
          <w:tcPr>
            <w:tcW w:w="487" w:type="dxa"/>
            <w:vAlign w:val="center"/>
          </w:tcPr>
          <w:p w:rsidR="00BB352D" w:rsidRPr="005B501B" w:rsidRDefault="00BB352D" w:rsidP="00D63B75">
            <w:pPr>
              <w:jc w:val="center"/>
            </w:pPr>
            <w:r>
              <w:t>1</w:t>
            </w:r>
          </w:p>
        </w:tc>
        <w:tc>
          <w:tcPr>
            <w:tcW w:w="3208" w:type="dxa"/>
            <w:vAlign w:val="center"/>
          </w:tcPr>
          <w:p w:rsidR="00BB352D" w:rsidRPr="00BB4BE4" w:rsidRDefault="00BB352D" w:rsidP="00D63B75">
            <w:pPr>
              <w:autoSpaceDE w:val="0"/>
              <w:autoSpaceDN w:val="0"/>
              <w:adjustRightInd w:val="0"/>
              <w:jc w:val="center"/>
            </w:pPr>
            <w:r>
              <w:t>Временное трудоустройство несовершеннолетних</w:t>
            </w:r>
          </w:p>
        </w:tc>
        <w:tc>
          <w:tcPr>
            <w:tcW w:w="1690" w:type="dxa"/>
            <w:vAlign w:val="center"/>
          </w:tcPr>
          <w:p w:rsidR="00BB352D" w:rsidRPr="005B501B" w:rsidRDefault="00BB352D" w:rsidP="00D63B75">
            <w:pPr>
              <w:autoSpaceDE w:val="0"/>
              <w:autoSpaceDN w:val="0"/>
              <w:adjustRightInd w:val="0"/>
              <w:jc w:val="center"/>
            </w:pPr>
            <w:r w:rsidRPr="005B501B">
              <w:t>Бюджет МО</w:t>
            </w:r>
          </w:p>
          <w:p w:rsidR="00BB352D" w:rsidRPr="005B501B" w:rsidRDefault="00BB352D" w:rsidP="00D63B75">
            <w:pPr>
              <w:autoSpaceDE w:val="0"/>
              <w:autoSpaceDN w:val="0"/>
              <w:adjustRightInd w:val="0"/>
              <w:jc w:val="center"/>
            </w:pPr>
            <w:r w:rsidRPr="005B501B">
              <w:t>г. Колпино</w:t>
            </w:r>
          </w:p>
        </w:tc>
        <w:tc>
          <w:tcPr>
            <w:tcW w:w="1045" w:type="dxa"/>
            <w:vAlign w:val="center"/>
          </w:tcPr>
          <w:p w:rsidR="00BB352D" w:rsidRPr="003502E6" w:rsidRDefault="00BB352D" w:rsidP="00D63B75">
            <w:pPr>
              <w:jc w:val="center"/>
              <w:rPr>
                <w:rFonts w:eastAsia="Calibri"/>
                <w:b/>
              </w:rPr>
            </w:pPr>
            <w:r w:rsidRPr="003502E6">
              <w:rPr>
                <w:b/>
              </w:rPr>
              <w:t>4 377,0</w:t>
            </w:r>
          </w:p>
        </w:tc>
        <w:tc>
          <w:tcPr>
            <w:tcW w:w="1097" w:type="dxa"/>
            <w:vAlign w:val="center"/>
          </w:tcPr>
          <w:p w:rsidR="00BB352D" w:rsidRPr="00D8342F" w:rsidRDefault="00BB352D" w:rsidP="00D63B75">
            <w:pPr>
              <w:jc w:val="center"/>
            </w:pPr>
            <w:r w:rsidRPr="00D8342F">
              <w:t>4 377,0</w:t>
            </w:r>
          </w:p>
        </w:tc>
        <w:tc>
          <w:tcPr>
            <w:tcW w:w="992" w:type="dxa"/>
            <w:vAlign w:val="center"/>
          </w:tcPr>
          <w:p w:rsidR="00BB352D" w:rsidRPr="00D8342F" w:rsidRDefault="00BB352D" w:rsidP="00D63B75">
            <w:pPr>
              <w:jc w:val="center"/>
            </w:pPr>
            <w:r w:rsidRPr="00D8342F">
              <w:t>4 377,0</w:t>
            </w:r>
          </w:p>
        </w:tc>
        <w:tc>
          <w:tcPr>
            <w:tcW w:w="944" w:type="dxa"/>
            <w:vAlign w:val="center"/>
          </w:tcPr>
          <w:p w:rsidR="00BB352D" w:rsidRPr="00D8342F" w:rsidRDefault="00BB352D" w:rsidP="00D63B75">
            <w:pPr>
              <w:autoSpaceDE w:val="0"/>
              <w:autoSpaceDN w:val="0"/>
              <w:adjustRightInd w:val="0"/>
              <w:jc w:val="center"/>
            </w:pPr>
            <w:r w:rsidRPr="00D8342F">
              <w:t>13131,0</w:t>
            </w:r>
          </w:p>
        </w:tc>
      </w:tr>
      <w:tr w:rsidR="00BB352D" w:rsidRPr="00D8342F" w:rsidTr="00BB352D">
        <w:tc>
          <w:tcPr>
            <w:tcW w:w="487" w:type="dxa"/>
            <w:vAlign w:val="center"/>
          </w:tcPr>
          <w:p w:rsidR="00BB352D" w:rsidRPr="005B501B" w:rsidRDefault="00BB352D" w:rsidP="00D63B75">
            <w:pPr>
              <w:jc w:val="center"/>
            </w:pPr>
            <w:r>
              <w:t>2</w:t>
            </w:r>
          </w:p>
        </w:tc>
        <w:tc>
          <w:tcPr>
            <w:tcW w:w="3208" w:type="dxa"/>
            <w:vAlign w:val="center"/>
          </w:tcPr>
          <w:p w:rsidR="00BB352D" w:rsidRPr="00BB4BE4" w:rsidRDefault="00BB352D" w:rsidP="00D63B75">
            <w:pPr>
              <w:autoSpaceDE w:val="0"/>
              <w:autoSpaceDN w:val="0"/>
              <w:adjustRightInd w:val="0"/>
              <w:jc w:val="center"/>
            </w:pPr>
            <w:r>
              <w:t>Организация общественных работ</w:t>
            </w:r>
          </w:p>
        </w:tc>
        <w:tc>
          <w:tcPr>
            <w:tcW w:w="1690" w:type="dxa"/>
            <w:vAlign w:val="center"/>
          </w:tcPr>
          <w:p w:rsidR="00BB352D" w:rsidRPr="005B501B" w:rsidRDefault="00BB352D" w:rsidP="00D63B75">
            <w:pPr>
              <w:autoSpaceDE w:val="0"/>
              <w:autoSpaceDN w:val="0"/>
              <w:adjustRightInd w:val="0"/>
              <w:jc w:val="center"/>
            </w:pPr>
            <w:r w:rsidRPr="005B501B">
              <w:t>Бюджет МО</w:t>
            </w:r>
          </w:p>
          <w:p w:rsidR="00BB352D" w:rsidRPr="005B501B" w:rsidRDefault="00BB352D" w:rsidP="00D63B75">
            <w:pPr>
              <w:autoSpaceDE w:val="0"/>
              <w:autoSpaceDN w:val="0"/>
              <w:adjustRightInd w:val="0"/>
              <w:jc w:val="center"/>
            </w:pPr>
            <w:r w:rsidRPr="005B501B">
              <w:t>г. Колпино</w:t>
            </w:r>
          </w:p>
        </w:tc>
        <w:tc>
          <w:tcPr>
            <w:tcW w:w="1045" w:type="dxa"/>
            <w:vAlign w:val="center"/>
          </w:tcPr>
          <w:p w:rsidR="00BB352D" w:rsidRPr="003502E6" w:rsidRDefault="00BB352D" w:rsidP="00D63B75">
            <w:pPr>
              <w:jc w:val="center"/>
              <w:rPr>
                <w:rFonts w:eastAsia="Calibri"/>
                <w:b/>
              </w:rPr>
            </w:pPr>
            <w:r w:rsidRPr="003502E6">
              <w:rPr>
                <w:b/>
              </w:rPr>
              <w:t>968,8</w:t>
            </w:r>
          </w:p>
        </w:tc>
        <w:tc>
          <w:tcPr>
            <w:tcW w:w="1097" w:type="dxa"/>
            <w:vAlign w:val="center"/>
          </w:tcPr>
          <w:p w:rsidR="00BB352D" w:rsidRPr="00D8342F" w:rsidRDefault="00BB352D" w:rsidP="00D63B75">
            <w:pPr>
              <w:jc w:val="center"/>
            </w:pPr>
            <w:r w:rsidRPr="00D8342F">
              <w:t>968,8</w:t>
            </w:r>
          </w:p>
        </w:tc>
        <w:tc>
          <w:tcPr>
            <w:tcW w:w="992" w:type="dxa"/>
            <w:vAlign w:val="center"/>
          </w:tcPr>
          <w:p w:rsidR="00BB352D" w:rsidRPr="00D8342F" w:rsidRDefault="00BB352D" w:rsidP="00D63B75">
            <w:pPr>
              <w:jc w:val="center"/>
            </w:pPr>
            <w:r w:rsidRPr="00D8342F">
              <w:t>968,8</w:t>
            </w:r>
          </w:p>
        </w:tc>
        <w:tc>
          <w:tcPr>
            <w:tcW w:w="944" w:type="dxa"/>
            <w:vAlign w:val="center"/>
          </w:tcPr>
          <w:p w:rsidR="00BB352D" w:rsidRPr="00D8342F" w:rsidRDefault="00BB352D" w:rsidP="00D63B75">
            <w:pPr>
              <w:autoSpaceDE w:val="0"/>
              <w:autoSpaceDN w:val="0"/>
              <w:adjustRightInd w:val="0"/>
              <w:jc w:val="center"/>
            </w:pPr>
            <w:r w:rsidRPr="00D8342F">
              <w:t>2 906,4</w:t>
            </w:r>
          </w:p>
        </w:tc>
      </w:tr>
    </w:tbl>
    <w:p w:rsidR="00BB352D" w:rsidRDefault="00BB352D" w:rsidP="00BB352D">
      <w:pPr>
        <w:autoSpaceDE w:val="0"/>
        <w:autoSpaceDN w:val="0"/>
        <w:adjustRightInd w:val="0"/>
        <w:spacing w:after="0" w:line="240" w:lineRule="auto"/>
        <w:jc w:val="both"/>
        <w:rPr>
          <w:rFonts w:ascii="Times New Roman" w:hAnsi="Times New Roman" w:cs="Times New Roman"/>
        </w:rPr>
      </w:pPr>
    </w:p>
    <w:p w:rsidR="00BB352D" w:rsidRDefault="00BB352D" w:rsidP="00BB352D">
      <w:pPr>
        <w:spacing w:after="0" w:line="240" w:lineRule="auto"/>
        <w:jc w:val="center"/>
        <w:rPr>
          <w:rFonts w:ascii="Times New Roman" w:hAnsi="Times New Roman" w:cs="Times New Roman"/>
          <w:b/>
        </w:rPr>
      </w:pPr>
    </w:p>
    <w:p w:rsidR="00BB352D" w:rsidRDefault="00BB352D">
      <w:pPr>
        <w:rPr>
          <w:rFonts w:ascii="Times New Roman" w:hAnsi="Times New Roman" w:cs="Times New Roman"/>
          <w:b/>
        </w:rPr>
      </w:pPr>
      <w:r>
        <w:rPr>
          <w:rFonts w:ascii="Times New Roman" w:hAnsi="Times New Roman" w:cs="Times New Roman"/>
          <w:b/>
        </w:rPr>
        <w:br w:type="page"/>
      </w:r>
    </w:p>
    <w:p w:rsidR="00BB352D" w:rsidRPr="00C36AA0" w:rsidRDefault="00BB352D" w:rsidP="00BB352D">
      <w:pPr>
        <w:spacing w:after="0" w:line="240" w:lineRule="auto"/>
        <w:jc w:val="center"/>
        <w:rPr>
          <w:rFonts w:ascii="Times New Roman" w:hAnsi="Times New Roman" w:cs="Times New Roman"/>
          <w:b/>
        </w:rPr>
      </w:pPr>
      <w:r w:rsidRPr="00C36AA0">
        <w:rPr>
          <w:rFonts w:ascii="Times New Roman" w:hAnsi="Times New Roman" w:cs="Times New Roman"/>
          <w:b/>
        </w:rPr>
        <w:lastRenderedPageBreak/>
        <w:t>5.2.Перечень</w:t>
      </w:r>
    </w:p>
    <w:p w:rsidR="00BB352D" w:rsidRPr="00C36AA0" w:rsidRDefault="00BB352D" w:rsidP="00BB352D">
      <w:pPr>
        <w:autoSpaceDE w:val="0"/>
        <w:autoSpaceDN w:val="0"/>
        <w:adjustRightInd w:val="0"/>
        <w:spacing w:after="0" w:line="240" w:lineRule="auto"/>
        <w:jc w:val="center"/>
        <w:rPr>
          <w:rFonts w:ascii="Times New Roman" w:hAnsi="Times New Roman" w:cs="Times New Roman"/>
          <w:b/>
        </w:rPr>
      </w:pPr>
      <w:r w:rsidRPr="00C36AA0">
        <w:rPr>
          <w:rFonts w:ascii="Times New Roman" w:hAnsi="Times New Roman" w:cs="Times New Roman"/>
          <w:b/>
        </w:rPr>
        <w:t>мероприятий муниципальной программы</w:t>
      </w:r>
    </w:p>
    <w:p w:rsidR="00BB352D" w:rsidRDefault="00BB352D" w:rsidP="00BB352D">
      <w:pPr>
        <w:autoSpaceDE w:val="0"/>
        <w:autoSpaceDN w:val="0"/>
        <w:adjustRightInd w:val="0"/>
        <w:spacing w:after="0" w:line="240" w:lineRule="auto"/>
        <w:jc w:val="center"/>
        <w:rPr>
          <w:rFonts w:ascii="Times New Roman" w:eastAsia="Times New Roman" w:hAnsi="Times New Roman" w:cs="Times New Roman"/>
          <w:b/>
          <w:lang w:eastAsia="ru-RU"/>
        </w:rPr>
      </w:pPr>
      <w:r w:rsidRPr="00C36AA0">
        <w:rPr>
          <w:rStyle w:val="ad"/>
          <w:rFonts w:ascii="Times New Roman" w:hAnsi="Times New Roman" w:cs="Times New Roman"/>
          <w:bdr w:val="none" w:sz="0" w:space="0" w:color="auto" w:frame="1"/>
          <w:shd w:val="clear" w:color="auto" w:fill="FFFFFF"/>
        </w:rPr>
        <w:t>«Трудовая занятость</w:t>
      </w:r>
      <w:r w:rsidRPr="00C36AA0">
        <w:rPr>
          <w:rFonts w:ascii="Times New Roman" w:eastAsia="Times New Roman" w:hAnsi="Times New Roman" w:cs="Times New Roman"/>
          <w:b/>
          <w:lang w:eastAsia="ru-RU"/>
        </w:rPr>
        <w:t>»</w:t>
      </w:r>
    </w:p>
    <w:p w:rsidR="00BB352D" w:rsidRPr="00C36AA0" w:rsidRDefault="00BB352D" w:rsidP="00BB352D">
      <w:pPr>
        <w:autoSpaceDE w:val="0"/>
        <w:autoSpaceDN w:val="0"/>
        <w:adjustRightInd w:val="0"/>
        <w:spacing w:after="0" w:line="240" w:lineRule="auto"/>
        <w:jc w:val="center"/>
        <w:rPr>
          <w:rFonts w:ascii="Times New Roman" w:hAnsi="Times New Roman" w:cs="Times New Roman"/>
          <w:b/>
        </w:rPr>
      </w:pPr>
    </w:p>
    <w:tbl>
      <w:tblPr>
        <w:tblStyle w:val="aa"/>
        <w:tblW w:w="10065" w:type="dxa"/>
        <w:tblLayout w:type="fixed"/>
        <w:tblLook w:val="04A0" w:firstRow="1" w:lastRow="0" w:firstColumn="1" w:lastColumn="0" w:noHBand="0" w:noVBand="1"/>
      </w:tblPr>
      <w:tblGrid>
        <w:gridCol w:w="567"/>
        <w:gridCol w:w="2977"/>
        <w:gridCol w:w="1418"/>
        <w:gridCol w:w="1275"/>
        <w:gridCol w:w="851"/>
        <w:gridCol w:w="992"/>
        <w:gridCol w:w="992"/>
        <w:gridCol w:w="993"/>
      </w:tblGrid>
      <w:tr w:rsidR="00BB352D" w:rsidTr="00BB352D">
        <w:trPr>
          <w:trHeight w:val="631"/>
        </w:trPr>
        <w:tc>
          <w:tcPr>
            <w:tcW w:w="567" w:type="dxa"/>
            <w:vMerge w:val="restart"/>
            <w:vAlign w:val="center"/>
          </w:tcPr>
          <w:p w:rsidR="00BB352D" w:rsidRPr="007E7D73" w:rsidRDefault="00BB352D" w:rsidP="00BB352D">
            <w:pPr>
              <w:jc w:val="both"/>
            </w:pPr>
            <w:r w:rsidRPr="007E7D73">
              <w:t>№ п/п</w:t>
            </w:r>
          </w:p>
        </w:tc>
        <w:tc>
          <w:tcPr>
            <w:tcW w:w="2977" w:type="dxa"/>
            <w:vMerge w:val="restart"/>
            <w:vAlign w:val="center"/>
          </w:tcPr>
          <w:p w:rsidR="00BB352D" w:rsidRPr="007E7D73" w:rsidRDefault="00BB352D" w:rsidP="00BB352D">
            <w:pPr>
              <w:jc w:val="both"/>
            </w:pPr>
            <w:r w:rsidRPr="00FA3E99">
              <w:t xml:space="preserve">Наименование мероприятия </w:t>
            </w:r>
          </w:p>
        </w:tc>
        <w:tc>
          <w:tcPr>
            <w:tcW w:w="1418" w:type="dxa"/>
            <w:vMerge w:val="restart"/>
            <w:vAlign w:val="center"/>
          </w:tcPr>
          <w:p w:rsidR="00BB352D" w:rsidRPr="007E7D73" w:rsidRDefault="00BB352D" w:rsidP="00BB352D">
            <w:pPr>
              <w:jc w:val="both"/>
            </w:pPr>
            <w:r>
              <w:t>Исполнитель</w:t>
            </w:r>
          </w:p>
        </w:tc>
        <w:tc>
          <w:tcPr>
            <w:tcW w:w="1275" w:type="dxa"/>
            <w:vMerge w:val="restart"/>
            <w:vAlign w:val="center"/>
          </w:tcPr>
          <w:p w:rsidR="00BB352D" w:rsidRPr="007E7D73" w:rsidRDefault="00BB352D" w:rsidP="00BB352D">
            <w:pPr>
              <w:jc w:val="center"/>
            </w:pPr>
            <w:r>
              <w:t xml:space="preserve">Источник </w:t>
            </w:r>
            <w:r w:rsidRPr="007E7D73">
              <w:t>финансирования</w:t>
            </w:r>
          </w:p>
        </w:tc>
        <w:tc>
          <w:tcPr>
            <w:tcW w:w="2835" w:type="dxa"/>
            <w:gridSpan w:val="3"/>
            <w:vAlign w:val="center"/>
          </w:tcPr>
          <w:p w:rsidR="00BB352D" w:rsidRDefault="00BB352D" w:rsidP="00BB352D">
            <w:pPr>
              <w:jc w:val="center"/>
            </w:pPr>
            <w:r>
              <w:t>С</w:t>
            </w:r>
            <w:r w:rsidRPr="007E7D73">
              <w:t xml:space="preserve">рок реализации </w:t>
            </w:r>
            <w:r>
              <w:t>и о</w:t>
            </w:r>
            <w:r w:rsidRPr="007E7D73">
              <w:t>бъем финансирования</w:t>
            </w:r>
            <w:r>
              <w:t xml:space="preserve"> по годам,</w:t>
            </w:r>
          </w:p>
          <w:p w:rsidR="00BB352D" w:rsidRPr="007E7D73" w:rsidRDefault="00BB352D" w:rsidP="00BB352D">
            <w:pPr>
              <w:jc w:val="center"/>
            </w:pPr>
            <w:r w:rsidRPr="007E7D73">
              <w:t>тыс. руб.</w:t>
            </w:r>
          </w:p>
        </w:tc>
        <w:tc>
          <w:tcPr>
            <w:tcW w:w="993" w:type="dxa"/>
            <w:vMerge w:val="restart"/>
            <w:vAlign w:val="center"/>
          </w:tcPr>
          <w:p w:rsidR="00BB352D" w:rsidRDefault="00BB352D" w:rsidP="00BB352D">
            <w:pPr>
              <w:jc w:val="both"/>
            </w:pPr>
            <w:r>
              <w:t>Итого</w:t>
            </w:r>
          </w:p>
        </w:tc>
      </w:tr>
      <w:tr w:rsidR="00BB352D" w:rsidTr="00BB352D">
        <w:trPr>
          <w:trHeight w:val="275"/>
        </w:trPr>
        <w:tc>
          <w:tcPr>
            <w:tcW w:w="567" w:type="dxa"/>
            <w:vMerge/>
            <w:vAlign w:val="center"/>
          </w:tcPr>
          <w:p w:rsidR="00BB352D" w:rsidRPr="007E7D73" w:rsidRDefault="00BB352D" w:rsidP="00D63B75">
            <w:pPr>
              <w:jc w:val="both"/>
            </w:pPr>
          </w:p>
        </w:tc>
        <w:tc>
          <w:tcPr>
            <w:tcW w:w="2977" w:type="dxa"/>
            <w:vMerge/>
            <w:vAlign w:val="center"/>
          </w:tcPr>
          <w:p w:rsidR="00BB352D" w:rsidRPr="007E7D73" w:rsidRDefault="00BB352D" w:rsidP="00D63B75">
            <w:pPr>
              <w:jc w:val="both"/>
            </w:pPr>
          </w:p>
        </w:tc>
        <w:tc>
          <w:tcPr>
            <w:tcW w:w="1418" w:type="dxa"/>
            <w:vMerge/>
            <w:vAlign w:val="center"/>
          </w:tcPr>
          <w:p w:rsidR="00BB352D" w:rsidRPr="007E7D73" w:rsidRDefault="00BB352D" w:rsidP="00D63B75">
            <w:pPr>
              <w:jc w:val="both"/>
            </w:pPr>
          </w:p>
        </w:tc>
        <w:tc>
          <w:tcPr>
            <w:tcW w:w="1275" w:type="dxa"/>
            <w:vMerge/>
          </w:tcPr>
          <w:p w:rsidR="00BB352D" w:rsidRPr="007E7D73" w:rsidRDefault="00BB352D" w:rsidP="00D63B75">
            <w:pPr>
              <w:jc w:val="both"/>
            </w:pPr>
          </w:p>
        </w:tc>
        <w:tc>
          <w:tcPr>
            <w:tcW w:w="851" w:type="dxa"/>
            <w:vAlign w:val="center"/>
          </w:tcPr>
          <w:p w:rsidR="00BB352D" w:rsidRPr="007E7D73" w:rsidRDefault="00BB352D" w:rsidP="00D63B75">
            <w:pPr>
              <w:jc w:val="center"/>
            </w:pPr>
            <w:r>
              <w:t>2020</w:t>
            </w:r>
          </w:p>
        </w:tc>
        <w:tc>
          <w:tcPr>
            <w:tcW w:w="992" w:type="dxa"/>
            <w:vAlign w:val="center"/>
          </w:tcPr>
          <w:p w:rsidR="00BB352D" w:rsidRPr="007E7D73" w:rsidRDefault="00BB352D" w:rsidP="00D63B75">
            <w:pPr>
              <w:jc w:val="center"/>
            </w:pPr>
            <w:r>
              <w:t>2021</w:t>
            </w:r>
          </w:p>
        </w:tc>
        <w:tc>
          <w:tcPr>
            <w:tcW w:w="992" w:type="dxa"/>
            <w:vAlign w:val="center"/>
          </w:tcPr>
          <w:p w:rsidR="00BB352D" w:rsidRPr="007E7D73" w:rsidRDefault="00BB352D" w:rsidP="00D63B75">
            <w:pPr>
              <w:jc w:val="center"/>
            </w:pPr>
            <w:r>
              <w:t>2022</w:t>
            </w:r>
          </w:p>
        </w:tc>
        <w:tc>
          <w:tcPr>
            <w:tcW w:w="993" w:type="dxa"/>
            <w:vMerge/>
          </w:tcPr>
          <w:p w:rsidR="00BB352D" w:rsidRDefault="00BB352D" w:rsidP="00D63B75">
            <w:pPr>
              <w:jc w:val="both"/>
            </w:pPr>
          </w:p>
        </w:tc>
      </w:tr>
      <w:tr w:rsidR="00BB352D" w:rsidTr="00BB352D">
        <w:trPr>
          <w:trHeight w:val="274"/>
        </w:trPr>
        <w:tc>
          <w:tcPr>
            <w:tcW w:w="567" w:type="dxa"/>
            <w:vAlign w:val="center"/>
          </w:tcPr>
          <w:p w:rsidR="00BB352D" w:rsidRPr="007E7D73" w:rsidRDefault="00BB352D" w:rsidP="00D63B75">
            <w:pPr>
              <w:jc w:val="both"/>
            </w:pPr>
            <w:r w:rsidRPr="007E7D73">
              <w:t>1.1</w:t>
            </w:r>
          </w:p>
        </w:tc>
        <w:tc>
          <w:tcPr>
            <w:tcW w:w="2977" w:type="dxa"/>
            <w:vAlign w:val="center"/>
          </w:tcPr>
          <w:p w:rsidR="00BB352D" w:rsidRPr="00BB4BE4" w:rsidRDefault="00BB352D" w:rsidP="00D63B75">
            <w:pPr>
              <w:autoSpaceDE w:val="0"/>
              <w:autoSpaceDN w:val="0"/>
              <w:adjustRightInd w:val="0"/>
              <w:jc w:val="both"/>
            </w:pPr>
            <w:r>
              <w:t>Временное трудоустройство несовершеннолетних</w:t>
            </w:r>
          </w:p>
        </w:tc>
        <w:tc>
          <w:tcPr>
            <w:tcW w:w="1418" w:type="dxa"/>
            <w:vAlign w:val="center"/>
          </w:tcPr>
          <w:p w:rsidR="00BB352D" w:rsidRPr="00593155" w:rsidRDefault="00BB352D" w:rsidP="00D63B75">
            <w:pPr>
              <w:jc w:val="both"/>
            </w:pPr>
            <w:r w:rsidRPr="00593155">
              <w:t>Общий отдел МА МО г. Колпино</w:t>
            </w:r>
          </w:p>
        </w:tc>
        <w:tc>
          <w:tcPr>
            <w:tcW w:w="1275" w:type="dxa"/>
            <w:vAlign w:val="center"/>
          </w:tcPr>
          <w:p w:rsidR="00BB352D" w:rsidRPr="00CE2B92" w:rsidRDefault="00BB352D" w:rsidP="00D63B75">
            <w:pPr>
              <w:jc w:val="both"/>
            </w:pPr>
            <w:r w:rsidRPr="00CE2B92">
              <w:t xml:space="preserve">Бюджет МО </w:t>
            </w:r>
          </w:p>
          <w:p w:rsidR="00BB352D" w:rsidRDefault="00BB352D" w:rsidP="00D63B75">
            <w:pPr>
              <w:jc w:val="both"/>
            </w:pPr>
            <w:r w:rsidRPr="00CE2B92">
              <w:t>г. Колпино</w:t>
            </w:r>
          </w:p>
        </w:tc>
        <w:tc>
          <w:tcPr>
            <w:tcW w:w="851" w:type="dxa"/>
            <w:vAlign w:val="center"/>
          </w:tcPr>
          <w:p w:rsidR="00BB352D" w:rsidRPr="003502E6" w:rsidRDefault="00BB352D" w:rsidP="00D63B75">
            <w:pPr>
              <w:jc w:val="both"/>
              <w:rPr>
                <w:b/>
              </w:rPr>
            </w:pPr>
            <w:r w:rsidRPr="003502E6">
              <w:rPr>
                <w:b/>
              </w:rPr>
              <w:t>4 377,0</w:t>
            </w:r>
          </w:p>
        </w:tc>
        <w:tc>
          <w:tcPr>
            <w:tcW w:w="992" w:type="dxa"/>
            <w:vAlign w:val="center"/>
          </w:tcPr>
          <w:p w:rsidR="00BB352D" w:rsidRPr="00D8342F" w:rsidRDefault="00BB352D" w:rsidP="00D63B75">
            <w:pPr>
              <w:jc w:val="both"/>
            </w:pPr>
            <w:r w:rsidRPr="00D8342F">
              <w:t>4 377,0</w:t>
            </w:r>
          </w:p>
        </w:tc>
        <w:tc>
          <w:tcPr>
            <w:tcW w:w="992" w:type="dxa"/>
            <w:vAlign w:val="center"/>
          </w:tcPr>
          <w:p w:rsidR="00BB352D" w:rsidRPr="00D8342F" w:rsidRDefault="00BB352D" w:rsidP="00D63B75">
            <w:pPr>
              <w:jc w:val="both"/>
            </w:pPr>
            <w:r w:rsidRPr="00D8342F">
              <w:t>4 377,0</w:t>
            </w:r>
          </w:p>
        </w:tc>
        <w:tc>
          <w:tcPr>
            <w:tcW w:w="993" w:type="dxa"/>
            <w:vAlign w:val="center"/>
          </w:tcPr>
          <w:p w:rsidR="00BB352D" w:rsidRPr="00D8342F" w:rsidRDefault="00BB352D" w:rsidP="00D63B75">
            <w:pPr>
              <w:autoSpaceDE w:val="0"/>
              <w:autoSpaceDN w:val="0"/>
              <w:adjustRightInd w:val="0"/>
              <w:jc w:val="both"/>
            </w:pPr>
            <w:r w:rsidRPr="00D8342F">
              <w:t>13131,0</w:t>
            </w:r>
          </w:p>
        </w:tc>
      </w:tr>
      <w:tr w:rsidR="00BB352D" w:rsidTr="00BB352D">
        <w:trPr>
          <w:trHeight w:val="274"/>
        </w:trPr>
        <w:tc>
          <w:tcPr>
            <w:tcW w:w="567" w:type="dxa"/>
            <w:vAlign w:val="center"/>
          </w:tcPr>
          <w:p w:rsidR="00BB352D" w:rsidRPr="007E7D73" w:rsidRDefault="00BB352D" w:rsidP="00D63B75">
            <w:pPr>
              <w:jc w:val="both"/>
            </w:pPr>
            <w:r w:rsidRPr="007E7D73">
              <w:t>1.2</w:t>
            </w:r>
          </w:p>
        </w:tc>
        <w:tc>
          <w:tcPr>
            <w:tcW w:w="2977" w:type="dxa"/>
            <w:vAlign w:val="center"/>
          </w:tcPr>
          <w:p w:rsidR="00BB352D" w:rsidRPr="00BB4BE4" w:rsidRDefault="00BB352D" w:rsidP="00D63B75">
            <w:pPr>
              <w:autoSpaceDE w:val="0"/>
              <w:autoSpaceDN w:val="0"/>
              <w:adjustRightInd w:val="0"/>
              <w:jc w:val="both"/>
            </w:pPr>
            <w:r>
              <w:t>Организация общественных работ</w:t>
            </w:r>
          </w:p>
        </w:tc>
        <w:tc>
          <w:tcPr>
            <w:tcW w:w="1418" w:type="dxa"/>
            <w:vAlign w:val="center"/>
          </w:tcPr>
          <w:p w:rsidR="00BB352D" w:rsidRPr="00593155" w:rsidRDefault="00BB352D" w:rsidP="00D63B75">
            <w:pPr>
              <w:jc w:val="both"/>
            </w:pPr>
            <w:r w:rsidRPr="00593155">
              <w:t>Общий отдел МА МО г. Колпино</w:t>
            </w:r>
          </w:p>
        </w:tc>
        <w:tc>
          <w:tcPr>
            <w:tcW w:w="1275" w:type="dxa"/>
            <w:vAlign w:val="center"/>
          </w:tcPr>
          <w:p w:rsidR="00BB352D" w:rsidRPr="00CE2B92" w:rsidRDefault="00BB352D" w:rsidP="00D63B75">
            <w:pPr>
              <w:jc w:val="both"/>
            </w:pPr>
            <w:r w:rsidRPr="00CE2B92">
              <w:t xml:space="preserve">Бюджет МО </w:t>
            </w:r>
          </w:p>
          <w:p w:rsidR="00BB352D" w:rsidRDefault="00BB352D" w:rsidP="00D63B75">
            <w:pPr>
              <w:jc w:val="both"/>
            </w:pPr>
            <w:r w:rsidRPr="00CE2B92">
              <w:t>г. Колпино</w:t>
            </w:r>
          </w:p>
        </w:tc>
        <w:tc>
          <w:tcPr>
            <w:tcW w:w="851" w:type="dxa"/>
            <w:vAlign w:val="center"/>
          </w:tcPr>
          <w:p w:rsidR="00BB352D" w:rsidRPr="003502E6" w:rsidRDefault="00BB352D" w:rsidP="00D63B75">
            <w:pPr>
              <w:jc w:val="both"/>
              <w:rPr>
                <w:b/>
              </w:rPr>
            </w:pPr>
            <w:r w:rsidRPr="003502E6">
              <w:rPr>
                <w:b/>
              </w:rPr>
              <w:t>968,8</w:t>
            </w:r>
          </w:p>
        </w:tc>
        <w:tc>
          <w:tcPr>
            <w:tcW w:w="992" w:type="dxa"/>
            <w:vAlign w:val="center"/>
          </w:tcPr>
          <w:p w:rsidR="00BB352D" w:rsidRPr="00D8342F" w:rsidRDefault="00BB352D" w:rsidP="00D63B75">
            <w:pPr>
              <w:jc w:val="both"/>
            </w:pPr>
            <w:r w:rsidRPr="00D8342F">
              <w:t>968,8</w:t>
            </w:r>
          </w:p>
        </w:tc>
        <w:tc>
          <w:tcPr>
            <w:tcW w:w="992" w:type="dxa"/>
            <w:vAlign w:val="center"/>
          </w:tcPr>
          <w:p w:rsidR="00BB352D" w:rsidRPr="00D8342F" w:rsidRDefault="00BB352D" w:rsidP="00D63B75">
            <w:pPr>
              <w:jc w:val="both"/>
            </w:pPr>
            <w:r w:rsidRPr="00D8342F">
              <w:t>968,8</w:t>
            </w:r>
          </w:p>
        </w:tc>
        <w:tc>
          <w:tcPr>
            <w:tcW w:w="993" w:type="dxa"/>
            <w:vAlign w:val="center"/>
          </w:tcPr>
          <w:p w:rsidR="00BB352D" w:rsidRPr="00D8342F" w:rsidRDefault="00BB352D" w:rsidP="00D63B75">
            <w:pPr>
              <w:autoSpaceDE w:val="0"/>
              <w:autoSpaceDN w:val="0"/>
              <w:adjustRightInd w:val="0"/>
              <w:jc w:val="both"/>
            </w:pPr>
            <w:r w:rsidRPr="00D8342F">
              <w:t>2 906,4</w:t>
            </w:r>
          </w:p>
        </w:tc>
      </w:tr>
      <w:tr w:rsidR="00BB352D" w:rsidTr="00BB352D">
        <w:trPr>
          <w:trHeight w:val="182"/>
        </w:trPr>
        <w:tc>
          <w:tcPr>
            <w:tcW w:w="567" w:type="dxa"/>
            <w:vAlign w:val="center"/>
          </w:tcPr>
          <w:p w:rsidR="00BB352D" w:rsidRPr="007E7D73" w:rsidRDefault="00BB352D" w:rsidP="00D63B75">
            <w:pPr>
              <w:jc w:val="both"/>
            </w:pPr>
          </w:p>
        </w:tc>
        <w:tc>
          <w:tcPr>
            <w:tcW w:w="4395" w:type="dxa"/>
            <w:gridSpan w:val="2"/>
            <w:vAlign w:val="center"/>
          </w:tcPr>
          <w:p w:rsidR="00BB352D" w:rsidRPr="007E7D73" w:rsidRDefault="00BB352D" w:rsidP="00D63B75">
            <w:pPr>
              <w:jc w:val="both"/>
            </w:pPr>
            <w:r w:rsidRPr="007E7D73">
              <w:t>ИТОГО</w:t>
            </w:r>
          </w:p>
        </w:tc>
        <w:tc>
          <w:tcPr>
            <w:tcW w:w="1275" w:type="dxa"/>
          </w:tcPr>
          <w:p w:rsidR="00BB352D" w:rsidRDefault="00BB352D" w:rsidP="00D63B75">
            <w:pPr>
              <w:jc w:val="both"/>
            </w:pPr>
          </w:p>
        </w:tc>
        <w:tc>
          <w:tcPr>
            <w:tcW w:w="851" w:type="dxa"/>
          </w:tcPr>
          <w:p w:rsidR="00BB352D" w:rsidRPr="003502E6" w:rsidRDefault="00BB352D" w:rsidP="00D63B75">
            <w:pPr>
              <w:autoSpaceDE w:val="0"/>
              <w:autoSpaceDN w:val="0"/>
              <w:adjustRightInd w:val="0"/>
              <w:jc w:val="both"/>
              <w:rPr>
                <w:b/>
              </w:rPr>
            </w:pPr>
            <w:r w:rsidRPr="003502E6">
              <w:rPr>
                <w:b/>
              </w:rPr>
              <w:t>5 345,8</w:t>
            </w:r>
          </w:p>
        </w:tc>
        <w:tc>
          <w:tcPr>
            <w:tcW w:w="992" w:type="dxa"/>
          </w:tcPr>
          <w:p w:rsidR="00BB352D" w:rsidRPr="00D8342F" w:rsidRDefault="00BB352D" w:rsidP="00D63B75">
            <w:pPr>
              <w:autoSpaceDE w:val="0"/>
              <w:autoSpaceDN w:val="0"/>
              <w:adjustRightInd w:val="0"/>
              <w:jc w:val="both"/>
            </w:pPr>
            <w:r w:rsidRPr="00D8342F">
              <w:t>5 345,8</w:t>
            </w:r>
          </w:p>
        </w:tc>
        <w:tc>
          <w:tcPr>
            <w:tcW w:w="992" w:type="dxa"/>
          </w:tcPr>
          <w:p w:rsidR="00BB352D" w:rsidRPr="00D8342F" w:rsidRDefault="00BB352D" w:rsidP="00D63B75">
            <w:pPr>
              <w:autoSpaceDE w:val="0"/>
              <w:autoSpaceDN w:val="0"/>
              <w:adjustRightInd w:val="0"/>
              <w:jc w:val="both"/>
            </w:pPr>
            <w:r w:rsidRPr="00D8342F">
              <w:t>5 345,8</w:t>
            </w:r>
          </w:p>
        </w:tc>
        <w:tc>
          <w:tcPr>
            <w:tcW w:w="993" w:type="dxa"/>
          </w:tcPr>
          <w:p w:rsidR="00BB352D" w:rsidRPr="00D8342F" w:rsidRDefault="00BB352D" w:rsidP="00D63B75">
            <w:pPr>
              <w:autoSpaceDE w:val="0"/>
              <w:autoSpaceDN w:val="0"/>
              <w:adjustRightInd w:val="0"/>
              <w:jc w:val="both"/>
            </w:pPr>
            <w:r w:rsidRPr="00D8342F">
              <w:t>16 037,4</w:t>
            </w:r>
          </w:p>
        </w:tc>
      </w:tr>
    </w:tbl>
    <w:p w:rsidR="00BB352D" w:rsidRDefault="00BB352D" w:rsidP="00BB352D">
      <w:pPr>
        <w:spacing w:after="0" w:line="240" w:lineRule="auto"/>
        <w:ind w:firstLine="709"/>
        <w:jc w:val="both"/>
        <w:rPr>
          <w:rFonts w:ascii="Times New Roman" w:eastAsia="Times New Roman" w:hAnsi="Times New Roman" w:cs="Times New Roman"/>
          <w:lang w:eastAsia="ru-RU"/>
        </w:rPr>
      </w:pPr>
    </w:p>
    <w:p w:rsidR="00BB352D" w:rsidRPr="002A3447" w:rsidRDefault="00BB352D" w:rsidP="00BB352D">
      <w:pPr>
        <w:jc w:val="both"/>
      </w:pPr>
    </w:p>
    <w:p w:rsidR="00BB352D" w:rsidRPr="009E38D2" w:rsidRDefault="00BB352D" w:rsidP="00BB352D">
      <w:pPr>
        <w:rPr>
          <w:rFonts w:ascii="Times New Roman" w:eastAsia="Times New Roman" w:hAnsi="Times New Roman" w:cs="Times New Roman"/>
          <w:color w:val="FF0000"/>
          <w:lang w:eastAsia="ru-RU"/>
        </w:rPr>
      </w:pPr>
    </w:p>
    <w:p w:rsidR="00E763AD" w:rsidRDefault="00BB352D" w:rsidP="00E763AD">
      <w:pPr>
        <w:spacing w:before="100" w:beforeAutospacing="1" w:after="100" w:afterAutospacing="1" w:line="240" w:lineRule="auto"/>
        <w:contextualSpacing/>
        <w:jc w:val="right"/>
        <w:outlineLvl w:val="1"/>
        <w:rPr>
          <w:rFonts w:ascii="Times New Roman" w:eastAsiaTheme="minorEastAsia" w:hAnsi="Times New Roman" w:cs="Times New Roman"/>
          <w:lang w:eastAsia="ru-RU"/>
        </w:rPr>
      </w:pPr>
      <w:r>
        <w:rPr>
          <w:rFonts w:ascii="Times New Roman" w:eastAsia="Times New Roman" w:hAnsi="Times New Roman" w:cs="Times New Roman"/>
          <w:sz w:val="18"/>
          <w:szCs w:val="18"/>
          <w:lang w:eastAsia="ru-RU"/>
        </w:rPr>
        <w:br w:type="page"/>
      </w:r>
      <w:r w:rsidR="00E763AD">
        <w:rPr>
          <w:rFonts w:ascii="Times New Roman" w:eastAsiaTheme="minorEastAsia" w:hAnsi="Times New Roman" w:cs="Times New Roman"/>
          <w:lang w:eastAsia="ru-RU"/>
        </w:rPr>
        <w:lastRenderedPageBreak/>
        <w:t>Приложение № 12</w:t>
      </w:r>
    </w:p>
    <w:p w:rsidR="00E763AD" w:rsidRDefault="00E763AD" w:rsidP="00E763AD">
      <w:pPr>
        <w:spacing w:before="100" w:beforeAutospacing="1" w:after="100" w:afterAutospacing="1" w:line="240" w:lineRule="auto"/>
        <w:contextualSpacing/>
        <w:jc w:val="right"/>
        <w:outlineLvl w:val="1"/>
        <w:rPr>
          <w:rFonts w:ascii="Times New Roman" w:eastAsiaTheme="minorEastAsia" w:hAnsi="Times New Roman" w:cs="Times New Roman"/>
          <w:lang w:eastAsia="ru-RU"/>
        </w:rPr>
      </w:pPr>
      <w:r>
        <w:rPr>
          <w:rFonts w:ascii="Times New Roman" w:eastAsiaTheme="minorEastAsia" w:hAnsi="Times New Roman" w:cs="Times New Roman"/>
          <w:lang w:eastAsia="ru-RU"/>
        </w:rPr>
        <w:t>к постановлению Местной администрации</w:t>
      </w:r>
    </w:p>
    <w:p w:rsidR="00E763AD" w:rsidRDefault="00E763AD" w:rsidP="00E763AD">
      <w:pPr>
        <w:spacing w:before="100" w:beforeAutospacing="1" w:after="100" w:afterAutospacing="1" w:line="240" w:lineRule="auto"/>
        <w:contextualSpacing/>
        <w:jc w:val="right"/>
        <w:outlineLvl w:val="1"/>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   от 01.11.2019 № 35ма</w:t>
      </w:r>
    </w:p>
    <w:p w:rsidR="00E763AD" w:rsidRDefault="00E763AD" w:rsidP="00E763AD">
      <w:pPr>
        <w:spacing w:after="0" w:line="240" w:lineRule="auto"/>
        <w:rPr>
          <w:rFonts w:ascii="Times New Roman" w:eastAsia="Times New Roman" w:hAnsi="Times New Roman" w:cs="Times New Roman"/>
          <w:lang w:eastAsia="ru-RU"/>
        </w:rPr>
      </w:pPr>
    </w:p>
    <w:p w:rsidR="00E763AD" w:rsidRDefault="00E763AD" w:rsidP="00E763AD">
      <w:pPr>
        <w:spacing w:after="0" w:line="240" w:lineRule="auto"/>
        <w:rPr>
          <w:rFonts w:ascii="Times New Roman" w:eastAsia="Times New Roman" w:hAnsi="Times New Roman" w:cs="Times New Roman"/>
          <w:lang w:eastAsia="ru-RU"/>
        </w:rPr>
      </w:pPr>
    </w:p>
    <w:p w:rsidR="00E763AD" w:rsidRPr="008321E3" w:rsidRDefault="00E763AD" w:rsidP="00E763AD">
      <w:pPr>
        <w:spacing w:after="0" w:line="240" w:lineRule="auto"/>
        <w:jc w:val="center"/>
        <w:rPr>
          <w:rFonts w:ascii="Times New Roman" w:eastAsia="Times New Roman" w:hAnsi="Times New Roman"/>
          <w:b/>
          <w:lang w:eastAsia="ru-RU"/>
        </w:rPr>
      </w:pPr>
      <w:r w:rsidRPr="008321E3">
        <w:rPr>
          <w:rFonts w:ascii="Times New Roman" w:eastAsia="Times New Roman" w:hAnsi="Times New Roman"/>
          <w:b/>
          <w:lang w:eastAsia="ru-RU"/>
        </w:rPr>
        <w:t>МУНИЦИПАЛЬНАЯ ПРОГРАММА</w:t>
      </w:r>
    </w:p>
    <w:p w:rsidR="00E763AD" w:rsidRDefault="00E763AD" w:rsidP="00E763AD">
      <w:pPr>
        <w:spacing w:after="0" w:line="240" w:lineRule="auto"/>
        <w:jc w:val="center"/>
        <w:rPr>
          <w:rFonts w:ascii="Times New Roman" w:eastAsia="Times New Roman" w:hAnsi="Times New Roman"/>
          <w:lang w:eastAsia="ru-RU"/>
        </w:rPr>
      </w:pPr>
      <w:r w:rsidRPr="008321E3">
        <w:rPr>
          <w:rFonts w:ascii="Times New Roman" w:eastAsia="Times New Roman" w:hAnsi="Times New Roman"/>
          <w:lang w:eastAsia="ru-RU"/>
        </w:rPr>
        <w:t xml:space="preserve">«Подготовка и обучение неработающего населения </w:t>
      </w:r>
    </w:p>
    <w:p w:rsidR="00E763AD" w:rsidRPr="008321E3" w:rsidRDefault="00E763AD" w:rsidP="00E763AD">
      <w:pPr>
        <w:spacing w:after="0" w:line="240" w:lineRule="auto"/>
        <w:jc w:val="center"/>
        <w:rPr>
          <w:rFonts w:ascii="Times New Roman" w:eastAsia="Times New Roman" w:hAnsi="Times New Roman"/>
          <w:lang w:eastAsia="ru-RU"/>
        </w:rPr>
      </w:pPr>
      <w:r w:rsidRPr="008321E3">
        <w:rPr>
          <w:rFonts w:ascii="Times New Roman" w:eastAsia="Times New Roman" w:hAnsi="Times New Roman"/>
          <w:lang w:eastAsia="ru-RU"/>
        </w:rPr>
        <w:t>в области безопасности жизнедеятельности»</w:t>
      </w:r>
      <w:r>
        <w:rPr>
          <w:rFonts w:ascii="Times New Roman" w:eastAsia="Times New Roman" w:hAnsi="Times New Roman"/>
          <w:lang w:eastAsia="ru-RU"/>
        </w:rPr>
        <w:t xml:space="preserve"> на 2020-2022</w:t>
      </w:r>
      <w:r w:rsidRPr="008321E3">
        <w:rPr>
          <w:rFonts w:ascii="Times New Roman" w:eastAsia="Times New Roman" w:hAnsi="Times New Roman"/>
          <w:lang w:eastAsia="ru-RU"/>
        </w:rPr>
        <w:t xml:space="preserve"> гг.</w:t>
      </w:r>
    </w:p>
    <w:p w:rsidR="00E763AD" w:rsidRDefault="00E763AD" w:rsidP="00E763AD">
      <w:pPr>
        <w:spacing w:after="0" w:line="240" w:lineRule="auto"/>
        <w:jc w:val="center"/>
        <w:rPr>
          <w:rFonts w:ascii="Times New Roman" w:eastAsia="Times New Roman" w:hAnsi="Times New Roman"/>
          <w:lang w:eastAsia="ru-RU"/>
        </w:rPr>
      </w:pPr>
    </w:p>
    <w:p w:rsidR="00E763AD" w:rsidRPr="008321E3" w:rsidRDefault="00E763AD" w:rsidP="00E763AD">
      <w:pPr>
        <w:spacing w:after="0" w:line="240" w:lineRule="auto"/>
        <w:jc w:val="center"/>
        <w:rPr>
          <w:rFonts w:ascii="Times New Roman" w:eastAsia="Times New Roman" w:hAnsi="Times New Roman"/>
          <w:b/>
          <w:lang w:eastAsia="ru-RU"/>
        </w:rPr>
      </w:pPr>
      <w:r w:rsidRPr="008321E3">
        <w:rPr>
          <w:rFonts w:ascii="Times New Roman" w:eastAsia="Times New Roman" w:hAnsi="Times New Roman"/>
          <w:b/>
          <w:lang w:eastAsia="ru-RU"/>
        </w:rPr>
        <w:t>ПАСПОРТ</w:t>
      </w:r>
    </w:p>
    <w:p w:rsidR="00E763AD" w:rsidRPr="008321E3" w:rsidRDefault="00E763AD" w:rsidP="00E763AD">
      <w:pPr>
        <w:spacing w:after="0" w:line="240" w:lineRule="auto"/>
        <w:jc w:val="center"/>
        <w:rPr>
          <w:rFonts w:ascii="Times New Roman" w:eastAsia="Times New Roman" w:hAnsi="Times New Roman"/>
          <w:lang w:eastAsia="ru-RU"/>
        </w:rPr>
      </w:pPr>
      <w:r w:rsidRPr="008321E3">
        <w:rPr>
          <w:rFonts w:ascii="Times New Roman" w:eastAsia="Times New Roman" w:hAnsi="Times New Roman"/>
          <w:lang w:eastAsia="ru-RU"/>
        </w:rPr>
        <w:t>муниципальной программы</w:t>
      </w:r>
    </w:p>
    <w:tbl>
      <w:tblPr>
        <w:tblStyle w:val="aa"/>
        <w:tblW w:w="10348" w:type="dxa"/>
        <w:tblInd w:w="-459" w:type="dxa"/>
        <w:tblLook w:val="04A0" w:firstRow="1" w:lastRow="0" w:firstColumn="1" w:lastColumn="0" w:noHBand="0" w:noVBand="1"/>
      </w:tblPr>
      <w:tblGrid>
        <w:gridCol w:w="425"/>
        <w:gridCol w:w="2127"/>
        <w:gridCol w:w="7796"/>
      </w:tblGrid>
      <w:tr w:rsidR="00E763AD" w:rsidRPr="00CC6BEF" w:rsidTr="00D63B75">
        <w:tc>
          <w:tcPr>
            <w:tcW w:w="425" w:type="dxa"/>
          </w:tcPr>
          <w:p w:rsidR="00E763AD" w:rsidRPr="00CC6BEF" w:rsidRDefault="00E763AD" w:rsidP="00D63B75">
            <w:pPr>
              <w:ind w:left="-108" w:right="-108"/>
              <w:jc w:val="center"/>
              <w:rPr>
                <w:sz w:val="22"/>
                <w:szCs w:val="22"/>
              </w:rPr>
            </w:pPr>
            <w:r w:rsidRPr="00CC6BEF">
              <w:rPr>
                <w:sz w:val="22"/>
                <w:szCs w:val="22"/>
              </w:rPr>
              <w:t>1</w:t>
            </w:r>
          </w:p>
        </w:tc>
        <w:tc>
          <w:tcPr>
            <w:tcW w:w="2127" w:type="dxa"/>
            <w:vAlign w:val="center"/>
          </w:tcPr>
          <w:p w:rsidR="00E763AD" w:rsidRPr="00CC6BEF" w:rsidRDefault="00E763AD" w:rsidP="00D63B75">
            <w:pPr>
              <w:rPr>
                <w:sz w:val="22"/>
                <w:szCs w:val="22"/>
              </w:rPr>
            </w:pPr>
            <w:r w:rsidRPr="00CC6BEF">
              <w:rPr>
                <w:sz w:val="22"/>
                <w:szCs w:val="22"/>
              </w:rPr>
              <w:t>Ответственный исполнитель муниципальной программы</w:t>
            </w:r>
          </w:p>
        </w:tc>
        <w:tc>
          <w:tcPr>
            <w:tcW w:w="7796" w:type="dxa"/>
            <w:vAlign w:val="center"/>
          </w:tcPr>
          <w:p w:rsidR="00E763AD" w:rsidRPr="00CC6BEF" w:rsidRDefault="00E763AD" w:rsidP="00D63B75">
            <w:pPr>
              <w:rPr>
                <w:sz w:val="22"/>
                <w:szCs w:val="22"/>
              </w:rPr>
            </w:pPr>
            <w:r w:rsidRPr="00CC6BEF">
              <w:rPr>
                <w:sz w:val="22"/>
                <w:szCs w:val="22"/>
              </w:rPr>
              <w:t>Местная администрация МО г. Колпино</w:t>
            </w:r>
          </w:p>
        </w:tc>
      </w:tr>
      <w:tr w:rsidR="00E763AD" w:rsidRPr="00CC6BEF" w:rsidTr="00D63B75">
        <w:tc>
          <w:tcPr>
            <w:tcW w:w="425" w:type="dxa"/>
          </w:tcPr>
          <w:p w:rsidR="00E763AD" w:rsidRPr="00CC6BEF" w:rsidRDefault="00E763AD" w:rsidP="00D63B75">
            <w:pPr>
              <w:jc w:val="center"/>
              <w:rPr>
                <w:sz w:val="22"/>
                <w:szCs w:val="22"/>
              </w:rPr>
            </w:pPr>
            <w:r w:rsidRPr="00CC6BEF">
              <w:rPr>
                <w:sz w:val="22"/>
                <w:szCs w:val="22"/>
              </w:rPr>
              <w:t>2</w:t>
            </w:r>
          </w:p>
        </w:tc>
        <w:tc>
          <w:tcPr>
            <w:tcW w:w="2127" w:type="dxa"/>
            <w:vAlign w:val="center"/>
          </w:tcPr>
          <w:p w:rsidR="00E763AD" w:rsidRPr="00CC6BEF" w:rsidRDefault="00E763AD" w:rsidP="00D63B75">
            <w:pPr>
              <w:rPr>
                <w:sz w:val="22"/>
                <w:szCs w:val="22"/>
              </w:rPr>
            </w:pPr>
            <w:r w:rsidRPr="00CC6BEF">
              <w:rPr>
                <w:sz w:val="22"/>
                <w:szCs w:val="22"/>
              </w:rPr>
              <w:t>Исполнитель муниципальной программы</w:t>
            </w:r>
          </w:p>
        </w:tc>
        <w:tc>
          <w:tcPr>
            <w:tcW w:w="7796" w:type="dxa"/>
            <w:vAlign w:val="center"/>
          </w:tcPr>
          <w:p w:rsidR="00E763AD" w:rsidRPr="00CC6BEF" w:rsidRDefault="00E763AD" w:rsidP="00D63B75">
            <w:pPr>
              <w:ind w:firstLine="18"/>
              <w:jc w:val="both"/>
              <w:rPr>
                <w:sz w:val="22"/>
                <w:szCs w:val="22"/>
              </w:rPr>
            </w:pPr>
            <w:r w:rsidRPr="00CC6BEF">
              <w:rPr>
                <w:sz w:val="22"/>
                <w:szCs w:val="22"/>
              </w:rPr>
              <w:t>Общий отдел местной администрации МО г. Колпино</w:t>
            </w:r>
          </w:p>
        </w:tc>
      </w:tr>
      <w:tr w:rsidR="00E763AD" w:rsidRPr="00CC6BEF" w:rsidTr="00D63B75">
        <w:tc>
          <w:tcPr>
            <w:tcW w:w="425" w:type="dxa"/>
          </w:tcPr>
          <w:p w:rsidR="00E763AD" w:rsidRPr="00CC6BEF" w:rsidRDefault="00E763AD" w:rsidP="00D63B75">
            <w:pPr>
              <w:jc w:val="center"/>
              <w:rPr>
                <w:sz w:val="22"/>
                <w:szCs w:val="22"/>
              </w:rPr>
            </w:pPr>
            <w:r w:rsidRPr="00CC6BEF">
              <w:rPr>
                <w:sz w:val="22"/>
                <w:szCs w:val="22"/>
              </w:rPr>
              <w:t>3</w:t>
            </w:r>
          </w:p>
        </w:tc>
        <w:tc>
          <w:tcPr>
            <w:tcW w:w="2127" w:type="dxa"/>
            <w:vAlign w:val="center"/>
          </w:tcPr>
          <w:p w:rsidR="00E763AD" w:rsidRPr="00CC6BEF" w:rsidRDefault="00E763AD" w:rsidP="00D63B75">
            <w:pPr>
              <w:rPr>
                <w:sz w:val="22"/>
                <w:szCs w:val="22"/>
              </w:rPr>
            </w:pPr>
            <w:r w:rsidRPr="00CC6BEF">
              <w:rPr>
                <w:sz w:val="22"/>
                <w:szCs w:val="22"/>
              </w:rPr>
              <w:t>Основания разработки муниципальной программы</w:t>
            </w:r>
          </w:p>
        </w:tc>
        <w:tc>
          <w:tcPr>
            <w:tcW w:w="7796" w:type="dxa"/>
            <w:vAlign w:val="center"/>
          </w:tcPr>
          <w:p w:rsidR="00E763AD" w:rsidRPr="00CC6BEF" w:rsidRDefault="00E763AD" w:rsidP="00D63B75">
            <w:pPr>
              <w:jc w:val="both"/>
              <w:rPr>
                <w:sz w:val="22"/>
                <w:szCs w:val="22"/>
              </w:rPr>
            </w:pPr>
            <w:r w:rsidRPr="00CC6BEF">
              <w:rPr>
                <w:sz w:val="22"/>
                <w:szCs w:val="22"/>
              </w:rPr>
              <w:t xml:space="preserve">- Постановление местной администрации МО г. Колпино 20.12.2018 № 49 МА «Об утверждении Порядка разработки, реализации и оценки эффективности реализации муниципальных программ МО город Колпино», </w:t>
            </w:r>
          </w:p>
          <w:p w:rsidR="00E763AD" w:rsidRPr="00CC6BEF" w:rsidRDefault="00E763AD" w:rsidP="00D63B75">
            <w:pPr>
              <w:jc w:val="both"/>
              <w:rPr>
                <w:sz w:val="22"/>
                <w:szCs w:val="22"/>
              </w:rPr>
            </w:pPr>
            <w:r w:rsidRPr="00CC6BEF">
              <w:rPr>
                <w:sz w:val="22"/>
                <w:szCs w:val="22"/>
              </w:rPr>
              <w:t xml:space="preserve">- Распоряжение местной администрации МО г. Колпино от 23.12.2015 №66МА «Об утверждении перечня муниципальных программ и Порядка применения целевых статей расходов бюджета внутригородского муниципального образования Санкт-Петербурга города Колпино», </w:t>
            </w:r>
          </w:p>
          <w:p w:rsidR="00E763AD" w:rsidRPr="00CC6BEF" w:rsidRDefault="00E763AD" w:rsidP="00D63B75">
            <w:pPr>
              <w:jc w:val="both"/>
              <w:rPr>
                <w:sz w:val="22"/>
                <w:szCs w:val="22"/>
              </w:rPr>
            </w:pPr>
            <w:r w:rsidRPr="00CC6BEF">
              <w:rPr>
                <w:sz w:val="22"/>
                <w:szCs w:val="22"/>
              </w:rPr>
              <w:t xml:space="preserve">- Закон Санкт-Петербурга № 420-79 от 23.09. 2009 «Об организации местного самоуправления в Санкт-Петербурге»,    </w:t>
            </w:r>
          </w:p>
          <w:p w:rsidR="00E763AD" w:rsidRPr="00CC6BEF" w:rsidRDefault="00E763AD" w:rsidP="00D63B75">
            <w:pPr>
              <w:jc w:val="both"/>
              <w:rPr>
                <w:sz w:val="22"/>
                <w:szCs w:val="22"/>
              </w:rPr>
            </w:pPr>
            <w:r w:rsidRPr="00CC6BEF">
              <w:rPr>
                <w:sz w:val="22"/>
                <w:szCs w:val="22"/>
              </w:rPr>
              <w:t>-Федеральный Закон «О противодействии терроризму» от 06.03.2006 №35-ФЗ,</w:t>
            </w:r>
          </w:p>
          <w:p w:rsidR="00E763AD" w:rsidRPr="00CC6BEF" w:rsidRDefault="00E763AD" w:rsidP="00D63B75">
            <w:pPr>
              <w:jc w:val="both"/>
              <w:rPr>
                <w:sz w:val="22"/>
                <w:szCs w:val="22"/>
              </w:rPr>
            </w:pPr>
            <w:r w:rsidRPr="00CC6BEF">
              <w:rPr>
                <w:sz w:val="22"/>
                <w:szCs w:val="22"/>
              </w:rPr>
              <w:t xml:space="preserve">- Постановление Правительства Российской Федерации «О подготовке населения в области защиты от чрезвычайных ситуаций природного и техногенного характера» от 04.09.2003 № 547, </w:t>
            </w:r>
          </w:p>
          <w:p w:rsidR="00E763AD" w:rsidRPr="00CC6BEF" w:rsidRDefault="00E763AD" w:rsidP="00D63B75">
            <w:pPr>
              <w:jc w:val="both"/>
              <w:rPr>
                <w:sz w:val="22"/>
                <w:szCs w:val="22"/>
              </w:rPr>
            </w:pPr>
            <w:r w:rsidRPr="00CC6BEF">
              <w:rPr>
                <w:sz w:val="22"/>
                <w:szCs w:val="22"/>
              </w:rPr>
              <w:t xml:space="preserve">- Постановление Правительства Российской Федерации от 12.11.2000 № 841 «Об утверждении Положения об организации обучения населения в области гражданской обороны», </w:t>
            </w:r>
          </w:p>
          <w:p w:rsidR="00E763AD" w:rsidRPr="00CC6BEF" w:rsidRDefault="00E763AD" w:rsidP="00D63B75">
            <w:pPr>
              <w:jc w:val="both"/>
              <w:rPr>
                <w:sz w:val="22"/>
                <w:szCs w:val="22"/>
              </w:rPr>
            </w:pPr>
            <w:r w:rsidRPr="00CC6BEF">
              <w:rPr>
                <w:sz w:val="22"/>
                <w:szCs w:val="22"/>
              </w:rPr>
              <w:t>- Закон Санкт-Петербурга от 20.10.2005 №514-76 «О защите населения и территорий от чрезвычайных ситуаций природного и техногенного характера в Санкт-Петербурге».</w:t>
            </w:r>
          </w:p>
        </w:tc>
      </w:tr>
      <w:tr w:rsidR="00E763AD" w:rsidRPr="00CC6BEF" w:rsidTr="00D63B75">
        <w:tc>
          <w:tcPr>
            <w:tcW w:w="425" w:type="dxa"/>
          </w:tcPr>
          <w:p w:rsidR="00E763AD" w:rsidRPr="00CC6BEF" w:rsidRDefault="00E763AD" w:rsidP="00D63B75">
            <w:pPr>
              <w:jc w:val="center"/>
              <w:rPr>
                <w:sz w:val="22"/>
                <w:szCs w:val="22"/>
              </w:rPr>
            </w:pPr>
            <w:r w:rsidRPr="00CC6BEF">
              <w:rPr>
                <w:sz w:val="22"/>
                <w:szCs w:val="22"/>
              </w:rPr>
              <w:t>4</w:t>
            </w:r>
          </w:p>
        </w:tc>
        <w:tc>
          <w:tcPr>
            <w:tcW w:w="2127" w:type="dxa"/>
            <w:vAlign w:val="center"/>
          </w:tcPr>
          <w:p w:rsidR="00E763AD" w:rsidRPr="00CC6BEF" w:rsidRDefault="00E763AD" w:rsidP="00D63B75">
            <w:pPr>
              <w:rPr>
                <w:sz w:val="22"/>
                <w:szCs w:val="22"/>
              </w:rPr>
            </w:pPr>
            <w:r w:rsidRPr="00CC6BEF">
              <w:rPr>
                <w:sz w:val="22"/>
                <w:szCs w:val="22"/>
              </w:rPr>
              <w:t>Цель муниципальной программы</w:t>
            </w:r>
          </w:p>
        </w:tc>
        <w:tc>
          <w:tcPr>
            <w:tcW w:w="7796" w:type="dxa"/>
          </w:tcPr>
          <w:p w:rsidR="00E763AD" w:rsidRPr="00CC6BEF" w:rsidRDefault="00E763AD" w:rsidP="00D63B75">
            <w:pPr>
              <w:jc w:val="both"/>
              <w:rPr>
                <w:sz w:val="22"/>
                <w:szCs w:val="22"/>
              </w:rPr>
            </w:pPr>
            <w:r w:rsidRPr="00CC6BEF">
              <w:rPr>
                <w:sz w:val="22"/>
                <w:szCs w:val="22"/>
              </w:rPr>
              <w:t xml:space="preserve">1. Повышение готовности неработающего населения к умелым и адекватным действиям в условиях угрозы и возникновения опасностей при чрезвычайных ситуациях ведении военных действий или в следствии этих действий на территории МО г. Колпино. </w:t>
            </w:r>
          </w:p>
          <w:p w:rsidR="00E763AD" w:rsidRPr="00CC6BEF" w:rsidRDefault="00E763AD" w:rsidP="00D63B75">
            <w:pPr>
              <w:jc w:val="both"/>
              <w:rPr>
                <w:sz w:val="22"/>
                <w:szCs w:val="22"/>
              </w:rPr>
            </w:pPr>
            <w:r w:rsidRPr="00CC6BEF">
              <w:rPr>
                <w:sz w:val="22"/>
                <w:szCs w:val="22"/>
              </w:rPr>
              <w:t>2. Снижение размера ущерба и потерь от ЧС;</w:t>
            </w:r>
          </w:p>
        </w:tc>
      </w:tr>
      <w:tr w:rsidR="00E763AD" w:rsidRPr="00CC6BEF" w:rsidTr="00D63B75">
        <w:tc>
          <w:tcPr>
            <w:tcW w:w="425" w:type="dxa"/>
          </w:tcPr>
          <w:p w:rsidR="00E763AD" w:rsidRPr="00CC6BEF" w:rsidRDefault="00E763AD" w:rsidP="00D63B75">
            <w:pPr>
              <w:jc w:val="center"/>
              <w:rPr>
                <w:sz w:val="22"/>
                <w:szCs w:val="22"/>
              </w:rPr>
            </w:pPr>
            <w:r w:rsidRPr="00CC6BEF">
              <w:rPr>
                <w:sz w:val="22"/>
                <w:szCs w:val="22"/>
              </w:rPr>
              <w:t>5</w:t>
            </w:r>
          </w:p>
        </w:tc>
        <w:tc>
          <w:tcPr>
            <w:tcW w:w="2127" w:type="dxa"/>
            <w:vAlign w:val="center"/>
          </w:tcPr>
          <w:p w:rsidR="00E763AD" w:rsidRPr="00CC6BEF" w:rsidRDefault="00E763AD" w:rsidP="00D63B75">
            <w:pPr>
              <w:rPr>
                <w:sz w:val="22"/>
                <w:szCs w:val="22"/>
              </w:rPr>
            </w:pPr>
            <w:r w:rsidRPr="00CC6BEF">
              <w:rPr>
                <w:sz w:val="22"/>
                <w:szCs w:val="22"/>
              </w:rPr>
              <w:t>Задачи муниципальной программы</w:t>
            </w:r>
          </w:p>
        </w:tc>
        <w:tc>
          <w:tcPr>
            <w:tcW w:w="7796" w:type="dxa"/>
          </w:tcPr>
          <w:p w:rsidR="00E763AD" w:rsidRPr="00CC6BEF" w:rsidRDefault="00E763AD" w:rsidP="004A1E2C">
            <w:pPr>
              <w:pStyle w:val="a3"/>
              <w:numPr>
                <w:ilvl w:val="0"/>
                <w:numId w:val="5"/>
              </w:numPr>
              <w:ind w:left="34" w:firstLine="0"/>
              <w:jc w:val="both"/>
              <w:rPr>
                <w:sz w:val="22"/>
                <w:szCs w:val="22"/>
              </w:rPr>
            </w:pPr>
            <w:r w:rsidRPr="00CC6BEF">
              <w:rPr>
                <w:sz w:val="22"/>
                <w:szCs w:val="22"/>
              </w:rPr>
              <w:t>Поведение занятий по подготовке и обучению неработающего населения способам защиты и действиям в ЧС, а также способам защиты от опасностей возникающих при ведении военных действий или в последствии этих действий;</w:t>
            </w:r>
          </w:p>
          <w:p w:rsidR="00E763AD" w:rsidRPr="00CC6BEF" w:rsidRDefault="00E763AD" w:rsidP="004A1E2C">
            <w:pPr>
              <w:pStyle w:val="a3"/>
              <w:numPr>
                <w:ilvl w:val="0"/>
                <w:numId w:val="5"/>
              </w:numPr>
              <w:ind w:left="34" w:firstLine="0"/>
              <w:jc w:val="both"/>
              <w:rPr>
                <w:sz w:val="22"/>
                <w:szCs w:val="22"/>
              </w:rPr>
            </w:pPr>
            <w:r w:rsidRPr="00CC6BEF">
              <w:rPr>
                <w:sz w:val="22"/>
                <w:szCs w:val="22"/>
              </w:rPr>
              <w:t xml:space="preserve">  Формирование условий, способствующих снижению размеров ущерба и потерь от чрезвычайных ситуаций на территории МО г. Колпино.</w:t>
            </w:r>
          </w:p>
          <w:p w:rsidR="00E763AD" w:rsidRPr="00CC6BEF" w:rsidRDefault="00E763AD" w:rsidP="004A1E2C">
            <w:pPr>
              <w:pStyle w:val="a3"/>
              <w:numPr>
                <w:ilvl w:val="0"/>
                <w:numId w:val="5"/>
              </w:numPr>
              <w:ind w:left="34" w:firstLine="0"/>
              <w:jc w:val="both"/>
              <w:rPr>
                <w:sz w:val="22"/>
                <w:szCs w:val="22"/>
              </w:rPr>
            </w:pPr>
            <w:r w:rsidRPr="00CC6BEF">
              <w:rPr>
                <w:sz w:val="22"/>
                <w:szCs w:val="22"/>
              </w:rPr>
              <w:t>Выработка у населения практических навыков для действий в условиях ЧС мирного и военного времени;</w:t>
            </w:r>
          </w:p>
          <w:p w:rsidR="00E763AD" w:rsidRPr="00CC6BEF" w:rsidRDefault="00E763AD" w:rsidP="004A1E2C">
            <w:pPr>
              <w:pStyle w:val="a3"/>
              <w:numPr>
                <w:ilvl w:val="0"/>
                <w:numId w:val="5"/>
              </w:numPr>
              <w:ind w:left="34" w:firstLine="0"/>
              <w:jc w:val="both"/>
              <w:rPr>
                <w:sz w:val="22"/>
                <w:szCs w:val="22"/>
              </w:rPr>
            </w:pPr>
            <w:r w:rsidRPr="00CC6BEF">
              <w:rPr>
                <w:sz w:val="22"/>
                <w:szCs w:val="22"/>
              </w:rPr>
              <w:t xml:space="preserve">Повышение уровня морально психологического состояния населения в условиях угрозы и возникновения ЧС, а также при ликвидации их последствий. </w:t>
            </w:r>
          </w:p>
          <w:p w:rsidR="00E763AD" w:rsidRPr="00CC6BEF" w:rsidRDefault="00E763AD" w:rsidP="004A1E2C">
            <w:pPr>
              <w:pStyle w:val="a3"/>
              <w:numPr>
                <w:ilvl w:val="0"/>
                <w:numId w:val="5"/>
              </w:numPr>
              <w:ind w:left="34" w:firstLine="0"/>
              <w:jc w:val="both"/>
              <w:rPr>
                <w:sz w:val="22"/>
                <w:szCs w:val="22"/>
              </w:rPr>
            </w:pPr>
            <w:r w:rsidRPr="00CC6BEF">
              <w:rPr>
                <w:sz w:val="22"/>
                <w:szCs w:val="22"/>
              </w:rPr>
              <w:t>Освещение населению мер материальной и социально правовой защиты пострадавших при возникновении ЧС и ликвидации их последствий.</w:t>
            </w:r>
          </w:p>
          <w:p w:rsidR="00E763AD" w:rsidRPr="00CC6BEF" w:rsidRDefault="00E763AD" w:rsidP="004A1E2C">
            <w:pPr>
              <w:pStyle w:val="a3"/>
              <w:numPr>
                <w:ilvl w:val="0"/>
                <w:numId w:val="5"/>
              </w:numPr>
              <w:ind w:left="34" w:firstLine="65"/>
              <w:jc w:val="both"/>
              <w:rPr>
                <w:sz w:val="22"/>
                <w:szCs w:val="22"/>
              </w:rPr>
            </w:pPr>
            <w:r w:rsidRPr="00CC6BEF">
              <w:rPr>
                <w:sz w:val="22"/>
                <w:szCs w:val="22"/>
              </w:rPr>
              <w:t>Обеспечение готовности к своевременному содействию исполнительных органов государственной власти в информировании населения об угрозе возникновения или о возникновении ЧС.</w:t>
            </w:r>
          </w:p>
        </w:tc>
      </w:tr>
      <w:tr w:rsidR="00E763AD" w:rsidRPr="00CC6BEF" w:rsidTr="00D63B75">
        <w:tc>
          <w:tcPr>
            <w:tcW w:w="425" w:type="dxa"/>
          </w:tcPr>
          <w:p w:rsidR="00E763AD" w:rsidRPr="00CC6BEF" w:rsidRDefault="00E763AD" w:rsidP="00D63B75">
            <w:pPr>
              <w:jc w:val="center"/>
              <w:rPr>
                <w:sz w:val="22"/>
                <w:szCs w:val="22"/>
              </w:rPr>
            </w:pPr>
            <w:r w:rsidRPr="00CC6BEF">
              <w:rPr>
                <w:sz w:val="22"/>
                <w:szCs w:val="22"/>
              </w:rPr>
              <w:t>6</w:t>
            </w:r>
          </w:p>
        </w:tc>
        <w:tc>
          <w:tcPr>
            <w:tcW w:w="2127" w:type="dxa"/>
            <w:vAlign w:val="center"/>
          </w:tcPr>
          <w:p w:rsidR="00E763AD" w:rsidRPr="00CC6BEF" w:rsidRDefault="00E763AD" w:rsidP="00D63B75">
            <w:pPr>
              <w:rPr>
                <w:sz w:val="22"/>
                <w:szCs w:val="22"/>
              </w:rPr>
            </w:pPr>
            <w:r w:rsidRPr="00CC6BEF">
              <w:rPr>
                <w:sz w:val="22"/>
                <w:szCs w:val="22"/>
              </w:rPr>
              <w:t xml:space="preserve">Целевые показатели и индикаторы </w:t>
            </w:r>
            <w:r w:rsidRPr="00CC6BEF">
              <w:rPr>
                <w:sz w:val="22"/>
                <w:szCs w:val="22"/>
              </w:rPr>
              <w:lastRenderedPageBreak/>
              <w:t xml:space="preserve">муниципальной программы </w:t>
            </w:r>
          </w:p>
        </w:tc>
        <w:tc>
          <w:tcPr>
            <w:tcW w:w="7796" w:type="dxa"/>
          </w:tcPr>
          <w:p w:rsidR="00E763AD" w:rsidRPr="00CC6BEF" w:rsidRDefault="00E763AD" w:rsidP="00D63B75">
            <w:pPr>
              <w:pStyle w:val="a3"/>
              <w:ind w:left="317"/>
              <w:jc w:val="both"/>
              <w:rPr>
                <w:sz w:val="22"/>
                <w:szCs w:val="22"/>
              </w:rPr>
            </w:pPr>
            <w:r w:rsidRPr="00CC6BEF">
              <w:rPr>
                <w:sz w:val="22"/>
                <w:szCs w:val="22"/>
                <w:u w:val="single"/>
              </w:rPr>
              <w:lastRenderedPageBreak/>
              <w:t>Количественные показатели и индикаторы</w:t>
            </w:r>
            <w:r w:rsidRPr="00CC6BEF">
              <w:rPr>
                <w:sz w:val="22"/>
                <w:szCs w:val="22"/>
              </w:rPr>
              <w:t>:</w:t>
            </w:r>
          </w:p>
          <w:p w:rsidR="00E763AD" w:rsidRPr="00CC6BEF" w:rsidRDefault="00E763AD" w:rsidP="004A1E2C">
            <w:pPr>
              <w:pStyle w:val="a3"/>
              <w:numPr>
                <w:ilvl w:val="0"/>
                <w:numId w:val="6"/>
              </w:numPr>
              <w:ind w:left="34" w:hanging="77"/>
              <w:jc w:val="both"/>
              <w:rPr>
                <w:sz w:val="22"/>
                <w:szCs w:val="22"/>
              </w:rPr>
            </w:pPr>
            <w:r w:rsidRPr="00CC6BEF">
              <w:rPr>
                <w:sz w:val="22"/>
                <w:szCs w:val="22"/>
              </w:rPr>
              <w:t xml:space="preserve">Обученных способам защиты и действиям в чрезвычайных ситуациях </w:t>
            </w:r>
            <w:r w:rsidRPr="00CC6BEF">
              <w:rPr>
                <w:sz w:val="22"/>
                <w:szCs w:val="22"/>
              </w:rPr>
              <w:lastRenderedPageBreak/>
              <w:t>жителей МО г. Колпино:</w:t>
            </w:r>
          </w:p>
          <w:p w:rsidR="00E763AD" w:rsidRPr="00CC6BEF" w:rsidRDefault="00E763AD" w:rsidP="00D63B75">
            <w:pPr>
              <w:ind w:left="34"/>
              <w:jc w:val="both"/>
              <w:rPr>
                <w:b/>
                <w:sz w:val="22"/>
                <w:szCs w:val="22"/>
              </w:rPr>
            </w:pPr>
            <w:r w:rsidRPr="00CC6BEF">
              <w:rPr>
                <w:b/>
                <w:sz w:val="22"/>
                <w:szCs w:val="22"/>
              </w:rPr>
              <w:t>2020 - не менее  572 человек.</w:t>
            </w:r>
          </w:p>
          <w:p w:rsidR="00E763AD" w:rsidRPr="00CC6BEF" w:rsidRDefault="00E763AD" w:rsidP="00D63B75">
            <w:pPr>
              <w:ind w:left="34"/>
              <w:jc w:val="both"/>
              <w:rPr>
                <w:b/>
                <w:sz w:val="22"/>
                <w:szCs w:val="22"/>
              </w:rPr>
            </w:pPr>
            <w:r w:rsidRPr="00CC6BEF">
              <w:rPr>
                <w:b/>
                <w:sz w:val="22"/>
                <w:szCs w:val="22"/>
              </w:rPr>
              <w:t>2021 - не менее  572 человек.</w:t>
            </w:r>
          </w:p>
          <w:p w:rsidR="00E763AD" w:rsidRPr="00CC6BEF" w:rsidRDefault="00E763AD" w:rsidP="00D63B75">
            <w:pPr>
              <w:jc w:val="both"/>
              <w:rPr>
                <w:b/>
                <w:sz w:val="22"/>
                <w:szCs w:val="22"/>
              </w:rPr>
            </w:pPr>
            <w:r w:rsidRPr="00CC6BEF">
              <w:rPr>
                <w:b/>
                <w:sz w:val="22"/>
                <w:szCs w:val="22"/>
              </w:rPr>
              <w:t xml:space="preserve"> 2022</w:t>
            </w:r>
            <w:r w:rsidRPr="00CC6BEF">
              <w:rPr>
                <w:sz w:val="22"/>
                <w:szCs w:val="22"/>
              </w:rPr>
              <w:t xml:space="preserve"> - </w:t>
            </w:r>
            <w:r w:rsidRPr="00CC6BEF">
              <w:rPr>
                <w:b/>
                <w:sz w:val="22"/>
                <w:szCs w:val="22"/>
              </w:rPr>
              <w:t>не менее  572 человек;</w:t>
            </w:r>
          </w:p>
          <w:p w:rsidR="00E763AD" w:rsidRPr="00CC6BEF" w:rsidRDefault="00E763AD" w:rsidP="00D63B75">
            <w:pPr>
              <w:jc w:val="both"/>
              <w:rPr>
                <w:sz w:val="22"/>
                <w:szCs w:val="22"/>
              </w:rPr>
            </w:pPr>
          </w:p>
          <w:p w:rsidR="00E763AD" w:rsidRPr="00CC6BEF" w:rsidRDefault="00E763AD" w:rsidP="00D63B75">
            <w:pPr>
              <w:jc w:val="both"/>
              <w:rPr>
                <w:sz w:val="22"/>
                <w:szCs w:val="22"/>
              </w:rPr>
            </w:pPr>
            <w:r w:rsidRPr="00CC6BEF">
              <w:rPr>
                <w:sz w:val="22"/>
                <w:szCs w:val="22"/>
              </w:rPr>
              <w:t xml:space="preserve">2. Выполнение плана мероприятий согласно утвержденной программе. </w:t>
            </w:r>
          </w:p>
          <w:p w:rsidR="00E763AD" w:rsidRPr="00CC6BEF" w:rsidRDefault="00E763AD" w:rsidP="00D63B75">
            <w:pPr>
              <w:jc w:val="both"/>
              <w:rPr>
                <w:sz w:val="22"/>
                <w:szCs w:val="22"/>
              </w:rPr>
            </w:pPr>
            <w:r w:rsidRPr="00CC6BEF">
              <w:rPr>
                <w:sz w:val="22"/>
                <w:szCs w:val="22"/>
              </w:rPr>
              <w:t xml:space="preserve">3. Плановые расходы на реализацию программы в </w:t>
            </w:r>
          </w:p>
          <w:p w:rsidR="00E763AD" w:rsidRPr="00CC6BEF" w:rsidRDefault="00E763AD" w:rsidP="00D63B75">
            <w:pPr>
              <w:jc w:val="both"/>
              <w:rPr>
                <w:sz w:val="22"/>
                <w:szCs w:val="22"/>
              </w:rPr>
            </w:pPr>
            <w:r w:rsidRPr="00CC6BEF">
              <w:rPr>
                <w:sz w:val="22"/>
                <w:szCs w:val="22"/>
              </w:rPr>
              <w:t>4. Нормативный срок реализации целевой программы –3 года</w:t>
            </w:r>
          </w:p>
        </w:tc>
      </w:tr>
      <w:tr w:rsidR="00E763AD" w:rsidRPr="00CC6BEF" w:rsidTr="00D63B75">
        <w:tc>
          <w:tcPr>
            <w:tcW w:w="425" w:type="dxa"/>
          </w:tcPr>
          <w:p w:rsidR="00E763AD" w:rsidRPr="00CC6BEF" w:rsidRDefault="00E763AD" w:rsidP="00D63B75">
            <w:pPr>
              <w:jc w:val="center"/>
              <w:rPr>
                <w:sz w:val="22"/>
                <w:szCs w:val="22"/>
              </w:rPr>
            </w:pPr>
            <w:r w:rsidRPr="00CC6BEF">
              <w:rPr>
                <w:sz w:val="22"/>
                <w:szCs w:val="22"/>
              </w:rPr>
              <w:lastRenderedPageBreak/>
              <w:t>7</w:t>
            </w:r>
          </w:p>
        </w:tc>
        <w:tc>
          <w:tcPr>
            <w:tcW w:w="2127" w:type="dxa"/>
            <w:vAlign w:val="center"/>
          </w:tcPr>
          <w:p w:rsidR="00E763AD" w:rsidRPr="00CC6BEF" w:rsidRDefault="00E763AD" w:rsidP="00D63B75">
            <w:pPr>
              <w:rPr>
                <w:sz w:val="22"/>
                <w:szCs w:val="22"/>
              </w:rPr>
            </w:pPr>
            <w:r w:rsidRPr="00CC6BEF">
              <w:rPr>
                <w:sz w:val="22"/>
                <w:szCs w:val="22"/>
              </w:rPr>
              <w:t>Перечень отдельных мероприятий муниципальной программы</w:t>
            </w:r>
          </w:p>
        </w:tc>
        <w:tc>
          <w:tcPr>
            <w:tcW w:w="7796" w:type="dxa"/>
          </w:tcPr>
          <w:p w:rsidR="00E763AD" w:rsidRPr="00CC6BEF" w:rsidRDefault="00E763AD" w:rsidP="00D63B75">
            <w:pPr>
              <w:jc w:val="both"/>
              <w:rPr>
                <w:sz w:val="22"/>
                <w:szCs w:val="22"/>
              </w:rPr>
            </w:pPr>
            <w:r w:rsidRPr="00CC6BEF">
              <w:rPr>
                <w:sz w:val="22"/>
                <w:szCs w:val="22"/>
              </w:rPr>
              <w:t>1.Организация в установленном порядке сбора и обмена информацией с МЧС в области защиты населения и территории от ЧС;</w:t>
            </w:r>
          </w:p>
          <w:p w:rsidR="00E763AD" w:rsidRPr="00CC6BEF" w:rsidRDefault="00E763AD" w:rsidP="00D63B75">
            <w:pPr>
              <w:jc w:val="both"/>
              <w:rPr>
                <w:sz w:val="22"/>
                <w:szCs w:val="22"/>
              </w:rPr>
            </w:pPr>
            <w:r w:rsidRPr="00CC6BEF">
              <w:rPr>
                <w:sz w:val="22"/>
                <w:szCs w:val="22"/>
              </w:rPr>
              <w:t>2.Проведение лекций с сотрудниками МС и МА МО г.Колпино по темам ГО и ЧС</w:t>
            </w:r>
          </w:p>
          <w:p w:rsidR="00E763AD" w:rsidRPr="00CC6BEF" w:rsidRDefault="00E763AD" w:rsidP="00D63B75">
            <w:pPr>
              <w:jc w:val="both"/>
              <w:rPr>
                <w:sz w:val="22"/>
                <w:szCs w:val="22"/>
              </w:rPr>
            </w:pPr>
            <w:r w:rsidRPr="00CC6BEF">
              <w:rPr>
                <w:sz w:val="22"/>
                <w:szCs w:val="22"/>
              </w:rPr>
              <w:t>3. Издание и распространение наглядных пособий, памяток, буклетов, листовок, с целью доведения основ безопасного поведения при возникновении ЧС до неработающего населения;</w:t>
            </w:r>
          </w:p>
          <w:p w:rsidR="00E763AD" w:rsidRPr="00CC6BEF" w:rsidRDefault="00E763AD" w:rsidP="00D63B75">
            <w:pPr>
              <w:jc w:val="both"/>
              <w:rPr>
                <w:sz w:val="22"/>
                <w:szCs w:val="22"/>
              </w:rPr>
            </w:pPr>
            <w:r w:rsidRPr="00CC6BEF">
              <w:rPr>
                <w:sz w:val="22"/>
                <w:szCs w:val="22"/>
              </w:rPr>
              <w:t>4. Опубликование в муниципальных средствах массовой информации материалов по теме защиты населения и территории от ЧС и др.;</w:t>
            </w:r>
          </w:p>
          <w:p w:rsidR="00E763AD" w:rsidRPr="00CC6BEF" w:rsidRDefault="00E763AD" w:rsidP="00D63B75">
            <w:pPr>
              <w:jc w:val="both"/>
              <w:rPr>
                <w:sz w:val="22"/>
                <w:szCs w:val="22"/>
              </w:rPr>
            </w:pPr>
            <w:r w:rsidRPr="00CC6BEF">
              <w:rPr>
                <w:sz w:val="22"/>
                <w:szCs w:val="22"/>
              </w:rPr>
              <w:t>5. Проведение занятий, бесед с неработающим населением по тематике в области ГО и защиты от ЧС</w:t>
            </w:r>
          </w:p>
          <w:p w:rsidR="00E763AD" w:rsidRPr="00CC6BEF" w:rsidRDefault="00E763AD" w:rsidP="00D63B75">
            <w:pPr>
              <w:jc w:val="both"/>
              <w:rPr>
                <w:sz w:val="22"/>
                <w:szCs w:val="22"/>
              </w:rPr>
            </w:pPr>
            <w:r w:rsidRPr="00CC6BEF">
              <w:rPr>
                <w:sz w:val="22"/>
                <w:szCs w:val="22"/>
              </w:rPr>
              <w:t>6. Использование (показ) учебно-наглядных пособий, тематических фильмов для населения муниципального образования Колпино;</w:t>
            </w:r>
          </w:p>
          <w:p w:rsidR="00E763AD" w:rsidRPr="00CC6BEF" w:rsidRDefault="00E763AD" w:rsidP="00D63B75">
            <w:pPr>
              <w:jc w:val="both"/>
              <w:rPr>
                <w:sz w:val="22"/>
                <w:szCs w:val="22"/>
              </w:rPr>
            </w:pPr>
            <w:r w:rsidRPr="00CC6BEF">
              <w:rPr>
                <w:sz w:val="22"/>
                <w:szCs w:val="22"/>
              </w:rPr>
              <w:t>7. Размещение на информационных стендах материалов по тематике в области ГО и защиты от ЧС.</w:t>
            </w:r>
          </w:p>
        </w:tc>
      </w:tr>
      <w:tr w:rsidR="00E763AD" w:rsidRPr="00CC6BEF" w:rsidTr="00D63B75">
        <w:tc>
          <w:tcPr>
            <w:tcW w:w="425" w:type="dxa"/>
          </w:tcPr>
          <w:p w:rsidR="00E763AD" w:rsidRPr="00CC6BEF" w:rsidRDefault="00E763AD" w:rsidP="00D63B75">
            <w:pPr>
              <w:jc w:val="center"/>
              <w:rPr>
                <w:sz w:val="22"/>
                <w:szCs w:val="22"/>
              </w:rPr>
            </w:pPr>
            <w:r w:rsidRPr="00CC6BEF">
              <w:rPr>
                <w:sz w:val="22"/>
                <w:szCs w:val="22"/>
              </w:rPr>
              <w:t>8</w:t>
            </w:r>
          </w:p>
        </w:tc>
        <w:tc>
          <w:tcPr>
            <w:tcW w:w="2127" w:type="dxa"/>
            <w:vAlign w:val="center"/>
          </w:tcPr>
          <w:p w:rsidR="00E763AD" w:rsidRPr="00CC6BEF" w:rsidRDefault="00E763AD" w:rsidP="00D63B75">
            <w:pPr>
              <w:rPr>
                <w:sz w:val="22"/>
                <w:szCs w:val="22"/>
              </w:rPr>
            </w:pPr>
            <w:r w:rsidRPr="00CC6BEF">
              <w:rPr>
                <w:sz w:val="22"/>
                <w:szCs w:val="22"/>
              </w:rPr>
              <w:t>Общий объем финансирования и источник финансирования муниципальной программы, в том числе по годам реализации</w:t>
            </w:r>
          </w:p>
        </w:tc>
        <w:tc>
          <w:tcPr>
            <w:tcW w:w="7796" w:type="dxa"/>
          </w:tcPr>
          <w:p w:rsidR="00E763AD" w:rsidRPr="00CC6BEF" w:rsidRDefault="00E763AD" w:rsidP="00D63B75">
            <w:pPr>
              <w:jc w:val="both"/>
              <w:rPr>
                <w:sz w:val="22"/>
                <w:szCs w:val="22"/>
              </w:rPr>
            </w:pPr>
            <w:r w:rsidRPr="00CC6BEF">
              <w:rPr>
                <w:sz w:val="22"/>
                <w:szCs w:val="22"/>
              </w:rPr>
              <w:t>Финансирование программы осуществляется за счет средств местного бюджета муниципального бюджета МО г. Колпино</w:t>
            </w:r>
          </w:p>
          <w:p w:rsidR="00E763AD" w:rsidRPr="00CC6BEF" w:rsidRDefault="00E763AD" w:rsidP="00D63B75">
            <w:pPr>
              <w:rPr>
                <w:b/>
                <w:sz w:val="22"/>
                <w:szCs w:val="22"/>
              </w:rPr>
            </w:pPr>
            <w:r w:rsidRPr="00CC6BEF">
              <w:rPr>
                <w:sz w:val="22"/>
                <w:szCs w:val="22"/>
              </w:rPr>
              <w:t xml:space="preserve">Всего по программе: - </w:t>
            </w:r>
            <w:r w:rsidRPr="00CC6BEF">
              <w:rPr>
                <w:b/>
                <w:sz w:val="22"/>
                <w:szCs w:val="22"/>
              </w:rPr>
              <w:t>410,7 тыс. руб.</w:t>
            </w:r>
          </w:p>
          <w:p w:rsidR="00E763AD" w:rsidRPr="00CC6BEF" w:rsidRDefault="00E763AD" w:rsidP="00D63B75">
            <w:pPr>
              <w:rPr>
                <w:b/>
                <w:sz w:val="22"/>
                <w:szCs w:val="22"/>
              </w:rPr>
            </w:pPr>
          </w:p>
          <w:p w:rsidR="00E763AD" w:rsidRPr="00CC6BEF" w:rsidRDefault="00E763AD" w:rsidP="00D63B75">
            <w:pPr>
              <w:rPr>
                <w:b/>
                <w:sz w:val="22"/>
                <w:szCs w:val="22"/>
              </w:rPr>
            </w:pPr>
            <w:r w:rsidRPr="00CC6BEF">
              <w:rPr>
                <w:b/>
                <w:sz w:val="22"/>
                <w:szCs w:val="22"/>
              </w:rPr>
              <w:t>2020</w:t>
            </w:r>
            <w:r w:rsidRPr="00CC6BEF">
              <w:rPr>
                <w:sz w:val="22"/>
                <w:szCs w:val="22"/>
              </w:rPr>
              <w:t xml:space="preserve"> - </w:t>
            </w:r>
            <w:r w:rsidRPr="00CC6BEF">
              <w:rPr>
                <w:b/>
                <w:sz w:val="22"/>
                <w:szCs w:val="22"/>
              </w:rPr>
              <w:t>136</w:t>
            </w:r>
            <w:r w:rsidRPr="00CC6BEF">
              <w:rPr>
                <w:b/>
                <w:i/>
                <w:sz w:val="22"/>
                <w:szCs w:val="22"/>
              </w:rPr>
              <w:t>,</w:t>
            </w:r>
            <w:r w:rsidRPr="00CC6BEF">
              <w:rPr>
                <w:b/>
                <w:sz w:val="22"/>
                <w:szCs w:val="22"/>
              </w:rPr>
              <w:t>9  тыс. руб.</w:t>
            </w:r>
          </w:p>
          <w:p w:rsidR="00E763AD" w:rsidRPr="00CC6BEF" w:rsidRDefault="00E763AD" w:rsidP="00D63B75">
            <w:pPr>
              <w:jc w:val="both"/>
              <w:rPr>
                <w:b/>
                <w:sz w:val="22"/>
                <w:szCs w:val="22"/>
              </w:rPr>
            </w:pPr>
            <w:r w:rsidRPr="00CC6BEF">
              <w:rPr>
                <w:b/>
                <w:sz w:val="22"/>
                <w:szCs w:val="22"/>
              </w:rPr>
              <w:t>2021 - 136</w:t>
            </w:r>
            <w:r w:rsidRPr="00CC6BEF">
              <w:rPr>
                <w:b/>
                <w:i/>
                <w:sz w:val="22"/>
                <w:szCs w:val="22"/>
              </w:rPr>
              <w:t>,</w:t>
            </w:r>
            <w:r w:rsidRPr="00CC6BEF">
              <w:rPr>
                <w:b/>
                <w:sz w:val="22"/>
                <w:szCs w:val="22"/>
              </w:rPr>
              <w:t>9 тыс. руб.</w:t>
            </w:r>
          </w:p>
          <w:p w:rsidR="00E763AD" w:rsidRPr="00CC6BEF" w:rsidRDefault="00E763AD" w:rsidP="00D63B75">
            <w:pPr>
              <w:jc w:val="both"/>
              <w:rPr>
                <w:sz w:val="22"/>
                <w:szCs w:val="22"/>
                <w:u w:val="single"/>
              </w:rPr>
            </w:pPr>
            <w:r w:rsidRPr="00CC6BEF">
              <w:rPr>
                <w:b/>
                <w:sz w:val="22"/>
                <w:szCs w:val="22"/>
              </w:rPr>
              <w:t>2022 - 136</w:t>
            </w:r>
            <w:r w:rsidRPr="00CC6BEF">
              <w:rPr>
                <w:b/>
                <w:i/>
                <w:sz w:val="22"/>
                <w:szCs w:val="22"/>
              </w:rPr>
              <w:t>,</w:t>
            </w:r>
            <w:r w:rsidRPr="00CC6BEF">
              <w:rPr>
                <w:b/>
                <w:sz w:val="22"/>
                <w:szCs w:val="22"/>
              </w:rPr>
              <w:t>9 тыс. руб.</w:t>
            </w:r>
          </w:p>
        </w:tc>
      </w:tr>
      <w:tr w:rsidR="00E763AD" w:rsidRPr="00CC6BEF" w:rsidTr="00D63B75">
        <w:trPr>
          <w:trHeight w:val="3275"/>
        </w:trPr>
        <w:tc>
          <w:tcPr>
            <w:tcW w:w="425" w:type="dxa"/>
          </w:tcPr>
          <w:p w:rsidR="00E763AD" w:rsidRPr="00CC6BEF" w:rsidRDefault="00E763AD" w:rsidP="00D63B75">
            <w:pPr>
              <w:jc w:val="center"/>
              <w:rPr>
                <w:sz w:val="22"/>
                <w:szCs w:val="22"/>
              </w:rPr>
            </w:pPr>
            <w:r w:rsidRPr="00CC6BEF">
              <w:rPr>
                <w:sz w:val="22"/>
                <w:szCs w:val="22"/>
              </w:rPr>
              <w:t>9</w:t>
            </w:r>
          </w:p>
        </w:tc>
        <w:tc>
          <w:tcPr>
            <w:tcW w:w="2127" w:type="dxa"/>
            <w:vAlign w:val="center"/>
          </w:tcPr>
          <w:p w:rsidR="00E763AD" w:rsidRPr="00CC6BEF" w:rsidRDefault="00E763AD" w:rsidP="00D63B75">
            <w:pPr>
              <w:rPr>
                <w:sz w:val="22"/>
                <w:szCs w:val="22"/>
              </w:rPr>
            </w:pPr>
            <w:r w:rsidRPr="00CC6BEF">
              <w:rPr>
                <w:sz w:val="22"/>
                <w:szCs w:val="22"/>
              </w:rPr>
              <w:t xml:space="preserve">Ожидаемые конечные результаты реализации муниципальной программы и показатели социально-экономической эффективности </w:t>
            </w:r>
          </w:p>
        </w:tc>
        <w:tc>
          <w:tcPr>
            <w:tcW w:w="7796" w:type="dxa"/>
          </w:tcPr>
          <w:p w:rsidR="00E763AD" w:rsidRPr="00CC6BEF" w:rsidRDefault="00E763AD" w:rsidP="00D63B75">
            <w:pPr>
              <w:ind w:left="34"/>
              <w:jc w:val="both"/>
              <w:rPr>
                <w:sz w:val="22"/>
                <w:szCs w:val="22"/>
                <w:u w:val="single"/>
              </w:rPr>
            </w:pPr>
            <w:r w:rsidRPr="00CC6BEF">
              <w:rPr>
                <w:sz w:val="22"/>
                <w:szCs w:val="22"/>
                <w:u w:val="single"/>
              </w:rPr>
              <w:t>Реализация мероприятий программы позволит обеспечить:</w:t>
            </w:r>
          </w:p>
          <w:p w:rsidR="00E763AD" w:rsidRPr="00CC6BEF" w:rsidRDefault="00E763AD" w:rsidP="00D63B75">
            <w:pPr>
              <w:ind w:left="34"/>
              <w:jc w:val="both"/>
              <w:rPr>
                <w:sz w:val="22"/>
                <w:szCs w:val="22"/>
              </w:rPr>
            </w:pPr>
            <w:r w:rsidRPr="00CC6BEF">
              <w:rPr>
                <w:sz w:val="22"/>
                <w:szCs w:val="22"/>
              </w:rPr>
              <w:t>1.Принятие нормативных правовых актов ОМС в области защиты населения и территорий от ЧС;</w:t>
            </w:r>
          </w:p>
          <w:p w:rsidR="00E763AD" w:rsidRPr="00CC6BEF" w:rsidRDefault="00E763AD" w:rsidP="00D63B75">
            <w:pPr>
              <w:ind w:left="34"/>
              <w:jc w:val="both"/>
              <w:rPr>
                <w:sz w:val="22"/>
                <w:szCs w:val="22"/>
              </w:rPr>
            </w:pPr>
            <w:r w:rsidRPr="00CC6BEF">
              <w:rPr>
                <w:sz w:val="22"/>
                <w:szCs w:val="22"/>
              </w:rPr>
              <w:t>2. Улучшение взаимодействия с исполнительными органами исполнительной государственной власти по рассматриваемому вопросу;</w:t>
            </w:r>
          </w:p>
          <w:p w:rsidR="00E763AD" w:rsidRPr="00CC6BEF" w:rsidRDefault="00E763AD" w:rsidP="00D63B75">
            <w:pPr>
              <w:ind w:left="34"/>
              <w:jc w:val="both"/>
              <w:rPr>
                <w:sz w:val="22"/>
                <w:szCs w:val="22"/>
              </w:rPr>
            </w:pPr>
            <w:r w:rsidRPr="00CC6BEF">
              <w:rPr>
                <w:sz w:val="22"/>
                <w:szCs w:val="22"/>
              </w:rPr>
              <w:t>3. Усовершенствование системы подготовки и обучения неработающего населения;</w:t>
            </w:r>
          </w:p>
          <w:p w:rsidR="00E763AD" w:rsidRPr="00CC6BEF" w:rsidRDefault="00E763AD" w:rsidP="00D63B75">
            <w:pPr>
              <w:ind w:left="34"/>
              <w:jc w:val="both"/>
              <w:rPr>
                <w:sz w:val="22"/>
                <w:szCs w:val="22"/>
              </w:rPr>
            </w:pPr>
            <w:r w:rsidRPr="00CC6BEF">
              <w:rPr>
                <w:sz w:val="22"/>
                <w:szCs w:val="22"/>
              </w:rPr>
              <w:t>4. Повышение знаний населения о действиях при возникновении ЧС и местах мерах материальной и социально правовой защиты пострадавших при возникновении ЧС и ликвидации их последствий;</w:t>
            </w:r>
          </w:p>
          <w:p w:rsidR="00E763AD" w:rsidRPr="00CC6BEF" w:rsidRDefault="00E763AD" w:rsidP="00D63B75">
            <w:pPr>
              <w:ind w:left="34"/>
              <w:jc w:val="both"/>
              <w:rPr>
                <w:sz w:val="22"/>
                <w:szCs w:val="22"/>
              </w:rPr>
            </w:pPr>
            <w:r w:rsidRPr="00CC6BEF">
              <w:rPr>
                <w:sz w:val="22"/>
                <w:szCs w:val="22"/>
              </w:rPr>
              <w:t>5.Обученных способам защиты и действиям в чрезвычайных ситуациях жителей МО г.Колпино:</w:t>
            </w:r>
          </w:p>
          <w:p w:rsidR="00E763AD" w:rsidRPr="00CC6BEF" w:rsidRDefault="00E763AD" w:rsidP="00D63B75">
            <w:pPr>
              <w:ind w:left="34"/>
              <w:jc w:val="both"/>
              <w:rPr>
                <w:b/>
                <w:sz w:val="22"/>
                <w:szCs w:val="22"/>
              </w:rPr>
            </w:pPr>
            <w:r w:rsidRPr="00CC6BEF">
              <w:rPr>
                <w:b/>
                <w:sz w:val="22"/>
                <w:szCs w:val="22"/>
              </w:rPr>
              <w:t>2020 - не менее  572 человек.</w:t>
            </w:r>
          </w:p>
          <w:p w:rsidR="00E763AD" w:rsidRPr="00CC6BEF" w:rsidRDefault="00E763AD" w:rsidP="00D63B75">
            <w:pPr>
              <w:ind w:left="34"/>
              <w:jc w:val="both"/>
              <w:rPr>
                <w:b/>
                <w:sz w:val="22"/>
                <w:szCs w:val="22"/>
              </w:rPr>
            </w:pPr>
            <w:r w:rsidRPr="00CC6BEF">
              <w:rPr>
                <w:b/>
                <w:sz w:val="22"/>
                <w:szCs w:val="22"/>
              </w:rPr>
              <w:t>2021 - не менее  572 человек.</w:t>
            </w:r>
          </w:p>
          <w:p w:rsidR="00E763AD" w:rsidRPr="00CC6BEF" w:rsidRDefault="00E763AD" w:rsidP="00D63B75">
            <w:pPr>
              <w:jc w:val="both"/>
              <w:rPr>
                <w:b/>
                <w:sz w:val="22"/>
                <w:szCs w:val="22"/>
              </w:rPr>
            </w:pPr>
            <w:r w:rsidRPr="00CC6BEF">
              <w:rPr>
                <w:b/>
                <w:sz w:val="22"/>
                <w:szCs w:val="22"/>
              </w:rPr>
              <w:t xml:space="preserve"> 2022</w:t>
            </w:r>
            <w:r w:rsidRPr="00CC6BEF">
              <w:rPr>
                <w:sz w:val="22"/>
                <w:szCs w:val="22"/>
              </w:rPr>
              <w:t xml:space="preserve"> - </w:t>
            </w:r>
            <w:r w:rsidRPr="00CC6BEF">
              <w:rPr>
                <w:b/>
                <w:sz w:val="22"/>
                <w:szCs w:val="22"/>
              </w:rPr>
              <w:t>не менее  572 человек;</w:t>
            </w:r>
          </w:p>
        </w:tc>
      </w:tr>
    </w:tbl>
    <w:p w:rsidR="00E763AD" w:rsidRDefault="00E763AD" w:rsidP="00E763AD">
      <w:pPr>
        <w:spacing w:after="0" w:line="240" w:lineRule="auto"/>
        <w:jc w:val="center"/>
        <w:rPr>
          <w:rFonts w:ascii="Times New Roman" w:eastAsia="Times New Roman" w:hAnsi="Times New Roman"/>
          <w:lang w:eastAsia="ru-RU"/>
        </w:rPr>
      </w:pPr>
    </w:p>
    <w:p w:rsidR="00E763AD" w:rsidRDefault="00E763AD" w:rsidP="00E763AD">
      <w:pPr>
        <w:rPr>
          <w:rFonts w:ascii="Times New Roman" w:eastAsia="Times New Roman" w:hAnsi="Times New Roman"/>
          <w:b/>
          <w:lang w:eastAsia="ru-RU"/>
        </w:rPr>
      </w:pPr>
      <w:r>
        <w:rPr>
          <w:rFonts w:ascii="Times New Roman" w:eastAsia="Times New Roman" w:hAnsi="Times New Roman"/>
          <w:b/>
          <w:lang w:eastAsia="ru-RU"/>
        </w:rPr>
        <w:br w:type="page"/>
      </w:r>
    </w:p>
    <w:p w:rsidR="00E763AD" w:rsidRPr="008321E3" w:rsidRDefault="00E763AD" w:rsidP="00E763AD">
      <w:pPr>
        <w:spacing w:after="0" w:line="240" w:lineRule="auto"/>
        <w:jc w:val="center"/>
        <w:rPr>
          <w:rFonts w:ascii="Times New Roman" w:eastAsia="Times New Roman" w:hAnsi="Times New Roman"/>
          <w:b/>
          <w:lang w:eastAsia="ru-RU"/>
        </w:rPr>
      </w:pPr>
      <w:r w:rsidRPr="008321E3">
        <w:rPr>
          <w:rFonts w:ascii="Times New Roman" w:eastAsia="Times New Roman" w:hAnsi="Times New Roman"/>
          <w:b/>
          <w:lang w:eastAsia="ru-RU"/>
        </w:rPr>
        <w:lastRenderedPageBreak/>
        <w:t>1.</w:t>
      </w:r>
      <w:r>
        <w:rPr>
          <w:rFonts w:ascii="Times New Roman" w:eastAsia="Times New Roman" w:hAnsi="Times New Roman"/>
          <w:b/>
          <w:lang w:eastAsia="ru-RU"/>
        </w:rPr>
        <w:t xml:space="preserve"> </w:t>
      </w:r>
      <w:r w:rsidRPr="008321E3">
        <w:rPr>
          <w:rFonts w:ascii="Times New Roman" w:eastAsia="Times New Roman" w:hAnsi="Times New Roman"/>
          <w:b/>
          <w:lang w:eastAsia="ru-RU"/>
        </w:rPr>
        <w:t xml:space="preserve">Раздел </w:t>
      </w:r>
    </w:p>
    <w:p w:rsidR="00E763AD" w:rsidRDefault="00E763AD" w:rsidP="00E763AD">
      <w:pPr>
        <w:pStyle w:val="a3"/>
        <w:spacing w:after="0" w:line="240" w:lineRule="auto"/>
        <w:ind w:left="0"/>
        <w:jc w:val="center"/>
        <w:rPr>
          <w:rFonts w:ascii="Times New Roman" w:eastAsia="Times New Roman" w:hAnsi="Times New Roman"/>
          <w:b/>
          <w:lang w:eastAsia="ru-RU"/>
        </w:rPr>
      </w:pPr>
      <w:r w:rsidRPr="008321E3">
        <w:rPr>
          <w:rFonts w:ascii="Times New Roman" w:eastAsia="Times New Roman" w:hAnsi="Times New Roman"/>
          <w:b/>
          <w:lang w:eastAsia="ru-RU"/>
        </w:rPr>
        <w:t>Характеристика текущего состояния, основные проблемы развития сферы подготовки и обучение неработающего населения в области безопасности жизнедеятельности</w:t>
      </w:r>
    </w:p>
    <w:p w:rsidR="00E763AD" w:rsidRPr="008321E3" w:rsidRDefault="00E763AD" w:rsidP="00E763AD">
      <w:pPr>
        <w:pStyle w:val="a3"/>
        <w:spacing w:after="0" w:line="240" w:lineRule="auto"/>
        <w:ind w:left="0"/>
        <w:jc w:val="center"/>
        <w:rPr>
          <w:rFonts w:ascii="Times New Roman" w:eastAsia="Times New Roman" w:hAnsi="Times New Roman"/>
          <w:b/>
          <w:lang w:eastAsia="ru-RU"/>
        </w:rPr>
      </w:pPr>
    </w:p>
    <w:p w:rsidR="00E763AD" w:rsidRPr="008321E3" w:rsidRDefault="00E763AD" w:rsidP="004A1E2C">
      <w:pPr>
        <w:pStyle w:val="a3"/>
        <w:numPr>
          <w:ilvl w:val="1"/>
          <w:numId w:val="7"/>
        </w:numPr>
        <w:spacing w:after="0" w:line="240" w:lineRule="auto"/>
        <w:ind w:left="0" w:firstLine="0"/>
        <w:jc w:val="both"/>
        <w:rPr>
          <w:rFonts w:ascii="Times New Roman" w:eastAsia="Times New Roman" w:hAnsi="Times New Roman"/>
          <w:lang w:eastAsia="ru-RU"/>
        </w:rPr>
      </w:pPr>
      <w:r w:rsidRPr="008321E3">
        <w:rPr>
          <w:rFonts w:ascii="Times New Roman" w:eastAsia="Times New Roman" w:hAnsi="Times New Roman"/>
          <w:lang w:eastAsia="ru-RU"/>
        </w:rPr>
        <w:t>Осуществление вопроса местного значения: содействие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содействие в информировании населения об угрозе возникновения или о возникновении чрезвычайной ситуации</w:t>
      </w:r>
    </w:p>
    <w:p w:rsidR="00E763AD" w:rsidRPr="008321E3" w:rsidRDefault="00E763AD" w:rsidP="004A1E2C">
      <w:pPr>
        <w:pStyle w:val="a3"/>
        <w:numPr>
          <w:ilvl w:val="1"/>
          <w:numId w:val="7"/>
        </w:numPr>
        <w:spacing w:after="0" w:line="240" w:lineRule="auto"/>
        <w:ind w:left="0" w:firstLine="0"/>
        <w:jc w:val="both"/>
        <w:rPr>
          <w:rFonts w:ascii="Times New Roman" w:eastAsia="Times New Roman" w:hAnsi="Times New Roman"/>
          <w:lang w:eastAsia="ru-RU"/>
        </w:rPr>
      </w:pPr>
      <w:r w:rsidRPr="008321E3">
        <w:rPr>
          <w:rFonts w:ascii="Times New Roman" w:eastAsia="Times New Roman" w:hAnsi="Times New Roman"/>
          <w:lang w:eastAsia="ru-RU"/>
        </w:rPr>
        <w:t>Проведение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 на территории МО г. Колпино осуществляется из средств муниципального бюджета МО г. Колпино на текущий финансовый год.</w:t>
      </w:r>
    </w:p>
    <w:p w:rsidR="00E763AD" w:rsidRPr="008321E3" w:rsidRDefault="00E763AD" w:rsidP="00E763AD">
      <w:pPr>
        <w:pStyle w:val="a3"/>
        <w:spacing w:after="0" w:line="240" w:lineRule="auto"/>
        <w:ind w:left="0"/>
        <w:jc w:val="both"/>
        <w:rPr>
          <w:rFonts w:ascii="Times New Roman" w:eastAsia="Times New Roman" w:hAnsi="Times New Roman"/>
          <w:lang w:eastAsia="ru-RU"/>
        </w:rPr>
      </w:pPr>
    </w:p>
    <w:p w:rsidR="00E763AD" w:rsidRPr="008321E3" w:rsidRDefault="00E763AD" w:rsidP="00E763AD">
      <w:pPr>
        <w:pStyle w:val="a3"/>
        <w:spacing w:after="0" w:line="240" w:lineRule="auto"/>
        <w:ind w:left="360"/>
        <w:jc w:val="center"/>
        <w:rPr>
          <w:rFonts w:ascii="Times New Roman" w:eastAsia="Times New Roman" w:hAnsi="Times New Roman"/>
          <w:b/>
          <w:lang w:eastAsia="ru-RU"/>
        </w:rPr>
      </w:pPr>
      <w:r>
        <w:rPr>
          <w:rFonts w:ascii="Times New Roman" w:hAnsi="Times New Roman"/>
          <w:b/>
          <w:bCs/>
        </w:rPr>
        <w:t>2. Раздел</w:t>
      </w:r>
    </w:p>
    <w:p w:rsidR="00E763AD" w:rsidRDefault="00E763AD" w:rsidP="00E763AD">
      <w:pPr>
        <w:pStyle w:val="a3"/>
        <w:spacing w:after="0" w:line="240" w:lineRule="auto"/>
        <w:ind w:left="360"/>
        <w:jc w:val="center"/>
        <w:rPr>
          <w:rFonts w:ascii="Times New Roman" w:hAnsi="Times New Roman"/>
          <w:b/>
          <w:bCs/>
        </w:rPr>
      </w:pPr>
      <w:r w:rsidRPr="008321E3">
        <w:rPr>
          <w:rFonts w:ascii="Times New Roman" w:hAnsi="Times New Roman"/>
          <w:b/>
          <w:bCs/>
        </w:rPr>
        <w:t>Приоритеты и цели государственной политики в соответствующей сфере социально-экономического развития МО г. Колпино, прогноз развития и планируемые показатели по итогам реализации муницип</w:t>
      </w:r>
      <w:r>
        <w:rPr>
          <w:rFonts w:ascii="Times New Roman" w:hAnsi="Times New Roman"/>
          <w:b/>
          <w:bCs/>
        </w:rPr>
        <w:t>альной программы в данной сфере</w:t>
      </w:r>
    </w:p>
    <w:p w:rsidR="00E763AD" w:rsidRPr="008321E3" w:rsidRDefault="00E763AD" w:rsidP="00E763AD">
      <w:pPr>
        <w:pStyle w:val="a3"/>
        <w:spacing w:after="0" w:line="240" w:lineRule="auto"/>
        <w:ind w:left="360"/>
        <w:jc w:val="center"/>
        <w:rPr>
          <w:rFonts w:ascii="Times New Roman" w:eastAsia="Times New Roman" w:hAnsi="Times New Roman"/>
          <w:b/>
          <w:lang w:eastAsia="ru-RU"/>
        </w:rPr>
      </w:pPr>
    </w:p>
    <w:p w:rsidR="00E763AD" w:rsidRPr="008321E3" w:rsidRDefault="00E763AD" w:rsidP="004A1E2C">
      <w:pPr>
        <w:pStyle w:val="a3"/>
        <w:numPr>
          <w:ilvl w:val="1"/>
          <w:numId w:val="7"/>
        </w:numPr>
        <w:spacing w:after="0" w:line="240" w:lineRule="auto"/>
        <w:ind w:left="0" w:hanging="6"/>
        <w:jc w:val="both"/>
        <w:rPr>
          <w:rFonts w:ascii="Times New Roman" w:eastAsia="Times New Roman" w:hAnsi="Times New Roman"/>
          <w:lang w:eastAsia="ru-RU"/>
        </w:rPr>
      </w:pPr>
      <w:r w:rsidRPr="008321E3">
        <w:rPr>
          <w:rFonts w:ascii="Times New Roman" w:eastAsia="Times New Roman" w:hAnsi="Times New Roman"/>
          <w:lang w:eastAsia="ru-RU"/>
        </w:rPr>
        <w:t>Целями Программы является:</w:t>
      </w:r>
    </w:p>
    <w:p w:rsidR="00E763AD" w:rsidRPr="008321E3" w:rsidRDefault="00E763AD" w:rsidP="004A1E2C">
      <w:pPr>
        <w:numPr>
          <w:ilvl w:val="0"/>
          <w:numId w:val="8"/>
        </w:numPr>
        <w:spacing w:after="0" w:line="240" w:lineRule="auto"/>
        <w:ind w:left="0" w:firstLine="0"/>
        <w:contextualSpacing/>
        <w:jc w:val="both"/>
        <w:rPr>
          <w:rFonts w:ascii="Times New Roman" w:eastAsia="Times New Roman" w:hAnsi="Times New Roman"/>
          <w:lang w:eastAsia="ru-RU"/>
        </w:rPr>
      </w:pPr>
      <w:r w:rsidRPr="008321E3">
        <w:rPr>
          <w:rFonts w:ascii="Times New Roman" w:eastAsia="Times New Roman" w:hAnsi="Times New Roman"/>
          <w:lang w:eastAsia="ru-RU"/>
        </w:rPr>
        <w:t>совершенствование системы деятельности по обеспечению своевременного оповещения и информирования населения об угрозе возникновения или о возникновении чрезвычайной ситуации, по проведению подготовки и обучения неработающего населения способам защиты и действиям в чрезвычайных ситуациях на территории МО г. Колпино;</w:t>
      </w:r>
    </w:p>
    <w:p w:rsidR="00E763AD" w:rsidRPr="008321E3" w:rsidRDefault="00E763AD" w:rsidP="004A1E2C">
      <w:pPr>
        <w:numPr>
          <w:ilvl w:val="0"/>
          <w:numId w:val="8"/>
        </w:numPr>
        <w:spacing w:after="0" w:line="240" w:lineRule="auto"/>
        <w:ind w:left="0" w:firstLine="0"/>
        <w:contextualSpacing/>
        <w:jc w:val="both"/>
        <w:rPr>
          <w:rFonts w:ascii="Times New Roman" w:eastAsia="Times New Roman" w:hAnsi="Times New Roman"/>
          <w:lang w:eastAsia="ru-RU"/>
        </w:rPr>
      </w:pPr>
      <w:r w:rsidRPr="008321E3">
        <w:rPr>
          <w:rFonts w:ascii="Times New Roman" w:eastAsia="Times New Roman" w:hAnsi="Times New Roman"/>
          <w:lang w:eastAsia="ru-RU"/>
        </w:rPr>
        <w:t>формирование условий, способствующих снижению размеров ущерба и потерь от чрезвычайных ситуаций на территории МО г. Колпино.</w:t>
      </w:r>
    </w:p>
    <w:p w:rsidR="00E763AD" w:rsidRPr="008321E3" w:rsidRDefault="00E763AD" w:rsidP="004A1E2C">
      <w:pPr>
        <w:pStyle w:val="a3"/>
        <w:numPr>
          <w:ilvl w:val="1"/>
          <w:numId w:val="7"/>
        </w:numPr>
        <w:spacing w:after="0" w:line="240" w:lineRule="auto"/>
        <w:ind w:left="0" w:firstLine="0"/>
        <w:rPr>
          <w:rFonts w:ascii="Times New Roman" w:eastAsia="Times New Roman" w:hAnsi="Times New Roman"/>
          <w:lang w:eastAsia="ru-RU"/>
        </w:rPr>
      </w:pPr>
      <w:r w:rsidRPr="008321E3">
        <w:rPr>
          <w:rFonts w:ascii="Times New Roman" w:eastAsia="Times New Roman" w:hAnsi="Times New Roman"/>
          <w:lang w:eastAsia="ru-RU"/>
        </w:rPr>
        <w:t>Достижение целей обеспечивается решением следующих задач:</w:t>
      </w:r>
    </w:p>
    <w:p w:rsidR="00E763AD" w:rsidRPr="008321E3" w:rsidRDefault="00E763AD" w:rsidP="004A1E2C">
      <w:pPr>
        <w:numPr>
          <w:ilvl w:val="0"/>
          <w:numId w:val="8"/>
        </w:numPr>
        <w:spacing w:after="0" w:line="240" w:lineRule="auto"/>
        <w:ind w:left="0" w:firstLine="0"/>
        <w:contextualSpacing/>
        <w:jc w:val="both"/>
        <w:rPr>
          <w:rFonts w:ascii="Times New Roman" w:eastAsia="Times New Roman" w:hAnsi="Times New Roman"/>
          <w:lang w:eastAsia="ru-RU"/>
        </w:rPr>
      </w:pPr>
      <w:r w:rsidRPr="008321E3">
        <w:rPr>
          <w:rFonts w:ascii="Times New Roman" w:eastAsia="Times New Roman" w:hAnsi="Times New Roman"/>
          <w:lang w:eastAsia="ru-RU"/>
        </w:rPr>
        <w:t>сбор и обмен информацией в области защиты населения и территории МО г. Колпино от чрезвычайных ситуаций;</w:t>
      </w:r>
    </w:p>
    <w:p w:rsidR="00E763AD" w:rsidRPr="008321E3" w:rsidRDefault="00E763AD" w:rsidP="004A1E2C">
      <w:pPr>
        <w:numPr>
          <w:ilvl w:val="0"/>
          <w:numId w:val="8"/>
        </w:numPr>
        <w:spacing w:after="0" w:line="240" w:lineRule="auto"/>
        <w:ind w:left="0" w:firstLine="0"/>
        <w:contextualSpacing/>
        <w:jc w:val="both"/>
        <w:rPr>
          <w:rFonts w:ascii="Times New Roman" w:eastAsia="Times New Roman" w:hAnsi="Times New Roman"/>
          <w:lang w:eastAsia="ru-RU"/>
        </w:rPr>
      </w:pPr>
      <w:r w:rsidRPr="008321E3">
        <w:rPr>
          <w:rFonts w:ascii="Times New Roman" w:eastAsia="Times New Roman" w:hAnsi="Times New Roman"/>
          <w:lang w:eastAsia="ru-RU"/>
        </w:rPr>
        <w:t>своевременное оповещение и информирование населения об угрозе возникновения или возникновении чрезвычайных ситуаций на территории МО г. Колпино;</w:t>
      </w:r>
    </w:p>
    <w:p w:rsidR="00E763AD" w:rsidRPr="008321E3" w:rsidRDefault="00E763AD" w:rsidP="004A1E2C">
      <w:pPr>
        <w:numPr>
          <w:ilvl w:val="0"/>
          <w:numId w:val="8"/>
        </w:numPr>
        <w:spacing w:after="0" w:line="240" w:lineRule="auto"/>
        <w:ind w:left="0" w:firstLine="0"/>
        <w:contextualSpacing/>
        <w:jc w:val="both"/>
        <w:rPr>
          <w:rFonts w:ascii="Times New Roman" w:eastAsia="Times New Roman" w:hAnsi="Times New Roman"/>
          <w:lang w:eastAsia="ru-RU"/>
        </w:rPr>
      </w:pPr>
      <w:r w:rsidRPr="008321E3">
        <w:rPr>
          <w:rFonts w:ascii="Times New Roman" w:eastAsia="Times New Roman" w:hAnsi="Times New Roman"/>
          <w:lang w:eastAsia="ru-RU"/>
        </w:rPr>
        <w:t>обучение неработающего населения МО г. Колпино способам защиты и действиям в чрезвычайных ситуациях, а также способам защиты от опасностей, возникших при ведении военных действий или вследствие этих действий;</w:t>
      </w:r>
    </w:p>
    <w:p w:rsidR="00E763AD" w:rsidRPr="008321E3" w:rsidRDefault="00E763AD" w:rsidP="004A1E2C">
      <w:pPr>
        <w:numPr>
          <w:ilvl w:val="0"/>
          <w:numId w:val="8"/>
        </w:numPr>
        <w:spacing w:after="0" w:line="240" w:lineRule="auto"/>
        <w:ind w:left="0" w:firstLine="0"/>
        <w:contextualSpacing/>
        <w:jc w:val="both"/>
        <w:rPr>
          <w:rFonts w:ascii="Times New Roman" w:eastAsia="Times New Roman" w:hAnsi="Times New Roman"/>
          <w:lang w:eastAsia="ru-RU"/>
        </w:rPr>
      </w:pPr>
      <w:r w:rsidRPr="008321E3">
        <w:rPr>
          <w:rFonts w:ascii="Times New Roman" w:eastAsia="Times New Roman" w:hAnsi="Times New Roman"/>
          <w:lang w:eastAsia="ru-RU"/>
        </w:rPr>
        <w:t>формирование условий, способствующих снижению размеров ущерба и потерь от чрезвычайных ситуаций на территории МО г. Колпино.</w:t>
      </w:r>
    </w:p>
    <w:p w:rsidR="00E763AD" w:rsidRPr="00ED46BB" w:rsidRDefault="00E763AD" w:rsidP="00E763AD">
      <w:pPr>
        <w:autoSpaceDE w:val="0"/>
        <w:autoSpaceDN w:val="0"/>
        <w:adjustRightInd w:val="0"/>
        <w:spacing w:after="0" w:line="240" w:lineRule="auto"/>
        <w:jc w:val="both"/>
        <w:rPr>
          <w:rFonts w:ascii="Times New Roman" w:hAnsi="Times New Roman"/>
        </w:rPr>
      </w:pPr>
    </w:p>
    <w:p w:rsidR="00E763AD" w:rsidRDefault="00E763AD" w:rsidP="00E763AD">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3.Раздел</w:t>
      </w:r>
    </w:p>
    <w:p w:rsidR="00E763AD" w:rsidRDefault="00E763AD" w:rsidP="00E763AD">
      <w:pPr>
        <w:spacing w:after="0" w:line="240" w:lineRule="auto"/>
        <w:jc w:val="center"/>
        <w:rPr>
          <w:rFonts w:ascii="Times New Roman" w:eastAsia="Times New Roman" w:hAnsi="Times New Roman"/>
          <w:b/>
          <w:lang w:eastAsia="ru-RU"/>
        </w:rPr>
      </w:pPr>
      <w:r w:rsidRPr="008321E3">
        <w:rPr>
          <w:rFonts w:ascii="Times New Roman" w:hAnsi="Times New Roman"/>
          <w:b/>
        </w:rPr>
        <w:t xml:space="preserve"> </w:t>
      </w:r>
      <w:r>
        <w:rPr>
          <w:rFonts w:ascii="Times New Roman" w:hAnsi="Times New Roman"/>
          <w:b/>
        </w:rPr>
        <w:t>О</w:t>
      </w:r>
      <w:r w:rsidRPr="008321E3">
        <w:rPr>
          <w:rFonts w:ascii="Times New Roman" w:hAnsi="Times New Roman"/>
          <w:b/>
        </w:rPr>
        <w:t xml:space="preserve">писание целей и задач </w:t>
      </w:r>
      <w:r w:rsidRPr="008321E3">
        <w:rPr>
          <w:rFonts w:ascii="Times New Roman" w:hAnsi="Times New Roman"/>
          <w:b/>
          <w:bCs/>
        </w:rPr>
        <w:t>муниципальной программы</w:t>
      </w:r>
      <w:r>
        <w:rPr>
          <w:rFonts w:ascii="Times New Roman" w:hAnsi="Times New Roman"/>
          <w:b/>
          <w:bCs/>
        </w:rPr>
        <w:t xml:space="preserve"> </w:t>
      </w:r>
      <w:r w:rsidRPr="008321E3">
        <w:rPr>
          <w:rFonts w:ascii="Times New Roman" w:eastAsia="Times New Roman" w:hAnsi="Times New Roman"/>
          <w:b/>
          <w:lang w:eastAsia="ru-RU"/>
        </w:rPr>
        <w:t>подготовка и обучение неработающего населения в области безопасности жизнедеятельности</w:t>
      </w:r>
    </w:p>
    <w:p w:rsidR="00E763AD" w:rsidRPr="008321E3" w:rsidRDefault="00E763AD" w:rsidP="00E763AD">
      <w:pPr>
        <w:spacing w:after="0" w:line="240" w:lineRule="auto"/>
        <w:jc w:val="center"/>
        <w:rPr>
          <w:rFonts w:ascii="Times New Roman" w:eastAsia="Times New Roman" w:hAnsi="Times New Roman"/>
          <w:b/>
          <w:lang w:eastAsia="ru-RU"/>
        </w:rPr>
      </w:pPr>
    </w:p>
    <w:p w:rsidR="00E763AD" w:rsidRPr="008321E3" w:rsidRDefault="00E763AD" w:rsidP="004A1E2C">
      <w:pPr>
        <w:pStyle w:val="a3"/>
        <w:numPr>
          <w:ilvl w:val="1"/>
          <w:numId w:val="7"/>
        </w:numPr>
        <w:spacing w:after="0" w:line="240" w:lineRule="auto"/>
        <w:ind w:left="0" w:firstLine="0"/>
        <w:jc w:val="both"/>
        <w:rPr>
          <w:rFonts w:ascii="Times New Roman" w:eastAsia="Times New Roman" w:hAnsi="Times New Roman"/>
          <w:lang w:eastAsia="ru-RU"/>
        </w:rPr>
      </w:pPr>
      <w:r w:rsidRPr="008321E3">
        <w:rPr>
          <w:rStyle w:val="14"/>
          <w:rFonts w:eastAsia="Calibri"/>
        </w:rPr>
        <w:t>Учебный процесс подготовки неработающего населения способам защиты и действиям в чрезвычайных ситуациях</w:t>
      </w:r>
      <w:r w:rsidRPr="008321E3">
        <w:rPr>
          <w:rFonts w:ascii="Times New Roman" w:eastAsia="Times New Roman" w:hAnsi="Times New Roman"/>
          <w:lang w:eastAsia="ru-RU"/>
        </w:rPr>
        <w:t xml:space="preserve"> организовывается на базе Социального дома для одиноких граждан пожилого возраста, находящего по адресу: г.Колпино, ул. Анисимова, д.4.</w:t>
      </w:r>
    </w:p>
    <w:p w:rsidR="00E763AD" w:rsidRPr="008321E3" w:rsidRDefault="00E763AD" w:rsidP="00E763AD">
      <w:pPr>
        <w:spacing w:after="0" w:line="240" w:lineRule="auto"/>
        <w:jc w:val="both"/>
        <w:rPr>
          <w:rFonts w:ascii="Times New Roman" w:eastAsia="Times New Roman" w:hAnsi="Times New Roman"/>
          <w:lang w:eastAsia="ru-RU"/>
        </w:rPr>
      </w:pPr>
      <w:r w:rsidRPr="008321E3">
        <w:rPr>
          <w:rFonts w:ascii="Times New Roman" w:eastAsia="Times New Roman" w:hAnsi="Times New Roman"/>
          <w:lang w:eastAsia="ru-RU"/>
        </w:rPr>
        <w:t>Направления деятельности:</w:t>
      </w:r>
    </w:p>
    <w:p w:rsidR="00E763AD" w:rsidRPr="008321E3" w:rsidRDefault="00E763AD" w:rsidP="004A1E2C">
      <w:pPr>
        <w:numPr>
          <w:ilvl w:val="0"/>
          <w:numId w:val="8"/>
        </w:numPr>
        <w:spacing w:after="0" w:line="240" w:lineRule="auto"/>
        <w:ind w:left="0" w:firstLine="0"/>
        <w:contextualSpacing/>
        <w:jc w:val="both"/>
        <w:rPr>
          <w:rFonts w:ascii="Times New Roman" w:eastAsia="Times New Roman" w:hAnsi="Times New Roman"/>
          <w:lang w:eastAsia="ru-RU"/>
        </w:rPr>
      </w:pPr>
      <w:r w:rsidRPr="008321E3">
        <w:rPr>
          <w:rFonts w:ascii="Times New Roman" w:eastAsia="Times New Roman" w:hAnsi="Times New Roman"/>
          <w:lang w:eastAsia="ru-RU"/>
        </w:rPr>
        <w:t>Организация и проведение занятий и бесед с неработающим населением по темам защиты и действий в чрезвычайных ситуациях, а также способам защиты от опасностей, возникающих при ведении военных действий или вследствие этих действий.</w:t>
      </w:r>
    </w:p>
    <w:p w:rsidR="00E763AD" w:rsidRPr="008321E3" w:rsidRDefault="00E763AD" w:rsidP="004A1E2C">
      <w:pPr>
        <w:numPr>
          <w:ilvl w:val="0"/>
          <w:numId w:val="8"/>
        </w:numPr>
        <w:spacing w:after="0" w:line="240" w:lineRule="auto"/>
        <w:ind w:left="0" w:firstLine="0"/>
        <w:contextualSpacing/>
        <w:jc w:val="both"/>
        <w:rPr>
          <w:rFonts w:ascii="Times New Roman" w:eastAsia="Times New Roman" w:hAnsi="Times New Roman"/>
          <w:lang w:eastAsia="ru-RU"/>
        </w:rPr>
      </w:pPr>
      <w:r w:rsidRPr="008321E3">
        <w:rPr>
          <w:rFonts w:ascii="Times New Roman" w:eastAsia="Times New Roman" w:hAnsi="Times New Roman"/>
          <w:lang w:eastAsia="ru-RU"/>
        </w:rPr>
        <w:t>Опубликование в муниципальных средствах массовой информации материалов по теме защиты населения и территории от ЧС;</w:t>
      </w:r>
    </w:p>
    <w:p w:rsidR="00E763AD" w:rsidRPr="008321E3" w:rsidRDefault="00E763AD" w:rsidP="004A1E2C">
      <w:pPr>
        <w:numPr>
          <w:ilvl w:val="0"/>
          <w:numId w:val="8"/>
        </w:numPr>
        <w:spacing w:after="0" w:line="240" w:lineRule="auto"/>
        <w:ind w:left="0" w:firstLine="0"/>
        <w:contextualSpacing/>
        <w:jc w:val="both"/>
        <w:rPr>
          <w:rFonts w:ascii="Times New Roman" w:eastAsia="Times New Roman" w:hAnsi="Times New Roman"/>
          <w:lang w:eastAsia="ru-RU"/>
        </w:rPr>
      </w:pPr>
      <w:r w:rsidRPr="008321E3">
        <w:rPr>
          <w:rFonts w:ascii="Times New Roman" w:eastAsia="Times New Roman" w:hAnsi="Times New Roman"/>
          <w:lang w:eastAsia="ru-RU"/>
        </w:rPr>
        <w:t>Использование (показ) учебно-наглядных пособий, тематических фильмов для населения МО г.Колпино;</w:t>
      </w:r>
    </w:p>
    <w:p w:rsidR="00E763AD" w:rsidRDefault="00E763AD" w:rsidP="004A1E2C">
      <w:pPr>
        <w:numPr>
          <w:ilvl w:val="0"/>
          <w:numId w:val="8"/>
        </w:numPr>
        <w:spacing w:after="0" w:line="240" w:lineRule="auto"/>
        <w:ind w:left="0" w:firstLine="0"/>
        <w:contextualSpacing/>
        <w:jc w:val="both"/>
        <w:rPr>
          <w:rFonts w:ascii="Times New Roman" w:eastAsia="Times New Roman" w:hAnsi="Times New Roman"/>
          <w:lang w:eastAsia="ru-RU"/>
        </w:rPr>
      </w:pPr>
      <w:r w:rsidRPr="008321E3">
        <w:rPr>
          <w:rFonts w:ascii="Times New Roman" w:eastAsia="Times New Roman" w:hAnsi="Times New Roman"/>
          <w:lang w:eastAsia="ru-RU"/>
        </w:rPr>
        <w:t>Содействие в установленном порядке исполнительным органам Санкт-Петербурга в сборе и обмене информацией в области защиты населения и территорий от чрезвычайных ситуаций.</w:t>
      </w:r>
    </w:p>
    <w:p w:rsidR="00E763AD" w:rsidRDefault="00E763AD" w:rsidP="00E763AD">
      <w:pPr>
        <w:spacing w:after="0" w:line="240" w:lineRule="auto"/>
        <w:contextualSpacing/>
        <w:jc w:val="center"/>
        <w:rPr>
          <w:rFonts w:ascii="Times New Roman" w:eastAsia="Times New Roman" w:hAnsi="Times New Roman"/>
          <w:lang w:eastAsia="ru-RU"/>
        </w:rPr>
      </w:pPr>
    </w:p>
    <w:p w:rsidR="00E763AD" w:rsidRDefault="00E763AD" w:rsidP="00E763AD">
      <w:pPr>
        <w:spacing w:after="0" w:line="240" w:lineRule="auto"/>
        <w:contextualSpacing/>
        <w:jc w:val="center"/>
        <w:rPr>
          <w:rFonts w:ascii="Times New Roman" w:eastAsia="Times New Roman" w:hAnsi="Times New Roman"/>
          <w:b/>
          <w:lang w:eastAsia="ru-RU"/>
        </w:rPr>
      </w:pPr>
    </w:p>
    <w:p w:rsidR="00E763AD" w:rsidRDefault="00E763AD">
      <w:pPr>
        <w:rPr>
          <w:rFonts w:ascii="Times New Roman" w:eastAsia="Times New Roman" w:hAnsi="Times New Roman"/>
          <w:b/>
          <w:lang w:eastAsia="ru-RU"/>
        </w:rPr>
      </w:pPr>
      <w:r>
        <w:rPr>
          <w:rFonts w:ascii="Times New Roman" w:eastAsia="Times New Roman" w:hAnsi="Times New Roman"/>
          <w:b/>
          <w:lang w:eastAsia="ru-RU"/>
        </w:rPr>
        <w:br w:type="page"/>
      </w:r>
    </w:p>
    <w:p w:rsidR="00E763AD" w:rsidRDefault="00E763AD" w:rsidP="00E763AD">
      <w:pPr>
        <w:spacing w:after="0" w:line="240" w:lineRule="auto"/>
        <w:contextualSpacing/>
        <w:jc w:val="center"/>
        <w:rPr>
          <w:rFonts w:ascii="Times New Roman" w:eastAsia="Times New Roman" w:hAnsi="Times New Roman"/>
          <w:b/>
          <w:lang w:eastAsia="ru-RU"/>
        </w:rPr>
      </w:pPr>
      <w:r w:rsidRPr="008321E3">
        <w:rPr>
          <w:rFonts w:ascii="Times New Roman" w:eastAsia="Times New Roman" w:hAnsi="Times New Roman"/>
          <w:b/>
          <w:lang w:eastAsia="ru-RU"/>
        </w:rPr>
        <w:lastRenderedPageBreak/>
        <w:t>4.Раздел</w:t>
      </w:r>
    </w:p>
    <w:p w:rsidR="00E763AD" w:rsidRDefault="00E763AD" w:rsidP="00E763AD">
      <w:pPr>
        <w:spacing w:after="0" w:line="240" w:lineRule="auto"/>
        <w:contextualSpacing/>
        <w:rPr>
          <w:rFonts w:ascii="Times New Roman" w:eastAsia="Times New Roman" w:hAnsi="Times New Roman"/>
          <w:b/>
          <w:lang w:eastAsia="ru-RU"/>
        </w:rPr>
      </w:pPr>
      <w:r>
        <w:rPr>
          <w:rFonts w:ascii="Times New Roman" w:eastAsia="Times New Roman" w:hAnsi="Times New Roman"/>
          <w:b/>
          <w:lang w:eastAsia="ru-RU"/>
        </w:rPr>
        <w:t xml:space="preserve">Индикаторы программы и отдельных мероприятий муниципальной программы </w:t>
      </w:r>
      <w:r w:rsidRPr="008321E3">
        <w:rPr>
          <w:rFonts w:ascii="Times New Roman" w:eastAsia="Times New Roman" w:hAnsi="Times New Roman"/>
          <w:b/>
          <w:lang w:eastAsia="ru-RU"/>
        </w:rPr>
        <w:t>подготовка и обучение неработающего населения в области безопасности жизнедеятельности</w:t>
      </w:r>
    </w:p>
    <w:p w:rsidR="00E763AD" w:rsidRPr="008321E3" w:rsidRDefault="00E763AD" w:rsidP="00E763AD">
      <w:pPr>
        <w:spacing w:after="0" w:line="240" w:lineRule="auto"/>
        <w:contextualSpacing/>
        <w:rPr>
          <w:rFonts w:ascii="Times New Roman" w:eastAsia="Times New Roman" w:hAnsi="Times New Roman"/>
          <w:b/>
          <w:lang w:eastAsia="ru-RU"/>
        </w:rPr>
      </w:pPr>
    </w:p>
    <w:tbl>
      <w:tblPr>
        <w:tblStyle w:val="aa"/>
        <w:tblW w:w="9694" w:type="dxa"/>
        <w:tblLook w:val="04A0" w:firstRow="1" w:lastRow="0" w:firstColumn="1" w:lastColumn="0" w:noHBand="0" w:noVBand="1"/>
      </w:tblPr>
      <w:tblGrid>
        <w:gridCol w:w="562"/>
        <w:gridCol w:w="2835"/>
        <w:gridCol w:w="850"/>
        <w:gridCol w:w="1843"/>
        <w:gridCol w:w="1135"/>
        <w:gridCol w:w="1134"/>
        <w:gridCol w:w="1335"/>
      </w:tblGrid>
      <w:tr w:rsidR="00E763AD" w:rsidTr="00D63B75">
        <w:tc>
          <w:tcPr>
            <w:tcW w:w="562" w:type="dxa"/>
            <w:vMerge w:val="restart"/>
          </w:tcPr>
          <w:p w:rsidR="00E763AD" w:rsidRPr="00F908CF" w:rsidRDefault="00E763AD" w:rsidP="00D63B75">
            <w:pPr>
              <w:contextualSpacing/>
              <w:jc w:val="both"/>
            </w:pPr>
            <w:r>
              <w:t>№ п/п</w:t>
            </w:r>
          </w:p>
        </w:tc>
        <w:tc>
          <w:tcPr>
            <w:tcW w:w="2835" w:type="dxa"/>
            <w:vMerge w:val="restart"/>
          </w:tcPr>
          <w:p w:rsidR="00E763AD" w:rsidRDefault="00E763AD" w:rsidP="00D63B75">
            <w:pPr>
              <w:contextualSpacing/>
              <w:jc w:val="both"/>
            </w:pPr>
            <w:r>
              <w:t>Наименование индикатора</w:t>
            </w:r>
          </w:p>
        </w:tc>
        <w:tc>
          <w:tcPr>
            <w:tcW w:w="850" w:type="dxa"/>
            <w:vMerge w:val="restart"/>
          </w:tcPr>
          <w:p w:rsidR="00E763AD" w:rsidRDefault="00E763AD" w:rsidP="00D63B75">
            <w:pPr>
              <w:ind w:left="-108" w:right="-108"/>
              <w:contextualSpacing/>
              <w:jc w:val="both"/>
            </w:pPr>
            <w:r>
              <w:t>Ед. измер.</w:t>
            </w:r>
          </w:p>
        </w:tc>
        <w:tc>
          <w:tcPr>
            <w:tcW w:w="1843" w:type="dxa"/>
            <w:vMerge w:val="restart"/>
          </w:tcPr>
          <w:p w:rsidR="00E763AD" w:rsidRDefault="00E763AD" w:rsidP="00D63B75">
            <w:pPr>
              <w:ind w:left="-108" w:right="-108"/>
              <w:contextualSpacing/>
              <w:jc w:val="both"/>
            </w:pPr>
            <w:r>
              <w:t>Базовое значение индикатора 2018 г.</w:t>
            </w:r>
          </w:p>
        </w:tc>
        <w:tc>
          <w:tcPr>
            <w:tcW w:w="3604" w:type="dxa"/>
            <w:gridSpan w:val="3"/>
            <w:vAlign w:val="center"/>
          </w:tcPr>
          <w:p w:rsidR="00E763AD" w:rsidRDefault="00E763AD" w:rsidP="00D63B75">
            <w:pPr>
              <w:contextualSpacing/>
              <w:jc w:val="center"/>
            </w:pPr>
            <w:r>
              <w:t>Значение индикатора по годам</w:t>
            </w:r>
          </w:p>
        </w:tc>
      </w:tr>
      <w:tr w:rsidR="00E763AD" w:rsidTr="00D63B75">
        <w:trPr>
          <w:trHeight w:val="239"/>
        </w:trPr>
        <w:tc>
          <w:tcPr>
            <w:tcW w:w="562" w:type="dxa"/>
            <w:vMerge/>
          </w:tcPr>
          <w:p w:rsidR="00E763AD" w:rsidRDefault="00E763AD" w:rsidP="00D63B75">
            <w:pPr>
              <w:contextualSpacing/>
              <w:jc w:val="both"/>
            </w:pPr>
          </w:p>
        </w:tc>
        <w:tc>
          <w:tcPr>
            <w:tcW w:w="2835" w:type="dxa"/>
            <w:vMerge/>
          </w:tcPr>
          <w:p w:rsidR="00E763AD" w:rsidRDefault="00E763AD" w:rsidP="00D63B75">
            <w:pPr>
              <w:contextualSpacing/>
              <w:jc w:val="both"/>
            </w:pPr>
          </w:p>
        </w:tc>
        <w:tc>
          <w:tcPr>
            <w:tcW w:w="850" w:type="dxa"/>
            <w:vMerge/>
          </w:tcPr>
          <w:p w:rsidR="00E763AD" w:rsidRDefault="00E763AD" w:rsidP="00D63B75">
            <w:pPr>
              <w:contextualSpacing/>
              <w:jc w:val="both"/>
            </w:pPr>
          </w:p>
        </w:tc>
        <w:tc>
          <w:tcPr>
            <w:tcW w:w="1843" w:type="dxa"/>
            <w:vMerge/>
          </w:tcPr>
          <w:p w:rsidR="00E763AD" w:rsidRDefault="00E763AD" w:rsidP="00D63B75">
            <w:pPr>
              <w:contextualSpacing/>
              <w:jc w:val="both"/>
            </w:pPr>
          </w:p>
        </w:tc>
        <w:tc>
          <w:tcPr>
            <w:tcW w:w="1135" w:type="dxa"/>
            <w:vAlign w:val="center"/>
          </w:tcPr>
          <w:p w:rsidR="00E763AD" w:rsidRDefault="00E763AD" w:rsidP="00D63B75">
            <w:pPr>
              <w:contextualSpacing/>
              <w:jc w:val="center"/>
            </w:pPr>
            <w:r>
              <w:t xml:space="preserve">2020 год </w:t>
            </w:r>
          </w:p>
        </w:tc>
        <w:tc>
          <w:tcPr>
            <w:tcW w:w="1134" w:type="dxa"/>
            <w:vAlign w:val="center"/>
          </w:tcPr>
          <w:p w:rsidR="00E763AD" w:rsidRDefault="00E763AD" w:rsidP="00D63B75">
            <w:pPr>
              <w:contextualSpacing/>
              <w:jc w:val="center"/>
            </w:pPr>
            <w:r>
              <w:t>2021 год</w:t>
            </w:r>
          </w:p>
        </w:tc>
        <w:tc>
          <w:tcPr>
            <w:tcW w:w="1335" w:type="dxa"/>
            <w:vAlign w:val="center"/>
          </w:tcPr>
          <w:p w:rsidR="00E763AD" w:rsidRDefault="00E763AD" w:rsidP="00D63B75">
            <w:pPr>
              <w:contextualSpacing/>
              <w:jc w:val="center"/>
            </w:pPr>
            <w:r>
              <w:t>2022 год</w:t>
            </w:r>
          </w:p>
        </w:tc>
      </w:tr>
      <w:tr w:rsidR="00E763AD" w:rsidTr="00D63B75">
        <w:tc>
          <w:tcPr>
            <w:tcW w:w="562" w:type="dxa"/>
          </w:tcPr>
          <w:p w:rsidR="00E763AD" w:rsidRDefault="00E763AD" w:rsidP="00D63B75">
            <w:pPr>
              <w:contextualSpacing/>
              <w:jc w:val="both"/>
            </w:pPr>
            <w:r>
              <w:t>1</w:t>
            </w:r>
          </w:p>
        </w:tc>
        <w:tc>
          <w:tcPr>
            <w:tcW w:w="2835" w:type="dxa"/>
          </w:tcPr>
          <w:p w:rsidR="00E763AD" w:rsidRDefault="00E763AD" w:rsidP="00D63B75">
            <w:pPr>
              <w:contextualSpacing/>
              <w:jc w:val="both"/>
            </w:pPr>
            <w:r>
              <w:t>Количество проводимых мероприятий по обучению неработающего. населения</w:t>
            </w:r>
          </w:p>
        </w:tc>
        <w:tc>
          <w:tcPr>
            <w:tcW w:w="850" w:type="dxa"/>
            <w:vAlign w:val="center"/>
          </w:tcPr>
          <w:p w:rsidR="00E763AD" w:rsidRDefault="00E763AD" w:rsidP="00D63B75">
            <w:pPr>
              <w:contextualSpacing/>
              <w:jc w:val="center"/>
            </w:pPr>
            <w:r>
              <w:t>Ед.</w:t>
            </w:r>
          </w:p>
        </w:tc>
        <w:tc>
          <w:tcPr>
            <w:tcW w:w="1843" w:type="dxa"/>
            <w:vAlign w:val="center"/>
          </w:tcPr>
          <w:p w:rsidR="00E763AD" w:rsidRDefault="00E763AD" w:rsidP="00D63B75">
            <w:pPr>
              <w:contextualSpacing/>
              <w:jc w:val="center"/>
            </w:pPr>
            <w:r>
              <w:t>48</w:t>
            </w:r>
          </w:p>
        </w:tc>
        <w:tc>
          <w:tcPr>
            <w:tcW w:w="1135" w:type="dxa"/>
            <w:vAlign w:val="center"/>
          </w:tcPr>
          <w:p w:rsidR="00E763AD" w:rsidRDefault="00E763AD" w:rsidP="00D63B75">
            <w:pPr>
              <w:contextualSpacing/>
              <w:jc w:val="center"/>
            </w:pPr>
            <w:r>
              <w:t>52</w:t>
            </w:r>
          </w:p>
        </w:tc>
        <w:tc>
          <w:tcPr>
            <w:tcW w:w="1134" w:type="dxa"/>
            <w:vAlign w:val="center"/>
          </w:tcPr>
          <w:p w:rsidR="00E763AD" w:rsidRDefault="00E763AD" w:rsidP="00D63B75">
            <w:pPr>
              <w:contextualSpacing/>
              <w:jc w:val="center"/>
            </w:pPr>
            <w:r>
              <w:t>52</w:t>
            </w:r>
          </w:p>
        </w:tc>
        <w:tc>
          <w:tcPr>
            <w:tcW w:w="1335" w:type="dxa"/>
            <w:vAlign w:val="center"/>
          </w:tcPr>
          <w:p w:rsidR="00E763AD" w:rsidRDefault="00E763AD" w:rsidP="00D63B75">
            <w:pPr>
              <w:contextualSpacing/>
              <w:jc w:val="center"/>
            </w:pPr>
            <w:r>
              <w:t>52</w:t>
            </w:r>
          </w:p>
        </w:tc>
      </w:tr>
      <w:tr w:rsidR="00E763AD" w:rsidTr="00D63B75">
        <w:tc>
          <w:tcPr>
            <w:tcW w:w="562" w:type="dxa"/>
          </w:tcPr>
          <w:p w:rsidR="00E763AD" w:rsidRDefault="00E763AD" w:rsidP="00D63B75">
            <w:pPr>
              <w:contextualSpacing/>
              <w:jc w:val="both"/>
            </w:pPr>
            <w:r>
              <w:t>2</w:t>
            </w:r>
          </w:p>
        </w:tc>
        <w:tc>
          <w:tcPr>
            <w:tcW w:w="2835" w:type="dxa"/>
          </w:tcPr>
          <w:p w:rsidR="00E763AD" w:rsidRDefault="00E763AD" w:rsidP="00D63B75">
            <w:pPr>
              <w:contextualSpacing/>
              <w:jc w:val="both"/>
            </w:pPr>
            <w:r>
              <w:t>Количество жителей, принявших участие в обучении</w:t>
            </w:r>
          </w:p>
        </w:tc>
        <w:tc>
          <w:tcPr>
            <w:tcW w:w="850" w:type="dxa"/>
            <w:vAlign w:val="center"/>
          </w:tcPr>
          <w:p w:rsidR="00E763AD" w:rsidRDefault="00E763AD" w:rsidP="00D63B75">
            <w:pPr>
              <w:contextualSpacing/>
              <w:jc w:val="center"/>
            </w:pPr>
            <w:r>
              <w:t>Чел.</w:t>
            </w:r>
          </w:p>
        </w:tc>
        <w:tc>
          <w:tcPr>
            <w:tcW w:w="1843" w:type="dxa"/>
            <w:vAlign w:val="center"/>
          </w:tcPr>
          <w:p w:rsidR="00E763AD" w:rsidRDefault="00E763AD" w:rsidP="00D63B75">
            <w:pPr>
              <w:contextualSpacing/>
              <w:jc w:val="center"/>
            </w:pPr>
            <w:r>
              <w:t>529</w:t>
            </w:r>
          </w:p>
        </w:tc>
        <w:tc>
          <w:tcPr>
            <w:tcW w:w="1135" w:type="dxa"/>
            <w:vAlign w:val="center"/>
          </w:tcPr>
          <w:p w:rsidR="00E763AD" w:rsidRDefault="00E763AD" w:rsidP="00D63B75">
            <w:pPr>
              <w:contextualSpacing/>
              <w:jc w:val="center"/>
            </w:pPr>
            <w:r>
              <w:t>572</w:t>
            </w:r>
          </w:p>
        </w:tc>
        <w:tc>
          <w:tcPr>
            <w:tcW w:w="1134" w:type="dxa"/>
            <w:vAlign w:val="center"/>
          </w:tcPr>
          <w:p w:rsidR="00E763AD" w:rsidRDefault="00E763AD" w:rsidP="00D63B75">
            <w:pPr>
              <w:contextualSpacing/>
              <w:jc w:val="center"/>
            </w:pPr>
            <w:r>
              <w:t>572</w:t>
            </w:r>
          </w:p>
        </w:tc>
        <w:tc>
          <w:tcPr>
            <w:tcW w:w="1335" w:type="dxa"/>
            <w:vAlign w:val="center"/>
          </w:tcPr>
          <w:p w:rsidR="00E763AD" w:rsidRDefault="00E763AD" w:rsidP="00D63B75">
            <w:pPr>
              <w:contextualSpacing/>
              <w:jc w:val="center"/>
            </w:pPr>
            <w:r>
              <w:t>572</w:t>
            </w:r>
          </w:p>
        </w:tc>
      </w:tr>
      <w:tr w:rsidR="00E763AD" w:rsidTr="00D63B75">
        <w:tc>
          <w:tcPr>
            <w:tcW w:w="562" w:type="dxa"/>
          </w:tcPr>
          <w:p w:rsidR="00E763AD" w:rsidRDefault="00E763AD" w:rsidP="00D63B75">
            <w:pPr>
              <w:contextualSpacing/>
              <w:jc w:val="both"/>
            </w:pPr>
            <w:r>
              <w:t>3</w:t>
            </w:r>
          </w:p>
        </w:tc>
        <w:tc>
          <w:tcPr>
            <w:tcW w:w="2835" w:type="dxa"/>
          </w:tcPr>
          <w:p w:rsidR="00E763AD" w:rsidRDefault="00E763AD" w:rsidP="00D63B75">
            <w:pPr>
              <w:contextualSpacing/>
              <w:jc w:val="both"/>
            </w:pPr>
            <w:r>
              <w:t xml:space="preserve">Доля жителей, принявших участие в мероприятиях </w:t>
            </w:r>
          </w:p>
        </w:tc>
        <w:tc>
          <w:tcPr>
            <w:tcW w:w="850" w:type="dxa"/>
            <w:vAlign w:val="center"/>
          </w:tcPr>
          <w:p w:rsidR="00E763AD" w:rsidRDefault="00E763AD" w:rsidP="00D63B75">
            <w:pPr>
              <w:contextualSpacing/>
              <w:jc w:val="center"/>
            </w:pPr>
            <w:r>
              <w:t>%</w:t>
            </w:r>
          </w:p>
        </w:tc>
        <w:tc>
          <w:tcPr>
            <w:tcW w:w="1843" w:type="dxa"/>
            <w:vAlign w:val="center"/>
          </w:tcPr>
          <w:p w:rsidR="00E763AD" w:rsidRDefault="00E763AD" w:rsidP="00D63B75">
            <w:pPr>
              <w:contextualSpacing/>
              <w:jc w:val="center"/>
            </w:pPr>
            <w:r>
              <w:t>0,37</w:t>
            </w:r>
          </w:p>
        </w:tc>
        <w:tc>
          <w:tcPr>
            <w:tcW w:w="1135" w:type="dxa"/>
            <w:vAlign w:val="center"/>
          </w:tcPr>
          <w:p w:rsidR="00E763AD" w:rsidRDefault="00E763AD" w:rsidP="00D63B75">
            <w:pPr>
              <w:contextualSpacing/>
              <w:jc w:val="center"/>
            </w:pPr>
            <w:r>
              <w:t>0,40</w:t>
            </w:r>
          </w:p>
        </w:tc>
        <w:tc>
          <w:tcPr>
            <w:tcW w:w="1134" w:type="dxa"/>
            <w:vAlign w:val="center"/>
          </w:tcPr>
          <w:p w:rsidR="00E763AD" w:rsidRDefault="00E763AD" w:rsidP="00D63B75">
            <w:pPr>
              <w:contextualSpacing/>
              <w:jc w:val="center"/>
            </w:pPr>
            <w:r>
              <w:t>0,40</w:t>
            </w:r>
          </w:p>
        </w:tc>
        <w:tc>
          <w:tcPr>
            <w:tcW w:w="1335" w:type="dxa"/>
            <w:vAlign w:val="center"/>
          </w:tcPr>
          <w:p w:rsidR="00E763AD" w:rsidRDefault="00E763AD" w:rsidP="00D63B75">
            <w:pPr>
              <w:contextualSpacing/>
              <w:jc w:val="center"/>
            </w:pPr>
            <w:r>
              <w:t>0,40</w:t>
            </w:r>
          </w:p>
        </w:tc>
      </w:tr>
    </w:tbl>
    <w:p w:rsidR="00E763AD" w:rsidRDefault="00E763AD" w:rsidP="00E763AD">
      <w:pPr>
        <w:spacing w:after="0" w:line="240" w:lineRule="auto"/>
        <w:contextualSpacing/>
        <w:jc w:val="center"/>
        <w:rPr>
          <w:rFonts w:ascii="Times New Roman" w:eastAsia="Times New Roman" w:hAnsi="Times New Roman"/>
          <w:b/>
          <w:lang w:eastAsia="ru-RU"/>
        </w:rPr>
      </w:pPr>
    </w:p>
    <w:p w:rsidR="00E763AD" w:rsidRPr="008321E3" w:rsidRDefault="00E763AD" w:rsidP="00E763AD">
      <w:pPr>
        <w:spacing w:after="0" w:line="240" w:lineRule="auto"/>
        <w:contextualSpacing/>
        <w:jc w:val="center"/>
        <w:rPr>
          <w:rFonts w:ascii="Times New Roman" w:eastAsia="Times New Roman" w:hAnsi="Times New Roman"/>
          <w:b/>
          <w:lang w:eastAsia="ru-RU"/>
        </w:rPr>
      </w:pPr>
      <w:r w:rsidRPr="008321E3">
        <w:rPr>
          <w:rFonts w:ascii="Times New Roman" w:eastAsia="Times New Roman" w:hAnsi="Times New Roman"/>
          <w:b/>
          <w:lang w:eastAsia="ru-RU"/>
        </w:rPr>
        <w:t>5.Раздел</w:t>
      </w:r>
    </w:p>
    <w:p w:rsidR="00E763AD" w:rsidRPr="00F908CF" w:rsidRDefault="00E763AD" w:rsidP="00E763AD">
      <w:pPr>
        <w:pStyle w:val="a3"/>
        <w:spacing w:after="0" w:line="240" w:lineRule="auto"/>
        <w:ind w:left="0"/>
        <w:jc w:val="center"/>
        <w:rPr>
          <w:rFonts w:ascii="Times New Roman" w:eastAsia="Times New Roman" w:hAnsi="Times New Roman"/>
          <w:lang w:eastAsia="ru-RU"/>
        </w:rPr>
      </w:pPr>
      <w:r w:rsidRPr="00F908CF">
        <w:rPr>
          <w:rFonts w:ascii="Times New Roman" w:eastAsia="Times New Roman" w:hAnsi="Times New Roman"/>
          <w:b/>
          <w:lang w:eastAsia="ru-RU"/>
        </w:rPr>
        <w:t>Ресурсное обеспечение и перечень мероприятий муниципальной программы «Подготовка и обучение неработающего населения в области безопасности жизнедеятельности</w:t>
      </w:r>
      <w:r>
        <w:rPr>
          <w:rFonts w:ascii="Times New Roman" w:eastAsia="Times New Roman" w:hAnsi="Times New Roman"/>
          <w:b/>
          <w:lang w:eastAsia="ru-RU"/>
        </w:rPr>
        <w:t>»</w:t>
      </w:r>
    </w:p>
    <w:p w:rsidR="00E763AD" w:rsidRDefault="00E763AD" w:rsidP="00E763AD">
      <w:pPr>
        <w:pStyle w:val="a3"/>
        <w:spacing w:after="0" w:line="240" w:lineRule="auto"/>
        <w:ind w:left="0"/>
        <w:jc w:val="both"/>
        <w:rPr>
          <w:rFonts w:ascii="Times New Roman" w:eastAsia="Times New Roman" w:hAnsi="Times New Roman"/>
          <w:b/>
          <w:lang w:eastAsia="ru-RU"/>
        </w:rPr>
      </w:pPr>
    </w:p>
    <w:p w:rsidR="00E763AD" w:rsidRDefault="00E763AD" w:rsidP="004A1E2C">
      <w:pPr>
        <w:pStyle w:val="a3"/>
        <w:numPr>
          <w:ilvl w:val="1"/>
          <w:numId w:val="9"/>
        </w:numPr>
        <w:spacing w:after="0" w:line="240" w:lineRule="auto"/>
        <w:jc w:val="center"/>
        <w:rPr>
          <w:rFonts w:ascii="Times New Roman" w:eastAsia="Times New Roman" w:hAnsi="Times New Roman"/>
          <w:b/>
          <w:lang w:eastAsia="ru-RU"/>
        </w:rPr>
      </w:pPr>
      <w:r w:rsidRPr="00F908CF">
        <w:rPr>
          <w:rFonts w:ascii="Times New Roman" w:eastAsia="Times New Roman" w:hAnsi="Times New Roman"/>
          <w:b/>
          <w:lang w:eastAsia="ru-RU"/>
        </w:rPr>
        <w:t>Объем</w:t>
      </w:r>
    </w:p>
    <w:p w:rsidR="00E763AD" w:rsidRDefault="00E763AD" w:rsidP="00E763AD">
      <w:pPr>
        <w:pStyle w:val="a3"/>
        <w:spacing w:after="0" w:line="240" w:lineRule="auto"/>
        <w:ind w:left="360"/>
        <w:jc w:val="center"/>
        <w:rPr>
          <w:rFonts w:ascii="Times New Roman" w:eastAsia="Times New Roman" w:hAnsi="Times New Roman"/>
          <w:b/>
          <w:lang w:eastAsia="ru-RU"/>
        </w:rPr>
      </w:pPr>
      <w:r w:rsidRPr="00F908CF">
        <w:rPr>
          <w:rFonts w:ascii="Times New Roman" w:eastAsia="Times New Roman" w:hAnsi="Times New Roman"/>
          <w:b/>
          <w:lang w:eastAsia="ru-RU"/>
        </w:rPr>
        <w:t>финансирования муниципальной программы «Подготовка и обучение неработающего населения в области безопасности жизнедеятельности»</w:t>
      </w:r>
    </w:p>
    <w:p w:rsidR="00E763AD" w:rsidRDefault="00E763AD" w:rsidP="00E763AD">
      <w:pPr>
        <w:pStyle w:val="a3"/>
        <w:spacing w:after="0" w:line="240" w:lineRule="auto"/>
        <w:ind w:left="360"/>
        <w:jc w:val="center"/>
        <w:rPr>
          <w:rFonts w:ascii="Times New Roman" w:eastAsia="Times New Roman" w:hAnsi="Times New Roman"/>
          <w:b/>
          <w:lang w:eastAsia="ru-RU"/>
        </w:rPr>
      </w:pPr>
    </w:p>
    <w:tbl>
      <w:tblPr>
        <w:tblStyle w:val="aa"/>
        <w:tblW w:w="9639" w:type="dxa"/>
        <w:tblInd w:w="-5" w:type="dxa"/>
        <w:tblLayout w:type="fixed"/>
        <w:tblLook w:val="04A0" w:firstRow="1" w:lastRow="0" w:firstColumn="1" w:lastColumn="0" w:noHBand="0" w:noVBand="1"/>
      </w:tblPr>
      <w:tblGrid>
        <w:gridCol w:w="547"/>
        <w:gridCol w:w="3110"/>
        <w:gridCol w:w="1730"/>
        <w:gridCol w:w="1138"/>
        <w:gridCol w:w="1138"/>
        <w:gridCol w:w="1138"/>
        <w:gridCol w:w="838"/>
      </w:tblGrid>
      <w:tr w:rsidR="00E763AD" w:rsidTr="00D63B75">
        <w:tc>
          <w:tcPr>
            <w:tcW w:w="547" w:type="dxa"/>
            <w:vMerge w:val="restart"/>
          </w:tcPr>
          <w:p w:rsidR="00E763AD" w:rsidRPr="00F908CF" w:rsidRDefault="00E763AD" w:rsidP="00D63B75">
            <w:pPr>
              <w:contextualSpacing/>
              <w:jc w:val="both"/>
            </w:pPr>
            <w:r>
              <w:t>№ п/п</w:t>
            </w:r>
          </w:p>
        </w:tc>
        <w:tc>
          <w:tcPr>
            <w:tcW w:w="3110" w:type="dxa"/>
            <w:vMerge w:val="restart"/>
          </w:tcPr>
          <w:p w:rsidR="00E763AD" w:rsidRDefault="00E763AD" w:rsidP="00D63B75">
            <w:pPr>
              <w:contextualSpacing/>
              <w:jc w:val="both"/>
            </w:pPr>
            <w:r>
              <w:t xml:space="preserve">Наименование программы отдельного мероприятия </w:t>
            </w:r>
          </w:p>
        </w:tc>
        <w:tc>
          <w:tcPr>
            <w:tcW w:w="1730" w:type="dxa"/>
            <w:vMerge w:val="restart"/>
          </w:tcPr>
          <w:p w:rsidR="00E763AD" w:rsidRDefault="00E763AD" w:rsidP="00D63B75">
            <w:pPr>
              <w:contextualSpacing/>
              <w:jc w:val="both"/>
            </w:pPr>
            <w:r>
              <w:t xml:space="preserve">Вид источника финансирования </w:t>
            </w:r>
          </w:p>
        </w:tc>
        <w:tc>
          <w:tcPr>
            <w:tcW w:w="3414" w:type="dxa"/>
            <w:gridSpan w:val="3"/>
            <w:vAlign w:val="center"/>
          </w:tcPr>
          <w:p w:rsidR="00E763AD" w:rsidRDefault="00E763AD" w:rsidP="00D63B75">
            <w:pPr>
              <w:contextualSpacing/>
              <w:jc w:val="center"/>
            </w:pPr>
            <w:r>
              <w:t>Объем финансирования по годам</w:t>
            </w:r>
          </w:p>
        </w:tc>
        <w:tc>
          <w:tcPr>
            <w:tcW w:w="838" w:type="dxa"/>
            <w:vMerge w:val="restart"/>
            <w:vAlign w:val="center"/>
          </w:tcPr>
          <w:p w:rsidR="00E763AD" w:rsidRDefault="00E763AD" w:rsidP="00D63B75">
            <w:pPr>
              <w:contextualSpacing/>
              <w:jc w:val="center"/>
            </w:pPr>
            <w:r>
              <w:t>Итого</w:t>
            </w:r>
          </w:p>
        </w:tc>
      </w:tr>
      <w:tr w:rsidR="00E763AD" w:rsidTr="00D63B75">
        <w:trPr>
          <w:trHeight w:val="239"/>
        </w:trPr>
        <w:tc>
          <w:tcPr>
            <w:tcW w:w="547" w:type="dxa"/>
            <w:vMerge/>
          </w:tcPr>
          <w:p w:rsidR="00E763AD" w:rsidRDefault="00E763AD" w:rsidP="00D63B75">
            <w:pPr>
              <w:contextualSpacing/>
              <w:jc w:val="both"/>
            </w:pPr>
          </w:p>
        </w:tc>
        <w:tc>
          <w:tcPr>
            <w:tcW w:w="3110" w:type="dxa"/>
            <w:vMerge/>
          </w:tcPr>
          <w:p w:rsidR="00E763AD" w:rsidRDefault="00E763AD" w:rsidP="00D63B75">
            <w:pPr>
              <w:contextualSpacing/>
              <w:jc w:val="both"/>
            </w:pPr>
          </w:p>
        </w:tc>
        <w:tc>
          <w:tcPr>
            <w:tcW w:w="1730" w:type="dxa"/>
            <w:vMerge/>
          </w:tcPr>
          <w:p w:rsidR="00E763AD" w:rsidRDefault="00E763AD" w:rsidP="00D63B75">
            <w:pPr>
              <w:contextualSpacing/>
              <w:jc w:val="both"/>
            </w:pPr>
          </w:p>
        </w:tc>
        <w:tc>
          <w:tcPr>
            <w:tcW w:w="1138" w:type="dxa"/>
            <w:vAlign w:val="center"/>
          </w:tcPr>
          <w:p w:rsidR="00E763AD" w:rsidRDefault="00E763AD" w:rsidP="00D63B75">
            <w:pPr>
              <w:contextualSpacing/>
              <w:jc w:val="center"/>
            </w:pPr>
            <w:r>
              <w:t xml:space="preserve">2020 год </w:t>
            </w:r>
          </w:p>
        </w:tc>
        <w:tc>
          <w:tcPr>
            <w:tcW w:w="1138" w:type="dxa"/>
            <w:vAlign w:val="center"/>
          </w:tcPr>
          <w:p w:rsidR="00E763AD" w:rsidRDefault="00E763AD" w:rsidP="00D63B75">
            <w:pPr>
              <w:contextualSpacing/>
              <w:jc w:val="center"/>
            </w:pPr>
            <w:r>
              <w:t>2021 год</w:t>
            </w:r>
          </w:p>
        </w:tc>
        <w:tc>
          <w:tcPr>
            <w:tcW w:w="1138" w:type="dxa"/>
            <w:vAlign w:val="center"/>
          </w:tcPr>
          <w:p w:rsidR="00E763AD" w:rsidRDefault="00E763AD" w:rsidP="00D63B75">
            <w:pPr>
              <w:contextualSpacing/>
              <w:jc w:val="center"/>
            </w:pPr>
            <w:r>
              <w:t>2022 год</w:t>
            </w:r>
          </w:p>
        </w:tc>
        <w:tc>
          <w:tcPr>
            <w:tcW w:w="838" w:type="dxa"/>
            <w:vMerge/>
          </w:tcPr>
          <w:p w:rsidR="00E763AD" w:rsidRDefault="00E763AD" w:rsidP="00D63B75">
            <w:pPr>
              <w:contextualSpacing/>
              <w:jc w:val="center"/>
            </w:pPr>
          </w:p>
        </w:tc>
      </w:tr>
      <w:tr w:rsidR="00E763AD" w:rsidTr="00D63B75">
        <w:trPr>
          <w:trHeight w:val="239"/>
        </w:trPr>
        <w:tc>
          <w:tcPr>
            <w:tcW w:w="547" w:type="dxa"/>
          </w:tcPr>
          <w:p w:rsidR="00E763AD" w:rsidRDefault="00E763AD" w:rsidP="00D63B75">
            <w:pPr>
              <w:contextualSpacing/>
              <w:jc w:val="both"/>
            </w:pPr>
          </w:p>
        </w:tc>
        <w:tc>
          <w:tcPr>
            <w:tcW w:w="3110" w:type="dxa"/>
          </w:tcPr>
          <w:p w:rsidR="00E763AD" w:rsidRDefault="00E763AD" w:rsidP="00D63B75">
            <w:pPr>
              <w:contextualSpacing/>
              <w:jc w:val="both"/>
            </w:pPr>
          </w:p>
        </w:tc>
        <w:tc>
          <w:tcPr>
            <w:tcW w:w="1730" w:type="dxa"/>
          </w:tcPr>
          <w:p w:rsidR="00E763AD" w:rsidRDefault="00E763AD" w:rsidP="00D63B75">
            <w:pPr>
              <w:contextualSpacing/>
              <w:jc w:val="both"/>
            </w:pPr>
          </w:p>
        </w:tc>
        <w:tc>
          <w:tcPr>
            <w:tcW w:w="1138" w:type="dxa"/>
            <w:vAlign w:val="center"/>
          </w:tcPr>
          <w:p w:rsidR="00E763AD" w:rsidRDefault="00E763AD" w:rsidP="00D63B75">
            <w:pPr>
              <w:contextualSpacing/>
              <w:jc w:val="center"/>
            </w:pPr>
          </w:p>
        </w:tc>
        <w:tc>
          <w:tcPr>
            <w:tcW w:w="1138" w:type="dxa"/>
            <w:vAlign w:val="center"/>
          </w:tcPr>
          <w:p w:rsidR="00E763AD" w:rsidRDefault="00E763AD" w:rsidP="00D63B75">
            <w:pPr>
              <w:contextualSpacing/>
              <w:jc w:val="center"/>
            </w:pPr>
          </w:p>
        </w:tc>
        <w:tc>
          <w:tcPr>
            <w:tcW w:w="1138" w:type="dxa"/>
            <w:vAlign w:val="center"/>
          </w:tcPr>
          <w:p w:rsidR="00E763AD" w:rsidRDefault="00E763AD" w:rsidP="00D63B75">
            <w:pPr>
              <w:contextualSpacing/>
              <w:jc w:val="center"/>
            </w:pPr>
          </w:p>
        </w:tc>
        <w:tc>
          <w:tcPr>
            <w:tcW w:w="838" w:type="dxa"/>
          </w:tcPr>
          <w:p w:rsidR="00E763AD" w:rsidRDefault="00E763AD" w:rsidP="00D63B75">
            <w:pPr>
              <w:contextualSpacing/>
              <w:jc w:val="center"/>
            </w:pPr>
          </w:p>
        </w:tc>
      </w:tr>
      <w:tr w:rsidR="00E763AD" w:rsidTr="00D63B75">
        <w:tc>
          <w:tcPr>
            <w:tcW w:w="547" w:type="dxa"/>
          </w:tcPr>
          <w:p w:rsidR="00E763AD" w:rsidRDefault="00E763AD" w:rsidP="00D63B75">
            <w:pPr>
              <w:contextualSpacing/>
              <w:jc w:val="both"/>
            </w:pPr>
            <w:r>
              <w:t>1</w:t>
            </w:r>
          </w:p>
        </w:tc>
        <w:tc>
          <w:tcPr>
            <w:tcW w:w="3110" w:type="dxa"/>
          </w:tcPr>
          <w:p w:rsidR="00E763AD" w:rsidRDefault="00E763AD" w:rsidP="00D63B75">
            <w:pPr>
              <w:contextualSpacing/>
            </w:pPr>
            <w:r>
              <w:t>Обучение неработающего населения</w:t>
            </w:r>
            <w:r w:rsidRPr="00F908CF">
              <w:rPr>
                <w:b/>
              </w:rPr>
              <w:t xml:space="preserve"> </w:t>
            </w:r>
            <w:r w:rsidRPr="006A1CC4">
              <w:t xml:space="preserve">в области безопасности </w:t>
            </w:r>
            <w:r>
              <w:t>ж</w:t>
            </w:r>
            <w:r w:rsidRPr="006A1CC4">
              <w:t>изнедеятельности</w:t>
            </w:r>
          </w:p>
        </w:tc>
        <w:tc>
          <w:tcPr>
            <w:tcW w:w="1730" w:type="dxa"/>
            <w:vAlign w:val="center"/>
          </w:tcPr>
          <w:p w:rsidR="00E763AD" w:rsidRDefault="00E763AD" w:rsidP="00D63B75">
            <w:pPr>
              <w:contextualSpacing/>
              <w:jc w:val="center"/>
            </w:pPr>
            <w:r>
              <w:t>Бюджет МО г. Колпино</w:t>
            </w:r>
          </w:p>
        </w:tc>
        <w:tc>
          <w:tcPr>
            <w:tcW w:w="1138" w:type="dxa"/>
            <w:vAlign w:val="center"/>
          </w:tcPr>
          <w:p w:rsidR="00E763AD" w:rsidRDefault="00E763AD" w:rsidP="00D63B75">
            <w:pPr>
              <w:contextualSpacing/>
              <w:jc w:val="center"/>
            </w:pPr>
            <w:r>
              <w:t>136,9</w:t>
            </w:r>
          </w:p>
        </w:tc>
        <w:tc>
          <w:tcPr>
            <w:tcW w:w="1138" w:type="dxa"/>
            <w:vAlign w:val="center"/>
          </w:tcPr>
          <w:p w:rsidR="00E763AD" w:rsidRDefault="00E763AD" w:rsidP="00D63B75">
            <w:pPr>
              <w:contextualSpacing/>
              <w:jc w:val="center"/>
            </w:pPr>
            <w:r>
              <w:t>136,9</w:t>
            </w:r>
          </w:p>
        </w:tc>
        <w:tc>
          <w:tcPr>
            <w:tcW w:w="1138" w:type="dxa"/>
            <w:vAlign w:val="center"/>
          </w:tcPr>
          <w:p w:rsidR="00E763AD" w:rsidRDefault="00E763AD" w:rsidP="00D63B75">
            <w:pPr>
              <w:contextualSpacing/>
              <w:jc w:val="center"/>
            </w:pPr>
            <w:r>
              <w:t>136,9</w:t>
            </w:r>
          </w:p>
        </w:tc>
        <w:tc>
          <w:tcPr>
            <w:tcW w:w="838" w:type="dxa"/>
            <w:vAlign w:val="center"/>
          </w:tcPr>
          <w:p w:rsidR="00E763AD" w:rsidRDefault="00E763AD" w:rsidP="00D63B75">
            <w:pPr>
              <w:contextualSpacing/>
              <w:jc w:val="center"/>
            </w:pPr>
            <w:r>
              <w:t>410,7</w:t>
            </w:r>
          </w:p>
        </w:tc>
      </w:tr>
    </w:tbl>
    <w:p w:rsidR="00E763AD" w:rsidRPr="00F908CF" w:rsidRDefault="00E763AD" w:rsidP="00E763AD">
      <w:pPr>
        <w:pStyle w:val="a3"/>
        <w:spacing w:after="0" w:line="240" w:lineRule="auto"/>
        <w:ind w:left="360"/>
        <w:jc w:val="center"/>
        <w:rPr>
          <w:rFonts w:ascii="Times New Roman" w:eastAsia="Times New Roman" w:hAnsi="Times New Roman"/>
          <w:b/>
          <w:lang w:eastAsia="ru-RU"/>
        </w:rPr>
      </w:pPr>
    </w:p>
    <w:p w:rsidR="00E763AD" w:rsidRPr="00F908CF" w:rsidRDefault="00E763AD" w:rsidP="004A1E2C">
      <w:pPr>
        <w:pStyle w:val="a3"/>
        <w:numPr>
          <w:ilvl w:val="1"/>
          <w:numId w:val="9"/>
        </w:numPr>
        <w:spacing w:after="0" w:line="240" w:lineRule="auto"/>
        <w:jc w:val="both"/>
        <w:rPr>
          <w:rFonts w:ascii="Times New Roman" w:eastAsia="Times New Roman" w:hAnsi="Times New Roman"/>
          <w:lang w:eastAsia="ru-RU"/>
        </w:rPr>
      </w:pPr>
      <w:r w:rsidRPr="00F908CF">
        <w:rPr>
          <w:rFonts w:ascii="Times New Roman" w:eastAsia="Times New Roman" w:hAnsi="Times New Roman"/>
          <w:lang w:eastAsia="ru-RU"/>
        </w:rPr>
        <w:t xml:space="preserve"> Программы осуществляется за счет местно</w:t>
      </w:r>
      <w:r>
        <w:rPr>
          <w:rFonts w:ascii="Times New Roman" w:eastAsia="Times New Roman" w:hAnsi="Times New Roman"/>
          <w:lang w:eastAsia="ru-RU"/>
        </w:rPr>
        <w:t>го бюджета, утвержденного на 2020-2022 гг</w:t>
      </w:r>
      <w:r w:rsidRPr="00F908CF">
        <w:rPr>
          <w:rFonts w:ascii="Times New Roman" w:eastAsia="Times New Roman" w:hAnsi="Times New Roman"/>
          <w:lang w:eastAsia="ru-RU"/>
        </w:rPr>
        <w:t>.</w:t>
      </w:r>
    </w:p>
    <w:p w:rsidR="00E763AD" w:rsidRPr="008321E3" w:rsidRDefault="00E763AD" w:rsidP="004A1E2C">
      <w:pPr>
        <w:pStyle w:val="a3"/>
        <w:numPr>
          <w:ilvl w:val="1"/>
          <w:numId w:val="9"/>
        </w:numPr>
        <w:spacing w:after="0" w:line="240" w:lineRule="auto"/>
        <w:ind w:left="0" w:hanging="6"/>
        <w:jc w:val="both"/>
        <w:rPr>
          <w:rFonts w:ascii="Times New Roman" w:eastAsia="Times New Roman" w:hAnsi="Times New Roman"/>
          <w:lang w:eastAsia="ru-RU"/>
        </w:rPr>
      </w:pPr>
      <w:r w:rsidRPr="008321E3">
        <w:rPr>
          <w:rFonts w:ascii="Times New Roman" w:eastAsia="Times New Roman" w:hAnsi="Times New Roman"/>
          <w:lang w:eastAsia="ru-RU"/>
        </w:rPr>
        <w:t>Объемы финансирования Программы носят прогнозный характер и подлежат уточнению, исходя из возможности бюджета и степени реализации мероприятий Программы.</w:t>
      </w:r>
    </w:p>
    <w:p w:rsidR="00E763AD" w:rsidRPr="008321E3" w:rsidRDefault="00E763AD" w:rsidP="00E763AD">
      <w:pPr>
        <w:spacing w:after="0" w:line="240" w:lineRule="auto"/>
        <w:ind w:firstLine="851"/>
        <w:jc w:val="both"/>
        <w:rPr>
          <w:rFonts w:ascii="Times New Roman" w:eastAsia="Times New Roman" w:hAnsi="Times New Roman"/>
          <w:lang w:eastAsia="ru-RU"/>
        </w:rPr>
      </w:pPr>
    </w:p>
    <w:p w:rsidR="00E763AD" w:rsidRPr="008321E3" w:rsidRDefault="00E763AD" w:rsidP="004A1E2C">
      <w:pPr>
        <w:pStyle w:val="a3"/>
        <w:numPr>
          <w:ilvl w:val="0"/>
          <w:numId w:val="9"/>
        </w:numPr>
        <w:spacing w:after="0" w:line="240" w:lineRule="auto"/>
        <w:jc w:val="center"/>
        <w:rPr>
          <w:rFonts w:ascii="Times New Roman" w:hAnsi="Times New Roman"/>
        </w:rPr>
      </w:pPr>
      <w:r w:rsidRPr="008321E3">
        <w:rPr>
          <w:rFonts w:ascii="Times New Roman" w:eastAsia="Times New Roman" w:hAnsi="Times New Roman"/>
          <w:b/>
          <w:lang w:eastAsia="ru-RU"/>
        </w:rPr>
        <w:t>Перечень мероприятий муниципальной программы</w:t>
      </w:r>
      <w:r w:rsidRPr="00F908CF">
        <w:rPr>
          <w:rFonts w:ascii="Times New Roman" w:eastAsia="Times New Roman" w:hAnsi="Times New Roman"/>
          <w:lang w:eastAsia="ru-RU"/>
        </w:rPr>
        <w:t xml:space="preserve"> </w:t>
      </w:r>
      <w:r>
        <w:rPr>
          <w:rFonts w:ascii="Times New Roman" w:eastAsia="Times New Roman" w:hAnsi="Times New Roman"/>
          <w:lang w:eastAsia="ru-RU"/>
        </w:rPr>
        <w:t>«</w:t>
      </w:r>
      <w:r w:rsidRPr="00F908CF">
        <w:rPr>
          <w:rFonts w:ascii="Times New Roman" w:eastAsia="Times New Roman" w:hAnsi="Times New Roman"/>
          <w:b/>
          <w:lang w:eastAsia="ru-RU"/>
        </w:rPr>
        <w:t>Подготовка и обучение неработающего населения в области безопасности жизнедеятельности</w:t>
      </w:r>
      <w:r>
        <w:rPr>
          <w:rFonts w:ascii="Times New Roman" w:eastAsia="Times New Roman" w:hAnsi="Times New Roman"/>
          <w:b/>
          <w:lang w:eastAsia="ru-RU"/>
        </w:rPr>
        <w:t>»</w:t>
      </w:r>
    </w:p>
    <w:p w:rsidR="00E763AD" w:rsidRPr="008321E3" w:rsidRDefault="00E763AD" w:rsidP="00E763AD">
      <w:pPr>
        <w:pStyle w:val="a3"/>
        <w:spacing w:after="0" w:line="240" w:lineRule="auto"/>
        <w:rPr>
          <w:rFonts w:ascii="Times New Roman" w:hAnsi="Times New Roman"/>
        </w:rPr>
      </w:pPr>
    </w:p>
    <w:tbl>
      <w:tblPr>
        <w:tblW w:w="10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977"/>
        <w:gridCol w:w="1276"/>
        <w:gridCol w:w="1418"/>
        <w:gridCol w:w="1559"/>
        <w:gridCol w:w="1559"/>
        <w:gridCol w:w="1038"/>
      </w:tblGrid>
      <w:tr w:rsidR="00E763AD" w:rsidRPr="008321E3" w:rsidTr="00E763AD">
        <w:trPr>
          <w:trHeight w:val="1353"/>
        </w:trPr>
        <w:tc>
          <w:tcPr>
            <w:tcW w:w="567" w:type="dxa"/>
            <w:tcBorders>
              <w:top w:val="single" w:sz="4" w:space="0" w:color="auto"/>
              <w:left w:val="single" w:sz="4" w:space="0" w:color="auto"/>
              <w:bottom w:val="single" w:sz="4" w:space="0" w:color="auto"/>
              <w:right w:val="single" w:sz="4" w:space="0" w:color="auto"/>
            </w:tcBorders>
            <w:vAlign w:val="center"/>
            <w:hideMark/>
          </w:tcPr>
          <w:p w:rsidR="00E763AD" w:rsidRPr="008321E3" w:rsidRDefault="00E763AD" w:rsidP="00D63B75">
            <w:pPr>
              <w:spacing w:after="0" w:line="240" w:lineRule="auto"/>
              <w:jc w:val="center"/>
              <w:rPr>
                <w:rFonts w:ascii="Times New Roman" w:hAnsi="Times New Roman"/>
              </w:rPr>
            </w:pPr>
            <w:r w:rsidRPr="008321E3">
              <w:rPr>
                <w:rFonts w:ascii="Times New Roman" w:hAnsi="Times New Roman"/>
              </w:rPr>
              <w:t>№ п/п</w:t>
            </w:r>
          </w:p>
        </w:tc>
        <w:tc>
          <w:tcPr>
            <w:tcW w:w="2977" w:type="dxa"/>
            <w:tcBorders>
              <w:top w:val="single" w:sz="4" w:space="0" w:color="auto"/>
              <w:left w:val="single" w:sz="4" w:space="0" w:color="auto"/>
              <w:bottom w:val="single" w:sz="4" w:space="0" w:color="auto"/>
              <w:right w:val="single" w:sz="4" w:space="0" w:color="auto"/>
            </w:tcBorders>
            <w:vAlign w:val="center"/>
            <w:hideMark/>
          </w:tcPr>
          <w:p w:rsidR="00E763AD" w:rsidRPr="008321E3" w:rsidRDefault="00E763AD" w:rsidP="00D63B75">
            <w:pPr>
              <w:spacing w:after="0" w:line="240" w:lineRule="auto"/>
              <w:jc w:val="center"/>
              <w:rPr>
                <w:rFonts w:ascii="Times New Roman" w:hAnsi="Times New Roman"/>
              </w:rPr>
            </w:pPr>
            <w:r w:rsidRPr="008321E3">
              <w:rPr>
                <w:rFonts w:ascii="Times New Roman" w:hAnsi="Times New Roman"/>
              </w:rPr>
              <w:t>Наименование мероприятия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E763AD" w:rsidRPr="008321E3" w:rsidRDefault="00E763AD" w:rsidP="00D63B75">
            <w:pPr>
              <w:spacing w:after="0" w:line="240" w:lineRule="auto"/>
              <w:ind w:left="-108" w:right="-108"/>
              <w:jc w:val="center"/>
              <w:rPr>
                <w:rFonts w:ascii="Times New Roman" w:hAnsi="Times New Roman"/>
              </w:rPr>
            </w:pPr>
            <w:r w:rsidRPr="008321E3">
              <w:rPr>
                <w:rFonts w:ascii="Times New Roman" w:hAnsi="Times New Roman"/>
              </w:rPr>
              <w:t>Дата проведения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E763AD" w:rsidRPr="006A1CC4" w:rsidRDefault="00E763AD" w:rsidP="00D63B75">
            <w:pPr>
              <w:spacing w:after="0" w:line="240" w:lineRule="auto"/>
              <w:ind w:right="-107"/>
              <w:jc w:val="center"/>
              <w:rPr>
                <w:rFonts w:ascii="Times New Roman" w:hAnsi="Times New Roman"/>
                <w:sz w:val="20"/>
                <w:szCs w:val="20"/>
              </w:rPr>
            </w:pPr>
            <w:r w:rsidRPr="006A1CC4">
              <w:rPr>
                <w:rFonts w:ascii="Times New Roman" w:hAnsi="Times New Roman"/>
                <w:sz w:val="20"/>
                <w:szCs w:val="20"/>
              </w:rPr>
              <w:t>Планируемые предельн</w:t>
            </w:r>
            <w:r>
              <w:rPr>
                <w:rFonts w:ascii="Times New Roman" w:hAnsi="Times New Roman"/>
                <w:sz w:val="20"/>
                <w:szCs w:val="20"/>
              </w:rPr>
              <w:t xml:space="preserve">ые объемы финансирования в 2020 </w:t>
            </w:r>
            <w:r w:rsidRPr="006A1CC4">
              <w:rPr>
                <w:rFonts w:ascii="Times New Roman" w:hAnsi="Times New Roman"/>
                <w:sz w:val="20"/>
                <w:szCs w:val="20"/>
              </w:rPr>
              <w:t>году, тыс. руб.</w:t>
            </w:r>
          </w:p>
        </w:tc>
        <w:tc>
          <w:tcPr>
            <w:tcW w:w="1559" w:type="dxa"/>
            <w:tcBorders>
              <w:top w:val="single" w:sz="4" w:space="0" w:color="auto"/>
              <w:left w:val="single" w:sz="4" w:space="0" w:color="auto"/>
              <w:bottom w:val="single" w:sz="4" w:space="0" w:color="auto"/>
              <w:right w:val="single" w:sz="4" w:space="0" w:color="auto"/>
            </w:tcBorders>
            <w:vAlign w:val="center"/>
          </w:tcPr>
          <w:p w:rsidR="00E763AD" w:rsidRPr="006A1CC4" w:rsidRDefault="00E763AD" w:rsidP="00D63B75">
            <w:pPr>
              <w:spacing w:after="0" w:line="240" w:lineRule="auto"/>
              <w:jc w:val="center"/>
              <w:rPr>
                <w:rFonts w:ascii="Times New Roman" w:hAnsi="Times New Roman"/>
                <w:sz w:val="20"/>
                <w:szCs w:val="20"/>
              </w:rPr>
            </w:pPr>
            <w:r w:rsidRPr="006A1CC4">
              <w:rPr>
                <w:rFonts w:ascii="Times New Roman" w:hAnsi="Times New Roman"/>
                <w:sz w:val="20"/>
                <w:szCs w:val="20"/>
              </w:rPr>
              <w:t>Планируемые предель</w:t>
            </w:r>
            <w:r>
              <w:rPr>
                <w:rFonts w:ascii="Times New Roman" w:hAnsi="Times New Roman"/>
                <w:sz w:val="20"/>
                <w:szCs w:val="20"/>
              </w:rPr>
              <w:t xml:space="preserve">ные объемы финансирования в 2021 </w:t>
            </w:r>
            <w:r w:rsidRPr="006A1CC4">
              <w:rPr>
                <w:rFonts w:ascii="Times New Roman" w:hAnsi="Times New Roman"/>
                <w:sz w:val="20"/>
                <w:szCs w:val="20"/>
              </w:rPr>
              <w:t>году, тыс. руб.</w:t>
            </w:r>
          </w:p>
        </w:tc>
        <w:tc>
          <w:tcPr>
            <w:tcW w:w="1559" w:type="dxa"/>
            <w:tcBorders>
              <w:top w:val="single" w:sz="4" w:space="0" w:color="auto"/>
              <w:left w:val="single" w:sz="4" w:space="0" w:color="auto"/>
              <w:bottom w:val="single" w:sz="4" w:space="0" w:color="auto"/>
              <w:right w:val="single" w:sz="4" w:space="0" w:color="auto"/>
            </w:tcBorders>
            <w:vAlign w:val="center"/>
          </w:tcPr>
          <w:p w:rsidR="00E763AD" w:rsidRPr="006A1CC4" w:rsidRDefault="00E763AD" w:rsidP="00D63B75">
            <w:pPr>
              <w:spacing w:after="0" w:line="240" w:lineRule="auto"/>
              <w:jc w:val="center"/>
              <w:rPr>
                <w:rFonts w:ascii="Times New Roman" w:hAnsi="Times New Roman"/>
                <w:sz w:val="20"/>
                <w:szCs w:val="20"/>
              </w:rPr>
            </w:pPr>
            <w:r w:rsidRPr="006A1CC4">
              <w:rPr>
                <w:rFonts w:ascii="Times New Roman" w:hAnsi="Times New Roman"/>
                <w:sz w:val="20"/>
                <w:szCs w:val="20"/>
              </w:rPr>
              <w:t xml:space="preserve">Планируемые предельные объемы финансирования в </w:t>
            </w:r>
            <w:r>
              <w:rPr>
                <w:rFonts w:ascii="Times New Roman" w:hAnsi="Times New Roman"/>
                <w:sz w:val="20"/>
                <w:szCs w:val="20"/>
              </w:rPr>
              <w:t>2022</w:t>
            </w:r>
            <w:r w:rsidRPr="006A1CC4">
              <w:rPr>
                <w:rFonts w:ascii="Times New Roman" w:hAnsi="Times New Roman"/>
                <w:sz w:val="20"/>
                <w:szCs w:val="20"/>
              </w:rPr>
              <w:t xml:space="preserve"> году, тыс. руб.</w:t>
            </w:r>
          </w:p>
        </w:tc>
        <w:tc>
          <w:tcPr>
            <w:tcW w:w="1038" w:type="dxa"/>
            <w:tcBorders>
              <w:top w:val="single" w:sz="4" w:space="0" w:color="auto"/>
              <w:left w:val="single" w:sz="4" w:space="0" w:color="auto"/>
              <w:bottom w:val="single" w:sz="4" w:space="0" w:color="auto"/>
              <w:right w:val="single" w:sz="4" w:space="0" w:color="auto"/>
            </w:tcBorders>
            <w:vAlign w:val="center"/>
          </w:tcPr>
          <w:p w:rsidR="00E763AD" w:rsidRPr="006A1CC4" w:rsidRDefault="00E763AD" w:rsidP="00D63B75">
            <w:pPr>
              <w:spacing w:after="0" w:line="240" w:lineRule="auto"/>
              <w:jc w:val="center"/>
              <w:rPr>
                <w:rFonts w:ascii="Times New Roman" w:hAnsi="Times New Roman"/>
                <w:sz w:val="20"/>
                <w:szCs w:val="20"/>
              </w:rPr>
            </w:pPr>
            <w:r>
              <w:rPr>
                <w:rFonts w:ascii="Times New Roman" w:hAnsi="Times New Roman"/>
                <w:sz w:val="20"/>
                <w:szCs w:val="20"/>
              </w:rPr>
              <w:t>Итого</w:t>
            </w:r>
          </w:p>
        </w:tc>
      </w:tr>
      <w:tr w:rsidR="00E763AD" w:rsidRPr="008321E3" w:rsidTr="00E763AD">
        <w:trPr>
          <w:trHeight w:val="1118"/>
        </w:trPr>
        <w:tc>
          <w:tcPr>
            <w:tcW w:w="567" w:type="dxa"/>
            <w:tcBorders>
              <w:top w:val="single" w:sz="4" w:space="0" w:color="auto"/>
              <w:left w:val="single" w:sz="4" w:space="0" w:color="auto"/>
              <w:bottom w:val="single" w:sz="4" w:space="0" w:color="auto"/>
              <w:right w:val="single" w:sz="4" w:space="0" w:color="auto"/>
            </w:tcBorders>
            <w:vAlign w:val="center"/>
            <w:hideMark/>
          </w:tcPr>
          <w:p w:rsidR="00E763AD" w:rsidRPr="008321E3" w:rsidRDefault="00E763AD" w:rsidP="00D63B75">
            <w:pPr>
              <w:spacing w:after="0" w:line="240" w:lineRule="auto"/>
              <w:jc w:val="center"/>
              <w:rPr>
                <w:rFonts w:ascii="Times New Roman" w:hAnsi="Times New Roman"/>
              </w:rPr>
            </w:pPr>
            <w:r w:rsidRPr="008321E3">
              <w:rPr>
                <w:rFonts w:ascii="Times New Roman" w:hAnsi="Times New Roman"/>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E763AD" w:rsidRPr="008321E3" w:rsidRDefault="00E763AD" w:rsidP="00D63B75">
            <w:pPr>
              <w:spacing w:after="0" w:line="240" w:lineRule="auto"/>
              <w:ind w:right="-108"/>
              <w:rPr>
                <w:rFonts w:ascii="Times New Roman" w:hAnsi="Times New Roman"/>
              </w:rPr>
            </w:pPr>
            <w:r w:rsidRPr="008321E3">
              <w:rPr>
                <w:rFonts w:ascii="Times New Roman" w:hAnsi="Times New Roman"/>
              </w:rPr>
              <w:t>Организация в установленном порядке сбора и обмена информацией с МЧС в области защиты населения и территории от ЧС</w:t>
            </w:r>
          </w:p>
        </w:tc>
        <w:tc>
          <w:tcPr>
            <w:tcW w:w="1276" w:type="dxa"/>
            <w:tcBorders>
              <w:top w:val="single" w:sz="4" w:space="0" w:color="auto"/>
              <w:left w:val="single" w:sz="4" w:space="0" w:color="auto"/>
              <w:bottom w:val="single" w:sz="4" w:space="0" w:color="auto"/>
              <w:right w:val="single" w:sz="4" w:space="0" w:color="auto"/>
            </w:tcBorders>
            <w:vAlign w:val="center"/>
            <w:hideMark/>
          </w:tcPr>
          <w:p w:rsidR="00E763AD" w:rsidRPr="008321E3" w:rsidRDefault="00E763AD" w:rsidP="00D63B75">
            <w:pPr>
              <w:spacing w:after="0" w:line="240" w:lineRule="auto"/>
              <w:jc w:val="center"/>
              <w:rPr>
                <w:rFonts w:ascii="Times New Roman" w:hAnsi="Times New Roman"/>
              </w:rPr>
            </w:pPr>
            <w:r w:rsidRPr="008321E3">
              <w:rPr>
                <w:rFonts w:ascii="Times New Roman" w:hAnsi="Times New Roman"/>
              </w:rPr>
              <w:t>в течение года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763AD" w:rsidRPr="008321E3" w:rsidRDefault="00E763AD" w:rsidP="00D63B75">
            <w:pPr>
              <w:spacing w:after="0" w:line="240" w:lineRule="auto"/>
              <w:jc w:val="center"/>
              <w:rPr>
                <w:rFonts w:ascii="Times New Roman" w:hAnsi="Times New Roman"/>
              </w:rPr>
            </w:pPr>
            <w:r>
              <w:rPr>
                <w:rFonts w:ascii="Times New Roman" w:hAnsi="Times New Roman"/>
              </w:rPr>
              <w:t>Без финансирования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E763AD" w:rsidRPr="008321E3" w:rsidRDefault="00E763AD" w:rsidP="00D63B75">
            <w:pPr>
              <w:spacing w:after="0" w:line="240" w:lineRule="auto"/>
              <w:jc w:val="center"/>
              <w:rPr>
                <w:rFonts w:ascii="Times New Roman" w:hAnsi="Times New Roman"/>
              </w:rPr>
            </w:pPr>
            <w:r>
              <w:rPr>
                <w:rFonts w:ascii="Times New Roman" w:hAnsi="Times New Roman"/>
              </w:rPr>
              <w:t>Без финансирования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E763AD" w:rsidRPr="008321E3" w:rsidRDefault="00E763AD" w:rsidP="00D63B75">
            <w:pPr>
              <w:spacing w:after="0" w:line="240" w:lineRule="auto"/>
              <w:jc w:val="center"/>
              <w:rPr>
                <w:rFonts w:ascii="Times New Roman" w:hAnsi="Times New Roman"/>
              </w:rPr>
            </w:pPr>
            <w:r>
              <w:rPr>
                <w:rFonts w:ascii="Times New Roman" w:hAnsi="Times New Roman"/>
              </w:rPr>
              <w:t>Без финансирования</w:t>
            </w:r>
          </w:p>
        </w:tc>
        <w:tc>
          <w:tcPr>
            <w:tcW w:w="1038" w:type="dxa"/>
            <w:tcBorders>
              <w:top w:val="single" w:sz="4" w:space="0" w:color="auto"/>
              <w:left w:val="single" w:sz="4" w:space="0" w:color="auto"/>
              <w:bottom w:val="single" w:sz="4" w:space="0" w:color="auto"/>
              <w:right w:val="single" w:sz="4" w:space="0" w:color="auto"/>
            </w:tcBorders>
            <w:vAlign w:val="center"/>
          </w:tcPr>
          <w:p w:rsidR="00E763AD" w:rsidRDefault="00E763AD" w:rsidP="00D63B75">
            <w:pPr>
              <w:spacing w:after="0" w:line="240" w:lineRule="auto"/>
              <w:jc w:val="center"/>
              <w:rPr>
                <w:rFonts w:ascii="Times New Roman" w:hAnsi="Times New Roman"/>
              </w:rPr>
            </w:pPr>
            <w:r>
              <w:rPr>
                <w:rFonts w:ascii="Times New Roman" w:hAnsi="Times New Roman"/>
              </w:rPr>
              <w:t>Без финансирования</w:t>
            </w:r>
          </w:p>
        </w:tc>
      </w:tr>
      <w:tr w:rsidR="00E763AD" w:rsidRPr="008321E3" w:rsidTr="00E763AD">
        <w:tc>
          <w:tcPr>
            <w:tcW w:w="567" w:type="dxa"/>
            <w:tcBorders>
              <w:top w:val="single" w:sz="4" w:space="0" w:color="auto"/>
              <w:left w:val="single" w:sz="4" w:space="0" w:color="auto"/>
              <w:bottom w:val="single" w:sz="4" w:space="0" w:color="auto"/>
              <w:right w:val="single" w:sz="4" w:space="0" w:color="auto"/>
            </w:tcBorders>
            <w:vAlign w:val="center"/>
            <w:hideMark/>
          </w:tcPr>
          <w:p w:rsidR="00E763AD" w:rsidRPr="008321E3" w:rsidRDefault="00E763AD" w:rsidP="00D63B75">
            <w:pPr>
              <w:spacing w:after="0" w:line="240" w:lineRule="auto"/>
              <w:jc w:val="center"/>
              <w:rPr>
                <w:rFonts w:ascii="Times New Roman" w:hAnsi="Times New Roman"/>
              </w:rPr>
            </w:pPr>
            <w:r w:rsidRPr="008321E3">
              <w:rPr>
                <w:rFonts w:ascii="Times New Roman" w:hAnsi="Times New Roman"/>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rsidR="00E763AD" w:rsidRPr="008321E3" w:rsidRDefault="00E763AD" w:rsidP="00D63B75">
            <w:pPr>
              <w:spacing w:after="0" w:line="240" w:lineRule="auto"/>
              <w:ind w:right="-108"/>
              <w:rPr>
                <w:rFonts w:ascii="Times New Roman" w:hAnsi="Times New Roman"/>
              </w:rPr>
            </w:pPr>
            <w:r w:rsidRPr="008321E3">
              <w:rPr>
                <w:rFonts w:ascii="Times New Roman" w:hAnsi="Times New Roman"/>
              </w:rPr>
              <w:t>Проведение лекций с сотрудниками МС и МА МО г.Колпино по темам ГО и ЧС</w:t>
            </w:r>
          </w:p>
        </w:tc>
        <w:tc>
          <w:tcPr>
            <w:tcW w:w="1276" w:type="dxa"/>
            <w:tcBorders>
              <w:top w:val="single" w:sz="4" w:space="0" w:color="auto"/>
              <w:left w:val="single" w:sz="4" w:space="0" w:color="auto"/>
              <w:bottom w:val="single" w:sz="4" w:space="0" w:color="auto"/>
              <w:right w:val="single" w:sz="4" w:space="0" w:color="auto"/>
            </w:tcBorders>
            <w:vAlign w:val="center"/>
            <w:hideMark/>
          </w:tcPr>
          <w:p w:rsidR="00E763AD" w:rsidRPr="008321E3" w:rsidRDefault="00E763AD" w:rsidP="00D63B75">
            <w:pPr>
              <w:spacing w:after="0" w:line="240" w:lineRule="auto"/>
              <w:jc w:val="center"/>
              <w:rPr>
                <w:rFonts w:ascii="Times New Roman" w:hAnsi="Times New Roman"/>
              </w:rPr>
            </w:pPr>
            <w:r w:rsidRPr="008321E3">
              <w:rPr>
                <w:rFonts w:ascii="Times New Roman" w:hAnsi="Times New Roman"/>
              </w:rPr>
              <w:t>в течение года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763AD" w:rsidRPr="008321E3" w:rsidRDefault="00E763AD" w:rsidP="00D63B75">
            <w:pPr>
              <w:spacing w:after="0" w:line="240" w:lineRule="auto"/>
              <w:jc w:val="center"/>
              <w:rPr>
                <w:rFonts w:ascii="Times New Roman" w:hAnsi="Times New Roman"/>
              </w:rPr>
            </w:pPr>
            <w:r>
              <w:rPr>
                <w:rFonts w:ascii="Times New Roman" w:hAnsi="Times New Roman"/>
              </w:rPr>
              <w:t>Без финансирования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E763AD" w:rsidRPr="008321E3" w:rsidRDefault="00E763AD" w:rsidP="00D63B75">
            <w:pPr>
              <w:spacing w:after="0" w:line="240" w:lineRule="auto"/>
              <w:jc w:val="center"/>
              <w:rPr>
                <w:rFonts w:ascii="Times New Roman" w:hAnsi="Times New Roman"/>
              </w:rPr>
            </w:pPr>
            <w:r>
              <w:rPr>
                <w:rFonts w:ascii="Times New Roman" w:hAnsi="Times New Roman"/>
              </w:rPr>
              <w:t>Без финансирования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E763AD" w:rsidRPr="008321E3" w:rsidRDefault="00E763AD" w:rsidP="00D63B75">
            <w:pPr>
              <w:spacing w:after="0" w:line="240" w:lineRule="auto"/>
              <w:jc w:val="center"/>
              <w:rPr>
                <w:rFonts w:ascii="Times New Roman" w:hAnsi="Times New Roman"/>
              </w:rPr>
            </w:pPr>
            <w:r>
              <w:rPr>
                <w:rFonts w:ascii="Times New Roman" w:hAnsi="Times New Roman"/>
              </w:rPr>
              <w:t>Без финансирования</w:t>
            </w:r>
          </w:p>
        </w:tc>
        <w:tc>
          <w:tcPr>
            <w:tcW w:w="1038" w:type="dxa"/>
            <w:tcBorders>
              <w:top w:val="single" w:sz="4" w:space="0" w:color="auto"/>
              <w:left w:val="single" w:sz="4" w:space="0" w:color="auto"/>
              <w:bottom w:val="single" w:sz="4" w:space="0" w:color="auto"/>
              <w:right w:val="single" w:sz="4" w:space="0" w:color="auto"/>
            </w:tcBorders>
            <w:vAlign w:val="center"/>
          </w:tcPr>
          <w:p w:rsidR="00E763AD" w:rsidRDefault="00E763AD" w:rsidP="00D63B75">
            <w:pPr>
              <w:spacing w:after="0" w:line="240" w:lineRule="auto"/>
              <w:jc w:val="center"/>
              <w:rPr>
                <w:rFonts w:ascii="Times New Roman" w:hAnsi="Times New Roman"/>
              </w:rPr>
            </w:pPr>
            <w:r>
              <w:rPr>
                <w:rFonts w:ascii="Times New Roman" w:hAnsi="Times New Roman"/>
              </w:rPr>
              <w:t>Без финансирования</w:t>
            </w:r>
          </w:p>
        </w:tc>
      </w:tr>
      <w:tr w:rsidR="00E763AD" w:rsidRPr="008321E3" w:rsidTr="00E763AD">
        <w:tc>
          <w:tcPr>
            <w:tcW w:w="567" w:type="dxa"/>
            <w:tcBorders>
              <w:top w:val="single" w:sz="4" w:space="0" w:color="auto"/>
              <w:left w:val="single" w:sz="4" w:space="0" w:color="auto"/>
              <w:bottom w:val="single" w:sz="4" w:space="0" w:color="auto"/>
              <w:right w:val="single" w:sz="4" w:space="0" w:color="auto"/>
            </w:tcBorders>
            <w:vAlign w:val="center"/>
            <w:hideMark/>
          </w:tcPr>
          <w:p w:rsidR="00E763AD" w:rsidRPr="008321E3" w:rsidRDefault="00E763AD" w:rsidP="00D63B75">
            <w:pPr>
              <w:spacing w:after="0" w:line="240" w:lineRule="auto"/>
              <w:jc w:val="center"/>
              <w:rPr>
                <w:rFonts w:ascii="Times New Roman" w:hAnsi="Times New Roman"/>
              </w:rPr>
            </w:pPr>
            <w:r w:rsidRPr="008321E3">
              <w:rPr>
                <w:rFonts w:ascii="Times New Roman" w:hAnsi="Times New Roman"/>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rsidR="00E763AD" w:rsidRPr="008321E3" w:rsidRDefault="00E763AD" w:rsidP="00D63B75">
            <w:pPr>
              <w:spacing w:after="0" w:line="240" w:lineRule="auto"/>
              <w:ind w:right="-108"/>
              <w:rPr>
                <w:rFonts w:ascii="Times New Roman" w:hAnsi="Times New Roman"/>
              </w:rPr>
            </w:pPr>
            <w:r w:rsidRPr="008321E3">
              <w:rPr>
                <w:rFonts w:ascii="Times New Roman" w:hAnsi="Times New Roman"/>
              </w:rPr>
              <w:t>Издание и распространение наглядных пособий, памяток, буклетов, листовок, с целью доведения основ безопасного поведения при возникновении ЧС до неработающего населения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E763AD" w:rsidRPr="008321E3" w:rsidRDefault="00E763AD" w:rsidP="00D63B75">
            <w:pPr>
              <w:spacing w:after="0" w:line="240" w:lineRule="auto"/>
              <w:jc w:val="center"/>
              <w:rPr>
                <w:rFonts w:ascii="Times New Roman" w:hAnsi="Times New Roman"/>
              </w:rPr>
            </w:pPr>
            <w:r w:rsidRPr="008321E3">
              <w:rPr>
                <w:rFonts w:ascii="Times New Roman" w:hAnsi="Times New Roman"/>
              </w:rPr>
              <w:t>в течение года</w:t>
            </w:r>
          </w:p>
        </w:tc>
        <w:tc>
          <w:tcPr>
            <w:tcW w:w="1418" w:type="dxa"/>
            <w:tcBorders>
              <w:top w:val="single" w:sz="4" w:space="0" w:color="auto"/>
              <w:left w:val="single" w:sz="4" w:space="0" w:color="auto"/>
              <w:bottom w:val="single" w:sz="4" w:space="0" w:color="auto"/>
              <w:right w:val="single" w:sz="4" w:space="0" w:color="auto"/>
            </w:tcBorders>
            <w:vAlign w:val="center"/>
          </w:tcPr>
          <w:p w:rsidR="00E763AD" w:rsidRPr="008321E3" w:rsidRDefault="00E763AD" w:rsidP="00D63B75">
            <w:pPr>
              <w:spacing w:after="0" w:line="240" w:lineRule="auto"/>
              <w:jc w:val="center"/>
              <w:rPr>
                <w:rFonts w:ascii="Times New Roman" w:hAnsi="Times New Roman"/>
              </w:rPr>
            </w:pPr>
            <w:r>
              <w:rPr>
                <w:rFonts w:ascii="Times New Roman" w:hAnsi="Times New Roman"/>
              </w:rPr>
              <w:t>Без финансирования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E763AD" w:rsidRPr="008321E3" w:rsidRDefault="00E763AD" w:rsidP="00D63B75">
            <w:pPr>
              <w:spacing w:after="0" w:line="240" w:lineRule="auto"/>
              <w:jc w:val="center"/>
              <w:rPr>
                <w:rFonts w:ascii="Times New Roman" w:hAnsi="Times New Roman"/>
              </w:rPr>
            </w:pPr>
            <w:r>
              <w:rPr>
                <w:rFonts w:ascii="Times New Roman" w:hAnsi="Times New Roman"/>
              </w:rPr>
              <w:t>Без финансирования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E763AD" w:rsidRPr="008321E3" w:rsidRDefault="00E763AD" w:rsidP="00D63B75">
            <w:pPr>
              <w:spacing w:after="0" w:line="240" w:lineRule="auto"/>
              <w:jc w:val="center"/>
              <w:rPr>
                <w:rFonts w:ascii="Times New Roman" w:hAnsi="Times New Roman"/>
              </w:rPr>
            </w:pPr>
            <w:r>
              <w:rPr>
                <w:rFonts w:ascii="Times New Roman" w:hAnsi="Times New Roman"/>
              </w:rPr>
              <w:t>Без финансирования</w:t>
            </w:r>
          </w:p>
        </w:tc>
        <w:tc>
          <w:tcPr>
            <w:tcW w:w="1038" w:type="dxa"/>
            <w:tcBorders>
              <w:top w:val="single" w:sz="4" w:space="0" w:color="auto"/>
              <w:left w:val="single" w:sz="4" w:space="0" w:color="auto"/>
              <w:bottom w:val="single" w:sz="4" w:space="0" w:color="auto"/>
              <w:right w:val="single" w:sz="4" w:space="0" w:color="auto"/>
            </w:tcBorders>
            <w:vAlign w:val="center"/>
          </w:tcPr>
          <w:p w:rsidR="00E763AD" w:rsidRDefault="00E763AD" w:rsidP="00D63B75">
            <w:pPr>
              <w:spacing w:after="0" w:line="240" w:lineRule="auto"/>
              <w:jc w:val="center"/>
              <w:rPr>
                <w:rFonts w:ascii="Times New Roman" w:hAnsi="Times New Roman"/>
              </w:rPr>
            </w:pPr>
            <w:r>
              <w:rPr>
                <w:rFonts w:ascii="Times New Roman" w:hAnsi="Times New Roman"/>
              </w:rPr>
              <w:t>Без финансирования</w:t>
            </w:r>
          </w:p>
        </w:tc>
      </w:tr>
      <w:tr w:rsidR="00E763AD" w:rsidRPr="008321E3" w:rsidTr="00E763AD">
        <w:tc>
          <w:tcPr>
            <w:tcW w:w="567" w:type="dxa"/>
            <w:tcBorders>
              <w:top w:val="single" w:sz="4" w:space="0" w:color="auto"/>
              <w:left w:val="single" w:sz="4" w:space="0" w:color="auto"/>
              <w:bottom w:val="single" w:sz="4" w:space="0" w:color="auto"/>
              <w:right w:val="single" w:sz="4" w:space="0" w:color="auto"/>
            </w:tcBorders>
            <w:vAlign w:val="center"/>
            <w:hideMark/>
          </w:tcPr>
          <w:p w:rsidR="00E763AD" w:rsidRPr="008321E3" w:rsidRDefault="00E763AD" w:rsidP="00D63B75">
            <w:pPr>
              <w:spacing w:after="0" w:line="240" w:lineRule="auto"/>
              <w:jc w:val="center"/>
              <w:rPr>
                <w:rFonts w:ascii="Times New Roman" w:hAnsi="Times New Roman"/>
              </w:rPr>
            </w:pPr>
            <w:r w:rsidRPr="008321E3">
              <w:rPr>
                <w:rFonts w:ascii="Times New Roman" w:hAnsi="Times New Roman"/>
              </w:rPr>
              <w:t>4.</w:t>
            </w:r>
          </w:p>
        </w:tc>
        <w:tc>
          <w:tcPr>
            <w:tcW w:w="2977" w:type="dxa"/>
            <w:tcBorders>
              <w:top w:val="single" w:sz="4" w:space="0" w:color="auto"/>
              <w:left w:val="single" w:sz="4" w:space="0" w:color="auto"/>
              <w:bottom w:val="single" w:sz="4" w:space="0" w:color="auto"/>
              <w:right w:val="single" w:sz="4" w:space="0" w:color="auto"/>
            </w:tcBorders>
            <w:vAlign w:val="center"/>
            <w:hideMark/>
          </w:tcPr>
          <w:p w:rsidR="00E763AD" w:rsidRPr="008321E3" w:rsidRDefault="00E763AD" w:rsidP="00D63B75">
            <w:pPr>
              <w:spacing w:after="0" w:line="240" w:lineRule="auto"/>
              <w:ind w:right="-108"/>
              <w:rPr>
                <w:rFonts w:ascii="Times New Roman" w:hAnsi="Times New Roman"/>
              </w:rPr>
            </w:pPr>
            <w:r w:rsidRPr="008321E3">
              <w:rPr>
                <w:rFonts w:ascii="Times New Roman" w:hAnsi="Times New Roman"/>
              </w:rPr>
              <w:t xml:space="preserve">Опубликование в муниципальных средствах массовой информации </w:t>
            </w:r>
            <w:r w:rsidRPr="008321E3">
              <w:rPr>
                <w:rFonts w:ascii="Times New Roman" w:hAnsi="Times New Roman"/>
              </w:rPr>
              <w:lastRenderedPageBreak/>
              <w:t>материалов по теме защиты населения и территории от ЧС и др.</w:t>
            </w:r>
          </w:p>
        </w:tc>
        <w:tc>
          <w:tcPr>
            <w:tcW w:w="1276" w:type="dxa"/>
            <w:tcBorders>
              <w:top w:val="single" w:sz="4" w:space="0" w:color="auto"/>
              <w:left w:val="single" w:sz="4" w:space="0" w:color="auto"/>
              <w:bottom w:val="single" w:sz="4" w:space="0" w:color="auto"/>
              <w:right w:val="single" w:sz="4" w:space="0" w:color="auto"/>
            </w:tcBorders>
            <w:vAlign w:val="center"/>
            <w:hideMark/>
          </w:tcPr>
          <w:p w:rsidR="00E763AD" w:rsidRPr="008321E3" w:rsidRDefault="00E763AD" w:rsidP="00D63B75">
            <w:pPr>
              <w:spacing w:after="0" w:line="240" w:lineRule="auto"/>
              <w:jc w:val="center"/>
              <w:rPr>
                <w:rFonts w:ascii="Times New Roman" w:hAnsi="Times New Roman"/>
              </w:rPr>
            </w:pPr>
            <w:r w:rsidRPr="008321E3">
              <w:rPr>
                <w:rFonts w:ascii="Times New Roman" w:hAnsi="Times New Roman"/>
              </w:rPr>
              <w:lastRenderedPageBreak/>
              <w:t>в течение года</w:t>
            </w:r>
          </w:p>
        </w:tc>
        <w:tc>
          <w:tcPr>
            <w:tcW w:w="1418" w:type="dxa"/>
            <w:tcBorders>
              <w:top w:val="single" w:sz="4" w:space="0" w:color="auto"/>
              <w:left w:val="single" w:sz="4" w:space="0" w:color="auto"/>
              <w:bottom w:val="single" w:sz="4" w:space="0" w:color="auto"/>
              <w:right w:val="single" w:sz="4" w:space="0" w:color="auto"/>
            </w:tcBorders>
            <w:vAlign w:val="center"/>
          </w:tcPr>
          <w:p w:rsidR="00E763AD" w:rsidRPr="008321E3" w:rsidRDefault="00E763AD" w:rsidP="00D63B75">
            <w:pPr>
              <w:spacing w:after="0" w:line="240" w:lineRule="auto"/>
              <w:jc w:val="center"/>
              <w:rPr>
                <w:rFonts w:ascii="Times New Roman" w:hAnsi="Times New Roman"/>
              </w:rPr>
            </w:pPr>
            <w:r>
              <w:rPr>
                <w:rFonts w:ascii="Times New Roman" w:hAnsi="Times New Roman"/>
              </w:rPr>
              <w:t>Без финансирования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E763AD" w:rsidRPr="008321E3" w:rsidRDefault="00E763AD" w:rsidP="00D63B75">
            <w:pPr>
              <w:spacing w:after="0" w:line="240" w:lineRule="auto"/>
              <w:jc w:val="center"/>
              <w:rPr>
                <w:rFonts w:ascii="Times New Roman" w:hAnsi="Times New Roman"/>
              </w:rPr>
            </w:pPr>
            <w:r>
              <w:rPr>
                <w:rFonts w:ascii="Times New Roman" w:hAnsi="Times New Roman"/>
              </w:rPr>
              <w:t>Без финансирования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E763AD" w:rsidRPr="008321E3" w:rsidRDefault="00E763AD" w:rsidP="00D63B75">
            <w:pPr>
              <w:spacing w:after="0" w:line="240" w:lineRule="auto"/>
              <w:jc w:val="center"/>
              <w:rPr>
                <w:rFonts w:ascii="Times New Roman" w:hAnsi="Times New Roman"/>
              </w:rPr>
            </w:pPr>
            <w:r>
              <w:rPr>
                <w:rFonts w:ascii="Times New Roman" w:hAnsi="Times New Roman"/>
              </w:rPr>
              <w:t>Без финансирования</w:t>
            </w:r>
          </w:p>
        </w:tc>
        <w:tc>
          <w:tcPr>
            <w:tcW w:w="1038" w:type="dxa"/>
            <w:tcBorders>
              <w:top w:val="single" w:sz="4" w:space="0" w:color="auto"/>
              <w:left w:val="single" w:sz="4" w:space="0" w:color="auto"/>
              <w:bottom w:val="single" w:sz="4" w:space="0" w:color="auto"/>
              <w:right w:val="single" w:sz="4" w:space="0" w:color="auto"/>
            </w:tcBorders>
            <w:vAlign w:val="center"/>
          </w:tcPr>
          <w:p w:rsidR="00E763AD" w:rsidRDefault="00E763AD" w:rsidP="00D63B75">
            <w:pPr>
              <w:spacing w:after="0" w:line="240" w:lineRule="auto"/>
              <w:jc w:val="center"/>
              <w:rPr>
                <w:rFonts w:ascii="Times New Roman" w:hAnsi="Times New Roman"/>
              </w:rPr>
            </w:pPr>
            <w:r>
              <w:rPr>
                <w:rFonts w:ascii="Times New Roman" w:hAnsi="Times New Roman"/>
              </w:rPr>
              <w:t>Без финансирования</w:t>
            </w:r>
          </w:p>
        </w:tc>
      </w:tr>
      <w:tr w:rsidR="00E763AD" w:rsidRPr="008321E3" w:rsidTr="00E763AD">
        <w:trPr>
          <w:trHeight w:val="893"/>
        </w:trPr>
        <w:tc>
          <w:tcPr>
            <w:tcW w:w="567" w:type="dxa"/>
            <w:tcBorders>
              <w:top w:val="single" w:sz="4" w:space="0" w:color="auto"/>
              <w:left w:val="single" w:sz="4" w:space="0" w:color="auto"/>
              <w:bottom w:val="single" w:sz="4" w:space="0" w:color="auto"/>
              <w:right w:val="single" w:sz="4" w:space="0" w:color="auto"/>
            </w:tcBorders>
            <w:vAlign w:val="center"/>
            <w:hideMark/>
          </w:tcPr>
          <w:p w:rsidR="00E763AD" w:rsidRPr="008321E3" w:rsidRDefault="00E763AD" w:rsidP="00D63B75">
            <w:pPr>
              <w:spacing w:after="0" w:line="240" w:lineRule="auto"/>
              <w:jc w:val="center"/>
              <w:rPr>
                <w:rFonts w:ascii="Times New Roman" w:hAnsi="Times New Roman"/>
              </w:rPr>
            </w:pPr>
            <w:r w:rsidRPr="008321E3">
              <w:rPr>
                <w:rFonts w:ascii="Times New Roman" w:hAnsi="Times New Roman"/>
              </w:rPr>
              <w:lastRenderedPageBreak/>
              <w:t>5.</w:t>
            </w:r>
          </w:p>
        </w:tc>
        <w:tc>
          <w:tcPr>
            <w:tcW w:w="2977" w:type="dxa"/>
            <w:tcBorders>
              <w:top w:val="single" w:sz="4" w:space="0" w:color="auto"/>
              <w:left w:val="single" w:sz="4" w:space="0" w:color="auto"/>
              <w:bottom w:val="single" w:sz="4" w:space="0" w:color="auto"/>
              <w:right w:val="single" w:sz="4" w:space="0" w:color="auto"/>
            </w:tcBorders>
            <w:vAlign w:val="center"/>
            <w:hideMark/>
          </w:tcPr>
          <w:p w:rsidR="00E763AD" w:rsidRPr="008321E3" w:rsidRDefault="00E763AD" w:rsidP="00D63B75">
            <w:pPr>
              <w:spacing w:after="0" w:line="240" w:lineRule="auto"/>
              <w:ind w:right="-108"/>
              <w:rPr>
                <w:rFonts w:ascii="Times New Roman" w:hAnsi="Times New Roman"/>
              </w:rPr>
            </w:pPr>
            <w:r w:rsidRPr="008321E3">
              <w:rPr>
                <w:rFonts w:ascii="Times New Roman" w:hAnsi="Times New Roman"/>
              </w:rPr>
              <w:t>Проведение занятий с не</w:t>
            </w:r>
            <w:r>
              <w:rPr>
                <w:rFonts w:ascii="Times New Roman" w:hAnsi="Times New Roman"/>
              </w:rPr>
              <w:t>работающим населением по тем</w:t>
            </w:r>
            <w:r w:rsidRPr="008321E3">
              <w:rPr>
                <w:rFonts w:ascii="Times New Roman" w:hAnsi="Times New Roman"/>
              </w:rPr>
              <w:t>е защиты от ЧС</w:t>
            </w:r>
          </w:p>
        </w:tc>
        <w:tc>
          <w:tcPr>
            <w:tcW w:w="1276" w:type="dxa"/>
            <w:tcBorders>
              <w:top w:val="single" w:sz="4" w:space="0" w:color="auto"/>
              <w:left w:val="single" w:sz="4" w:space="0" w:color="auto"/>
              <w:bottom w:val="single" w:sz="4" w:space="0" w:color="auto"/>
              <w:right w:val="single" w:sz="4" w:space="0" w:color="auto"/>
            </w:tcBorders>
            <w:vAlign w:val="center"/>
            <w:hideMark/>
          </w:tcPr>
          <w:p w:rsidR="00E763AD" w:rsidRPr="008321E3" w:rsidRDefault="00E763AD" w:rsidP="00D63B75">
            <w:pPr>
              <w:spacing w:after="0" w:line="240" w:lineRule="auto"/>
              <w:jc w:val="center"/>
              <w:rPr>
                <w:rFonts w:ascii="Times New Roman" w:hAnsi="Times New Roman"/>
              </w:rPr>
            </w:pPr>
            <w:r w:rsidRPr="008321E3">
              <w:rPr>
                <w:rFonts w:ascii="Times New Roman" w:hAnsi="Times New Roman"/>
              </w:rPr>
              <w:t>в течение года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763AD" w:rsidRPr="008321E3" w:rsidRDefault="00E763AD" w:rsidP="00D63B75">
            <w:pPr>
              <w:spacing w:after="0" w:line="240" w:lineRule="auto"/>
              <w:jc w:val="center"/>
              <w:rPr>
                <w:rFonts w:ascii="Times New Roman" w:hAnsi="Times New Roman"/>
              </w:rPr>
            </w:pPr>
            <w:r>
              <w:rPr>
                <w:rFonts w:ascii="Times New Roman" w:hAnsi="Times New Roman"/>
              </w:rPr>
              <w:t>136,9</w:t>
            </w:r>
          </w:p>
        </w:tc>
        <w:tc>
          <w:tcPr>
            <w:tcW w:w="1559" w:type="dxa"/>
            <w:tcBorders>
              <w:top w:val="single" w:sz="4" w:space="0" w:color="auto"/>
              <w:left w:val="single" w:sz="4" w:space="0" w:color="auto"/>
              <w:bottom w:val="single" w:sz="4" w:space="0" w:color="auto"/>
              <w:right w:val="single" w:sz="4" w:space="0" w:color="auto"/>
            </w:tcBorders>
            <w:vAlign w:val="center"/>
          </w:tcPr>
          <w:p w:rsidR="00E763AD" w:rsidRPr="008321E3" w:rsidRDefault="00E763AD" w:rsidP="00D63B75">
            <w:pPr>
              <w:spacing w:after="0" w:line="240" w:lineRule="auto"/>
              <w:jc w:val="center"/>
              <w:rPr>
                <w:rFonts w:ascii="Times New Roman" w:hAnsi="Times New Roman"/>
              </w:rPr>
            </w:pPr>
            <w:r w:rsidRPr="008321E3">
              <w:rPr>
                <w:rFonts w:ascii="Times New Roman" w:hAnsi="Times New Roman"/>
              </w:rPr>
              <w:t>1</w:t>
            </w:r>
            <w:r>
              <w:rPr>
                <w:rFonts w:ascii="Times New Roman" w:hAnsi="Times New Roman"/>
              </w:rPr>
              <w:t>3</w:t>
            </w:r>
            <w:r w:rsidRPr="008321E3">
              <w:rPr>
                <w:rFonts w:ascii="Times New Roman" w:hAnsi="Times New Roman"/>
              </w:rPr>
              <w:t>6</w:t>
            </w:r>
            <w:r>
              <w:rPr>
                <w:rFonts w:ascii="Times New Roman" w:hAnsi="Times New Roman"/>
              </w:rPr>
              <w:t>,9</w:t>
            </w:r>
          </w:p>
        </w:tc>
        <w:tc>
          <w:tcPr>
            <w:tcW w:w="1559" w:type="dxa"/>
            <w:tcBorders>
              <w:top w:val="single" w:sz="4" w:space="0" w:color="auto"/>
              <w:left w:val="single" w:sz="4" w:space="0" w:color="auto"/>
              <w:bottom w:val="single" w:sz="4" w:space="0" w:color="auto"/>
              <w:right w:val="single" w:sz="4" w:space="0" w:color="auto"/>
            </w:tcBorders>
            <w:vAlign w:val="center"/>
          </w:tcPr>
          <w:p w:rsidR="00E763AD" w:rsidRPr="008321E3" w:rsidRDefault="00E763AD" w:rsidP="00D63B75">
            <w:pPr>
              <w:spacing w:after="0" w:line="240" w:lineRule="auto"/>
              <w:jc w:val="center"/>
              <w:rPr>
                <w:rFonts w:ascii="Times New Roman" w:hAnsi="Times New Roman"/>
              </w:rPr>
            </w:pPr>
            <w:r w:rsidRPr="008321E3">
              <w:rPr>
                <w:rFonts w:ascii="Times New Roman" w:hAnsi="Times New Roman"/>
              </w:rPr>
              <w:t>1</w:t>
            </w:r>
            <w:r>
              <w:rPr>
                <w:rFonts w:ascii="Times New Roman" w:hAnsi="Times New Roman"/>
              </w:rPr>
              <w:t>3</w:t>
            </w:r>
            <w:r w:rsidRPr="008321E3">
              <w:rPr>
                <w:rFonts w:ascii="Times New Roman" w:hAnsi="Times New Roman"/>
              </w:rPr>
              <w:t>6</w:t>
            </w:r>
            <w:r>
              <w:rPr>
                <w:rFonts w:ascii="Times New Roman" w:hAnsi="Times New Roman"/>
              </w:rPr>
              <w:t>,9</w:t>
            </w:r>
          </w:p>
        </w:tc>
        <w:tc>
          <w:tcPr>
            <w:tcW w:w="1038" w:type="dxa"/>
            <w:tcBorders>
              <w:top w:val="single" w:sz="4" w:space="0" w:color="auto"/>
              <w:left w:val="single" w:sz="4" w:space="0" w:color="auto"/>
              <w:bottom w:val="single" w:sz="4" w:space="0" w:color="auto"/>
              <w:right w:val="single" w:sz="4" w:space="0" w:color="auto"/>
            </w:tcBorders>
            <w:vAlign w:val="center"/>
          </w:tcPr>
          <w:p w:rsidR="00E763AD" w:rsidRPr="008321E3" w:rsidRDefault="00E763AD" w:rsidP="00D63B75">
            <w:pPr>
              <w:spacing w:after="0" w:line="240" w:lineRule="auto"/>
              <w:jc w:val="center"/>
              <w:rPr>
                <w:rFonts w:ascii="Times New Roman" w:hAnsi="Times New Roman"/>
              </w:rPr>
            </w:pPr>
            <w:r>
              <w:rPr>
                <w:rFonts w:ascii="Times New Roman" w:hAnsi="Times New Roman"/>
              </w:rPr>
              <w:t>410,7</w:t>
            </w:r>
          </w:p>
        </w:tc>
      </w:tr>
      <w:tr w:rsidR="00E763AD" w:rsidRPr="008321E3" w:rsidTr="00E763AD">
        <w:trPr>
          <w:trHeight w:val="1129"/>
        </w:trPr>
        <w:tc>
          <w:tcPr>
            <w:tcW w:w="567" w:type="dxa"/>
            <w:tcBorders>
              <w:top w:val="single" w:sz="4" w:space="0" w:color="auto"/>
              <w:left w:val="single" w:sz="4" w:space="0" w:color="auto"/>
              <w:bottom w:val="single" w:sz="4" w:space="0" w:color="auto"/>
              <w:right w:val="single" w:sz="4" w:space="0" w:color="auto"/>
            </w:tcBorders>
            <w:vAlign w:val="center"/>
            <w:hideMark/>
          </w:tcPr>
          <w:p w:rsidR="00E763AD" w:rsidRPr="008321E3" w:rsidRDefault="00E763AD" w:rsidP="00D63B75">
            <w:pPr>
              <w:spacing w:after="0" w:line="240" w:lineRule="auto"/>
              <w:jc w:val="center"/>
              <w:rPr>
                <w:rFonts w:ascii="Times New Roman" w:hAnsi="Times New Roman"/>
              </w:rPr>
            </w:pPr>
            <w:r w:rsidRPr="008321E3">
              <w:rPr>
                <w:rFonts w:ascii="Times New Roman" w:hAnsi="Times New Roman"/>
              </w:rPr>
              <w:t>6.</w:t>
            </w:r>
          </w:p>
        </w:tc>
        <w:tc>
          <w:tcPr>
            <w:tcW w:w="2977" w:type="dxa"/>
            <w:tcBorders>
              <w:top w:val="single" w:sz="4" w:space="0" w:color="auto"/>
              <w:left w:val="single" w:sz="4" w:space="0" w:color="auto"/>
              <w:bottom w:val="single" w:sz="4" w:space="0" w:color="auto"/>
              <w:right w:val="single" w:sz="4" w:space="0" w:color="auto"/>
            </w:tcBorders>
            <w:vAlign w:val="center"/>
            <w:hideMark/>
          </w:tcPr>
          <w:p w:rsidR="00E763AD" w:rsidRPr="008321E3" w:rsidRDefault="00E763AD" w:rsidP="00D63B75">
            <w:pPr>
              <w:spacing w:after="0" w:line="240" w:lineRule="auto"/>
              <w:rPr>
                <w:rFonts w:ascii="Times New Roman" w:hAnsi="Times New Roman"/>
              </w:rPr>
            </w:pPr>
            <w:r w:rsidRPr="008321E3">
              <w:rPr>
                <w:rFonts w:ascii="Times New Roman" w:hAnsi="Times New Roman"/>
              </w:rPr>
              <w:t>Использование (показ) учебно-наглядных пособий, тематических фильмов для населения муниципального образования Колпино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E763AD" w:rsidRPr="008321E3" w:rsidRDefault="00E763AD" w:rsidP="00D63B75">
            <w:pPr>
              <w:spacing w:after="0" w:line="240" w:lineRule="auto"/>
              <w:jc w:val="center"/>
              <w:rPr>
                <w:rFonts w:ascii="Times New Roman" w:hAnsi="Times New Roman"/>
              </w:rPr>
            </w:pPr>
            <w:r w:rsidRPr="008321E3">
              <w:rPr>
                <w:rFonts w:ascii="Times New Roman" w:hAnsi="Times New Roman"/>
              </w:rPr>
              <w:t>в течение года</w:t>
            </w:r>
          </w:p>
        </w:tc>
        <w:tc>
          <w:tcPr>
            <w:tcW w:w="1418" w:type="dxa"/>
            <w:tcBorders>
              <w:top w:val="single" w:sz="4" w:space="0" w:color="auto"/>
              <w:left w:val="single" w:sz="4" w:space="0" w:color="auto"/>
              <w:bottom w:val="single" w:sz="4" w:space="0" w:color="auto"/>
              <w:right w:val="single" w:sz="4" w:space="0" w:color="auto"/>
            </w:tcBorders>
            <w:vAlign w:val="center"/>
          </w:tcPr>
          <w:p w:rsidR="00E763AD" w:rsidRPr="008321E3" w:rsidRDefault="00E763AD" w:rsidP="00D63B75">
            <w:pPr>
              <w:spacing w:after="0" w:line="240" w:lineRule="auto"/>
              <w:jc w:val="center"/>
              <w:rPr>
                <w:rFonts w:ascii="Times New Roman" w:hAnsi="Times New Roman"/>
              </w:rPr>
            </w:pPr>
            <w:r>
              <w:rPr>
                <w:rFonts w:ascii="Times New Roman" w:hAnsi="Times New Roman"/>
              </w:rPr>
              <w:t>Без финансирования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E763AD" w:rsidRPr="008321E3" w:rsidRDefault="00E763AD" w:rsidP="00D63B75">
            <w:pPr>
              <w:spacing w:after="0" w:line="240" w:lineRule="auto"/>
              <w:jc w:val="center"/>
              <w:rPr>
                <w:rFonts w:ascii="Times New Roman" w:hAnsi="Times New Roman"/>
              </w:rPr>
            </w:pPr>
            <w:r>
              <w:rPr>
                <w:rFonts w:ascii="Times New Roman" w:hAnsi="Times New Roman"/>
              </w:rPr>
              <w:t>Без финансирования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E763AD" w:rsidRPr="008321E3" w:rsidRDefault="00E763AD" w:rsidP="00D63B75">
            <w:pPr>
              <w:spacing w:after="0" w:line="240" w:lineRule="auto"/>
              <w:jc w:val="center"/>
              <w:rPr>
                <w:rFonts w:ascii="Times New Roman" w:hAnsi="Times New Roman"/>
              </w:rPr>
            </w:pPr>
            <w:r>
              <w:rPr>
                <w:rFonts w:ascii="Times New Roman" w:hAnsi="Times New Roman"/>
              </w:rPr>
              <w:t>Без финансирования</w:t>
            </w:r>
          </w:p>
        </w:tc>
        <w:tc>
          <w:tcPr>
            <w:tcW w:w="1038" w:type="dxa"/>
            <w:tcBorders>
              <w:top w:val="single" w:sz="4" w:space="0" w:color="auto"/>
              <w:left w:val="single" w:sz="4" w:space="0" w:color="auto"/>
              <w:bottom w:val="single" w:sz="4" w:space="0" w:color="auto"/>
              <w:right w:val="single" w:sz="4" w:space="0" w:color="auto"/>
            </w:tcBorders>
            <w:vAlign w:val="center"/>
          </w:tcPr>
          <w:p w:rsidR="00E763AD" w:rsidRDefault="00E763AD" w:rsidP="00D63B75">
            <w:pPr>
              <w:jc w:val="center"/>
            </w:pPr>
            <w:r w:rsidRPr="00934728">
              <w:rPr>
                <w:rFonts w:ascii="Times New Roman" w:hAnsi="Times New Roman"/>
              </w:rPr>
              <w:t>Без финансирования</w:t>
            </w:r>
          </w:p>
        </w:tc>
      </w:tr>
      <w:tr w:rsidR="00E763AD" w:rsidRPr="008321E3" w:rsidTr="00E763AD">
        <w:tc>
          <w:tcPr>
            <w:tcW w:w="567" w:type="dxa"/>
            <w:tcBorders>
              <w:top w:val="single" w:sz="4" w:space="0" w:color="auto"/>
              <w:left w:val="single" w:sz="4" w:space="0" w:color="auto"/>
              <w:bottom w:val="single" w:sz="4" w:space="0" w:color="auto"/>
              <w:right w:val="single" w:sz="4" w:space="0" w:color="auto"/>
            </w:tcBorders>
            <w:vAlign w:val="center"/>
            <w:hideMark/>
          </w:tcPr>
          <w:p w:rsidR="00E763AD" w:rsidRPr="008321E3" w:rsidRDefault="00E763AD" w:rsidP="00D63B75">
            <w:pPr>
              <w:spacing w:after="0" w:line="240" w:lineRule="auto"/>
              <w:jc w:val="center"/>
              <w:rPr>
                <w:rFonts w:ascii="Times New Roman" w:hAnsi="Times New Roman"/>
              </w:rPr>
            </w:pPr>
            <w:r w:rsidRPr="008321E3">
              <w:rPr>
                <w:rFonts w:ascii="Times New Roman" w:hAnsi="Times New Roman"/>
              </w:rPr>
              <w:t>7.</w:t>
            </w:r>
          </w:p>
        </w:tc>
        <w:tc>
          <w:tcPr>
            <w:tcW w:w="2977" w:type="dxa"/>
            <w:tcBorders>
              <w:top w:val="single" w:sz="4" w:space="0" w:color="auto"/>
              <w:left w:val="single" w:sz="4" w:space="0" w:color="auto"/>
              <w:bottom w:val="single" w:sz="4" w:space="0" w:color="auto"/>
              <w:right w:val="single" w:sz="4" w:space="0" w:color="auto"/>
            </w:tcBorders>
            <w:vAlign w:val="center"/>
            <w:hideMark/>
          </w:tcPr>
          <w:p w:rsidR="00E763AD" w:rsidRPr="008321E3" w:rsidRDefault="00E763AD" w:rsidP="00D63B75">
            <w:pPr>
              <w:spacing w:after="0" w:line="240" w:lineRule="auto"/>
              <w:rPr>
                <w:rFonts w:ascii="Times New Roman" w:hAnsi="Times New Roman"/>
              </w:rPr>
            </w:pPr>
            <w:r w:rsidRPr="008321E3">
              <w:rPr>
                <w:rFonts w:ascii="Times New Roman" w:hAnsi="Times New Roman"/>
              </w:rPr>
              <w:t>Размещение на информационных стендах материалов по тематике в области ГО и защиты от ЧС</w:t>
            </w:r>
          </w:p>
        </w:tc>
        <w:tc>
          <w:tcPr>
            <w:tcW w:w="1276" w:type="dxa"/>
            <w:tcBorders>
              <w:top w:val="single" w:sz="4" w:space="0" w:color="auto"/>
              <w:left w:val="single" w:sz="4" w:space="0" w:color="auto"/>
              <w:bottom w:val="single" w:sz="4" w:space="0" w:color="auto"/>
              <w:right w:val="single" w:sz="4" w:space="0" w:color="auto"/>
            </w:tcBorders>
            <w:vAlign w:val="center"/>
            <w:hideMark/>
          </w:tcPr>
          <w:p w:rsidR="00E763AD" w:rsidRPr="008321E3" w:rsidRDefault="00E763AD" w:rsidP="00D63B75">
            <w:pPr>
              <w:spacing w:after="0" w:line="240" w:lineRule="auto"/>
              <w:jc w:val="center"/>
              <w:rPr>
                <w:rFonts w:ascii="Times New Roman" w:hAnsi="Times New Roman"/>
              </w:rPr>
            </w:pPr>
            <w:r w:rsidRPr="008321E3">
              <w:rPr>
                <w:rFonts w:ascii="Times New Roman" w:hAnsi="Times New Roman"/>
              </w:rPr>
              <w:t>в течение года</w:t>
            </w:r>
          </w:p>
        </w:tc>
        <w:tc>
          <w:tcPr>
            <w:tcW w:w="1418" w:type="dxa"/>
            <w:tcBorders>
              <w:top w:val="single" w:sz="4" w:space="0" w:color="auto"/>
              <w:left w:val="single" w:sz="4" w:space="0" w:color="auto"/>
              <w:bottom w:val="single" w:sz="4" w:space="0" w:color="auto"/>
              <w:right w:val="single" w:sz="4" w:space="0" w:color="auto"/>
            </w:tcBorders>
            <w:vAlign w:val="center"/>
          </w:tcPr>
          <w:p w:rsidR="00E763AD" w:rsidRPr="008321E3" w:rsidRDefault="00E763AD" w:rsidP="00D63B75">
            <w:pPr>
              <w:spacing w:after="0" w:line="240" w:lineRule="auto"/>
              <w:jc w:val="center"/>
              <w:rPr>
                <w:rFonts w:ascii="Times New Roman" w:hAnsi="Times New Roman"/>
              </w:rPr>
            </w:pPr>
            <w:r>
              <w:rPr>
                <w:rFonts w:ascii="Times New Roman" w:hAnsi="Times New Roman"/>
              </w:rPr>
              <w:t>Без финансирования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E763AD" w:rsidRPr="008321E3" w:rsidRDefault="00E763AD" w:rsidP="00D63B75">
            <w:pPr>
              <w:spacing w:after="0" w:line="240" w:lineRule="auto"/>
              <w:jc w:val="center"/>
              <w:rPr>
                <w:rFonts w:ascii="Times New Roman" w:hAnsi="Times New Roman"/>
              </w:rPr>
            </w:pPr>
            <w:r>
              <w:rPr>
                <w:rFonts w:ascii="Times New Roman" w:hAnsi="Times New Roman"/>
              </w:rPr>
              <w:t>Без финансирования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E763AD" w:rsidRPr="008321E3" w:rsidRDefault="00E763AD" w:rsidP="00D63B75">
            <w:pPr>
              <w:spacing w:after="0" w:line="240" w:lineRule="auto"/>
              <w:jc w:val="center"/>
              <w:rPr>
                <w:rFonts w:ascii="Times New Roman" w:hAnsi="Times New Roman"/>
              </w:rPr>
            </w:pPr>
            <w:r>
              <w:rPr>
                <w:rFonts w:ascii="Times New Roman" w:hAnsi="Times New Roman"/>
              </w:rPr>
              <w:t>Без финансирования</w:t>
            </w:r>
          </w:p>
        </w:tc>
        <w:tc>
          <w:tcPr>
            <w:tcW w:w="1038" w:type="dxa"/>
            <w:tcBorders>
              <w:top w:val="single" w:sz="4" w:space="0" w:color="auto"/>
              <w:left w:val="single" w:sz="4" w:space="0" w:color="auto"/>
              <w:bottom w:val="single" w:sz="4" w:space="0" w:color="auto"/>
              <w:right w:val="single" w:sz="4" w:space="0" w:color="auto"/>
            </w:tcBorders>
            <w:vAlign w:val="center"/>
          </w:tcPr>
          <w:p w:rsidR="00E763AD" w:rsidRDefault="00E763AD" w:rsidP="00D63B75">
            <w:pPr>
              <w:jc w:val="center"/>
            </w:pPr>
            <w:r w:rsidRPr="00934728">
              <w:rPr>
                <w:rFonts w:ascii="Times New Roman" w:hAnsi="Times New Roman"/>
              </w:rPr>
              <w:t>Без финансирования</w:t>
            </w:r>
          </w:p>
        </w:tc>
      </w:tr>
      <w:tr w:rsidR="00E763AD" w:rsidRPr="008321E3" w:rsidTr="00E763AD">
        <w:tc>
          <w:tcPr>
            <w:tcW w:w="567" w:type="dxa"/>
            <w:tcBorders>
              <w:top w:val="single" w:sz="4" w:space="0" w:color="auto"/>
              <w:left w:val="single" w:sz="4" w:space="0" w:color="auto"/>
              <w:bottom w:val="single" w:sz="4" w:space="0" w:color="auto"/>
              <w:right w:val="single" w:sz="4" w:space="0" w:color="auto"/>
            </w:tcBorders>
            <w:vAlign w:val="center"/>
          </w:tcPr>
          <w:p w:rsidR="00E763AD" w:rsidRPr="008321E3" w:rsidRDefault="00E763AD" w:rsidP="00D63B75">
            <w:pPr>
              <w:spacing w:after="0" w:line="240" w:lineRule="auto"/>
              <w:jc w:val="center"/>
              <w:rPr>
                <w:rFonts w:ascii="Times New Roman" w:hAnsi="Times New Roman"/>
              </w:rPr>
            </w:pPr>
            <w:r>
              <w:rPr>
                <w:rFonts w:ascii="Times New Roman" w:hAnsi="Times New Roman"/>
              </w:rPr>
              <w:t>8.</w:t>
            </w:r>
          </w:p>
        </w:tc>
        <w:tc>
          <w:tcPr>
            <w:tcW w:w="2977" w:type="dxa"/>
            <w:tcBorders>
              <w:top w:val="single" w:sz="4" w:space="0" w:color="auto"/>
              <w:left w:val="single" w:sz="4" w:space="0" w:color="auto"/>
              <w:bottom w:val="single" w:sz="4" w:space="0" w:color="auto"/>
              <w:right w:val="single" w:sz="4" w:space="0" w:color="auto"/>
            </w:tcBorders>
            <w:vAlign w:val="center"/>
          </w:tcPr>
          <w:p w:rsidR="00E763AD" w:rsidRPr="00D071F6" w:rsidRDefault="00E763AD" w:rsidP="00D63B75">
            <w:pPr>
              <w:spacing w:after="0" w:line="240" w:lineRule="auto"/>
              <w:rPr>
                <w:rFonts w:ascii="Times New Roman" w:hAnsi="Times New Roman"/>
              </w:rPr>
            </w:pPr>
            <w:r>
              <w:rPr>
                <w:rFonts w:ascii="Times New Roman" w:hAnsi="Times New Roman"/>
              </w:rPr>
              <w:t>ИТОГО</w:t>
            </w:r>
            <w:r>
              <w:rPr>
                <w:rFonts w:ascii="Times New Roman" w:hAnsi="Times New Roman"/>
                <w:lang w:val="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763AD" w:rsidRPr="008321E3" w:rsidRDefault="00E763AD" w:rsidP="00D63B75">
            <w:pPr>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E763AD" w:rsidRPr="008321E3" w:rsidRDefault="00E763AD" w:rsidP="00D63B75">
            <w:pPr>
              <w:spacing w:after="0" w:line="240" w:lineRule="auto"/>
              <w:jc w:val="center"/>
              <w:rPr>
                <w:rFonts w:ascii="Times New Roman" w:hAnsi="Times New Roman"/>
              </w:rPr>
            </w:pPr>
            <w:r>
              <w:rPr>
                <w:rFonts w:ascii="Times New Roman" w:hAnsi="Times New Roman"/>
              </w:rPr>
              <w:t>136,9</w:t>
            </w:r>
          </w:p>
        </w:tc>
        <w:tc>
          <w:tcPr>
            <w:tcW w:w="1559" w:type="dxa"/>
            <w:tcBorders>
              <w:top w:val="single" w:sz="4" w:space="0" w:color="auto"/>
              <w:left w:val="single" w:sz="4" w:space="0" w:color="auto"/>
              <w:bottom w:val="single" w:sz="4" w:space="0" w:color="auto"/>
              <w:right w:val="single" w:sz="4" w:space="0" w:color="auto"/>
            </w:tcBorders>
            <w:vAlign w:val="center"/>
          </w:tcPr>
          <w:p w:rsidR="00E763AD" w:rsidRPr="008321E3" w:rsidRDefault="00E763AD" w:rsidP="00D63B75">
            <w:pPr>
              <w:spacing w:after="0" w:line="240" w:lineRule="auto"/>
              <w:jc w:val="center"/>
              <w:rPr>
                <w:rFonts w:ascii="Times New Roman" w:hAnsi="Times New Roman"/>
              </w:rPr>
            </w:pPr>
            <w:r w:rsidRPr="008321E3">
              <w:rPr>
                <w:rFonts w:ascii="Times New Roman" w:hAnsi="Times New Roman"/>
              </w:rPr>
              <w:t>1</w:t>
            </w:r>
            <w:r>
              <w:rPr>
                <w:rFonts w:ascii="Times New Roman" w:hAnsi="Times New Roman"/>
              </w:rPr>
              <w:t>3</w:t>
            </w:r>
            <w:r w:rsidRPr="008321E3">
              <w:rPr>
                <w:rFonts w:ascii="Times New Roman" w:hAnsi="Times New Roman"/>
              </w:rPr>
              <w:t>6</w:t>
            </w:r>
            <w:r>
              <w:rPr>
                <w:rFonts w:ascii="Times New Roman" w:hAnsi="Times New Roman"/>
              </w:rPr>
              <w:t>,9</w:t>
            </w:r>
          </w:p>
        </w:tc>
        <w:tc>
          <w:tcPr>
            <w:tcW w:w="1559" w:type="dxa"/>
            <w:tcBorders>
              <w:top w:val="single" w:sz="4" w:space="0" w:color="auto"/>
              <w:left w:val="single" w:sz="4" w:space="0" w:color="auto"/>
              <w:bottom w:val="single" w:sz="4" w:space="0" w:color="auto"/>
              <w:right w:val="single" w:sz="4" w:space="0" w:color="auto"/>
            </w:tcBorders>
            <w:vAlign w:val="center"/>
          </w:tcPr>
          <w:p w:rsidR="00E763AD" w:rsidRPr="008321E3" w:rsidRDefault="00E763AD" w:rsidP="00D63B75">
            <w:pPr>
              <w:spacing w:after="0" w:line="240" w:lineRule="auto"/>
              <w:jc w:val="center"/>
              <w:rPr>
                <w:rFonts w:ascii="Times New Roman" w:hAnsi="Times New Roman"/>
              </w:rPr>
            </w:pPr>
            <w:r w:rsidRPr="008321E3">
              <w:rPr>
                <w:rFonts w:ascii="Times New Roman" w:hAnsi="Times New Roman"/>
              </w:rPr>
              <w:t>1</w:t>
            </w:r>
            <w:r>
              <w:rPr>
                <w:rFonts w:ascii="Times New Roman" w:hAnsi="Times New Roman"/>
              </w:rPr>
              <w:t>3</w:t>
            </w:r>
            <w:r w:rsidRPr="008321E3">
              <w:rPr>
                <w:rFonts w:ascii="Times New Roman" w:hAnsi="Times New Roman"/>
              </w:rPr>
              <w:t>6</w:t>
            </w:r>
            <w:r>
              <w:rPr>
                <w:rFonts w:ascii="Times New Roman" w:hAnsi="Times New Roman"/>
              </w:rPr>
              <w:t>,9</w:t>
            </w:r>
          </w:p>
        </w:tc>
        <w:tc>
          <w:tcPr>
            <w:tcW w:w="1038" w:type="dxa"/>
            <w:tcBorders>
              <w:top w:val="single" w:sz="4" w:space="0" w:color="auto"/>
              <w:left w:val="single" w:sz="4" w:space="0" w:color="auto"/>
              <w:bottom w:val="single" w:sz="4" w:space="0" w:color="auto"/>
              <w:right w:val="single" w:sz="4" w:space="0" w:color="auto"/>
            </w:tcBorders>
            <w:vAlign w:val="center"/>
          </w:tcPr>
          <w:p w:rsidR="00E763AD" w:rsidRPr="00934728" w:rsidRDefault="00E763AD" w:rsidP="00D63B75">
            <w:pPr>
              <w:spacing w:after="0" w:line="240" w:lineRule="auto"/>
              <w:jc w:val="center"/>
              <w:rPr>
                <w:rFonts w:ascii="Times New Roman" w:hAnsi="Times New Roman"/>
              </w:rPr>
            </w:pPr>
            <w:r>
              <w:rPr>
                <w:rFonts w:ascii="Times New Roman" w:hAnsi="Times New Roman"/>
              </w:rPr>
              <w:t>410,7</w:t>
            </w:r>
          </w:p>
        </w:tc>
      </w:tr>
    </w:tbl>
    <w:p w:rsidR="00E763AD" w:rsidRPr="004D3EA3" w:rsidRDefault="00E763AD" w:rsidP="00E763AD"/>
    <w:p w:rsidR="00E763AD" w:rsidRDefault="00E763AD">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br w:type="page"/>
      </w:r>
    </w:p>
    <w:p w:rsidR="00B97074" w:rsidRDefault="00B97074" w:rsidP="00B97074">
      <w:pPr>
        <w:spacing w:after="0" w:line="240" w:lineRule="auto"/>
        <w:ind w:firstLine="709"/>
        <w:jc w:val="both"/>
        <w:rPr>
          <w:rFonts w:ascii="Times New Roman" w:eastAsia="Times New Roman" w:hAnsi="Times New Roman" w:cs="Times New Roman"/>
          <w:lang w:eastAsia="ru-RU"/>
        </w:rPr>
      </w:pPr>
    </w:p>
    <w:p w:rsidR="00B97074" w:rsidRDefault="00B97074" w:rsidP="00B97074">
      <w:pPr>
        <w:spacing w:before="100" w:beforeAutospacing="1" w:after="100" w:afterAutospacing="1" w:line="240" w:lineRule="auto"/>
        <w:contextualSpacing/>
        <w:jc w:val="right"/>
        <w:outlineLvl w:val="1"/>
        <w:rPr>
          <w:rFonts w:ascii="Times New Roman" w:eastAsiaTheme="minorEastAsia" w:hAnsi="Times New Roman" w:cs="Times New Roman"/>
          <w:lang w:eastAsia="ru-RU"/>
        </w:rPr>
      </w:pPr>
      <w:r>
        <w:rPr>
          <w:rFonts w:ascii="Times New Roman" w:eastAsiaTheme="minorEastAsia" w:hAnsi="Times New Roman" w:cs="Times New Roman"/>
          <w:lang w:eastAsia="ru-RU"/>
        </w:rPr>
        <w:t>Приложение № 13</w:t>
      </w:r>
    </w:p>
    <w:p w:rsidR="00B97074" w:rsidRDefault="00B97074" w:rsidP="00B97074">
      <w:pPr>
        <w:spacing w:before="100" w:beforeAutospacing="1" w:after="100" w:afterAutospacing="1" w:line="240" w:lineRule="auto"/>
        <w:contextualSpacing/>
        <w:jc w:val="right"/>
        <w:outlineLvl w:val="1"/>
        <w:rPr>
          <w:rFonts w:ascii="Times New Roman" w:eastAsiaTheme="minorEastAsia" w:hAnsi="Times New Roman" w:cs="Times New Roman"/>
          <w:lang w:eastAsia="ru-RU"/>
        </w:rPr>
      </w:pPr>
      <w:r>
        <w:rPr>
          <w:rFonts w:ascii="Times New Roman" w:eastAsiaTheme="minorEastAsia" w:hAnsi="Times New Roman" w:cs="Times New Roman"/>
          <w:lang w:eastAsia="ru-RU"/>
        </w:rPr>
        <w:t>к постановлению Местной администрации</w:t>
      </w:r>
    </w:p>
    <w:p w:rsidR="00B97074" w:rsidRDefault="00B97074" w:rsidP="00B97074">
      <w:pPr>
        <w:spacing w:before="100" w:beforeAutospacing="1" w:after="100" w:afterAutospacing="1" w:line="240" w:lineRule="auto"/>
        <w:contextualSpacing/>
        <w:jc w:val="right"/>
        <w:outlineLvl w:val="1"/>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   от 01.11.2019 № 35ма</w:t>
      </w:r>
    </w:p>
    <w:p w:rsidR="00B97074" w:rsidRDefault="00B97074" w:rsidP="00B97074">
      <w:pPr>
        <w:jc w:val="center"/>
        <w:rPr>
          <w:rFonts w:ascii="Times New Roman" w:eastAsia="Times New Roman" w:hAnsi="Times New Roman" w:cs="Times New Roman"/>
          <w:lang w:eastAsia="ru-RU"/>
        </w:rPr>
      </w:pPr>
    </w:p>
    <w:p w:rsidR="00B97074" w:rsidRDefault="00B97074" w:rsidP="00B97074">
      <w:pPr>
        <w:spacing w:after="0" w:line="240" w:lineRule="auto"/>
        <w:jc w:val="center"/>
        <w:rPr>
          <w:rFonts w:ascii="Times New Roman" w:eastAsia="Times New Roman" w:hAnsi="Times New Roman" w:cs="Times New Roman"/>
          <w:b/>
          <w:lang w:eastAsia="ru-RU"/>
        </w:rPr>
      </w:pPr>
    </w:p>
    <w:p w:rsidR="00B97074" w:rsidRPr="003974FE" w:rsidRDefault="00B97074" w:rsidP="00B97074">
      <w:pPr>
        <w:spacing w:after="0" w:line="240" w:lineRule="auto"/>
        <w:jc w:val="center"/>
        <w:rPr>
          <w:rFonts w:ascii="Times New Roman" w:eastAsia="Times New Roman" w:hAnsi="Times New Roman" w:cs="Times New Roman"/>
          <w:b/>
          <w:lang w:eastAsia="ru-RU"/>
        </w:rPr>
      </w:pPr>
      <w:r w:rsidRPr="003974FE">
        <w:rPr>
          <w:rFonts w:ascii="Times New Roman" w:eastAsia="Times New Roman" w:hAnsi="Times New Roman" w:cs="Times New Roman"/>
          <w:b/>
          <w:lang w:eastAsia="ru-RU"/>
        </w:rPr>
        <w:t xml:space="preserve">МУНИЦИПАЛЬНАЯ ПРОГРАММА </w:t>
      </w:r>
    </w:p>
    <w:p w:rsidR="00B97074" w:rsidRPr="003974FE" w:rsidRDefault="00B97074" w:rsidP="00B97074">
      <w:pPr>
        <w:spacing w:after="0" w:line="240" w:lineRule="auto"/>
        <w:jc w:val="center"/>
        <w:rPr>
          <w:rFonts w:ascii="Times New Roman" w:eastAsia="Times New Roman" w:hAnsi="Times New Roman" w:cs="Times New Roman"/>
          <w:lang w:eastAsia="ru-RU"/>
        </w:rPr>
      </w:pPr>
      <w:r w:rsidRPr="003974FE">
        <w:rPr>
          <w:rFonts w:ascii="Times New Roman" w:eastAsia="Calibri" w:hAnsi="Times New Roman" w:cs="Times New Roman"/>
          <w:b/>
          <w:bCs/>
          <w:color w:val="444444"/>
          <w:bdr w:val="none" w:sz="0" w:space="0" w:color="auto" w:frame="1"/>
          <w:shd w:val="clear" w:color="auto" w:fill="FFFFFF"/>
        </w:rPr>
        <w:t>«</w:t>
      </w:r>
      <w:r w:rsidRPr="003974FE">
        <w:rPr>
          <w:rFonts w:ascii="Times New Roman" w:eastAsia="Times New Roman" w:hAnsi="Times New Roman" w:cs="Times New Roman"/>
          <w:lang w:eastAsia="ru-RU"/>
        </w:rPr>
        <w:t>Оформление города к праздничным мероприятиям»</w:t>
      </w:r>
      <w:r>
        <w:rPr>
          <w:rFonts w:ascii="Times New Roman" w:eastAsia="Calibri" w:hAnsi="Times New Roman" w:cs="Times New Roman"/>
          <w:bCs/>
          <w:bdr w:val="none" w:sz="0" w:space="0" w:color="auto" w:frame="1"/>
          <w:shd w:val="clear" w:color="auto" w:fill="FFFFFF"/>
        </w:rPr>
        <w:t xml:space="preserve"> на 2020</w:t>
      </w:r>
      <w:r>
        <w:rPr>
          <w:rFonts w:ascii="Times New Roman" w:eastAsia="Times New Roman" w:hAnsi="Times New Roman" w:cs="Times New Roman"/>
          <w:lang w:eastAsia="ru-RU"/>
        </w:rPr>
        <w:t>-2022</w:t>
      </w:r>
      <w:r w:rsidRPr="003974FE">
        <w:rPr>
          <w:rFonts w:ascii="Times New Roman" w:eastAsia="Times New Roman" w:hAnsi="Times New Roman" w:cs="Times New Roman"/>
          <w:lang w:eastAsia="ru-RU"/>
        </w:rPr>
        <w:t xml:space="preserve"> гг.</w:t>
      </w:r>
    </w:p>
    <w:p w:rsidR="00B97074" w:rsidRDefault="00B97074" w:rsidP="00B97074">
      <w:pPr>
        <w:spacing w:after="0" w:line="240" w:lineRule="auto"/>
        <w:jc w:val="center"/>
        <w:rPr>
          <w:rFonts w:ascii="Times New Roman" w:eastAsia="Times New Roman" w:hAnsi="Times New Roman" w:cs="Times New Roman"/>
          <w:b/>
          <w:lang w:eastAsia="ru-RU"/>
        </w:rPr>
      </w:pPr>
    </w:p>
    <w:p w:rsidR="00B97074" w:rsidRPr="00EE4690" w:rsidRDefault="00B97074" w:rsidP="00B97074">
      <w:pPr>
        <w:spacing w:after="0" w:line="240" w:lineRule="auto"/>
        <w:jc w:val="center"/>
        <w:rPr>
          <w:rFonts w:ascii="Times New Roman" w:eastAsia="Times New Roman" w:hAnsi="Times New Roman" w:cs="Times New Roman"/>
          <w:b/>
          <w:lang w:eastAsia="ru-RU"/>
        </w:rPr>
      </w:pPr>
      <w:r w:rsidRPr="00EE4690">
        <w:rPr>
          <w:rFonts w:ascii="Times New Roman" w:eastAsia="Times New Roman" w:hAnsi="Times New Roman" w:cs="Times New Roman"/>
          <w:b/>
          <w:lang w:eastAsia="ru-RU"/>
        </w:rPr>
        <w:t>ПАСПОРТ</w:t>
      </w:r>
    </w:p>
    <w:p w:rsidR="00B97074" w:rsidRDefault="00B97074" w:rsidP="00B97074">
      <w:pPr>
        <w:spacing w:after="0" w:line="240" w:lineRule="auto"/>
        <w:jc w:val="center"/>
        <w:rPr>
          <w:rFonts w:ascii="Times New Roman" w:eastAsia="Times New Roman" w:hAnsi="Times New Roman" w:cs="Times New Roman"/>
          <w:lang w:eastAsia="ru-RU"/>
        </w:rPr>
      </w:pPr>
      <w:r w:rsidRPr="00EE4690">
        <w:rPr>
          <w:rFonts w:ascii="Times New Roman" w:eastAsia="Times New Roman" w:hAnsi="Times New Roman" w:cs="Times New Roman"/>
          <w:lang w:eastAsia="ru-RU"/>
        </w:rPr>
        <w:t xml:space="preserve">муниципальной программы </w:t>
      </w:r>
    </w:p>
    <w:p w:rsidR="00B97074" w:rsidRPr="00EE4690" w:rsidRDefault="00B97074" w:rsidP="00B97074">
      <w:pPr>
        <w:spacing w:after="0" w:line="240" w:lineRule="auto"/>
        <w:jc w:val="center"/>
        <w:rPr>
          <w:rFonts w:ascii="Times New Roman" w:eastAsia="Times New Roman" w:hAnsi="Times New Roman" w:cs="Times New Roman"/>
          <w:lang w:eastAsia="ru-RU"/>
        </w:rPr>
      </w:pPr>
    </w:p>
    <w:tbl>
      <w:tblPr>
        <w:tblStyle w:val="aa"/>
        <w:tblW w:w="10490" w:type="dxa"/>
        <w:tblInd w:w="-176" w:type="dxa"/>
        <w:tblLook w:val="04A0" w:firstRow="1" w:lastRow="0" w:firstColumn="1" w:lastColumn="0" w:noHBand="0" w:noVBand="1"/>
      </w:tblPr>
      <w:tblGrid>
        <w:gridCol w:w="2978"/>
        <w:gridCol w:w="7512"/>
      </w:tblGrid>
      <w:tr w:rsidR="00B97074" w:rsidRPr="00EE4690" w:rsidTr="00D63B75">
        <w:tc>
          <w:tcPr>
            <w:tcW w:w="2978" w:type="dxa"/>
            <w:vAlign w:val="center"/>
          </w:tcPr>
          <w:p w:rsidR="00B97074" w:rsidRPr="00DA2661" w:rsidRDefault="00B97074" w:rsidP="00D63B75">
            <w:pPr>
              <w:suppressAutoHyphens/>
              <w:jc w:val="center"/>
              <w:rPr>
                <w:sz w:val="22"/>
                <w:szCs w:val="22"/>
              </w:rPr>
            </w:pPr>
            <w:r w:rsidRPr="00DA2661">
              <w:rPr>
                <w:sz w:val="22"/>
                <w:szCs w:val="22"/>
              </w:rPr>
              <w:t xml:space="preserve">Ответственный исполнитель </w:t>
            </w:r>
            <w:r>
              <w:rPr>
                <w:sz w:val="22"/>
                <w:szCs w:val="22"/>
              </w:rPr>
              <w:t xml:space="preserve">муниципальной </w:t>
            </w:r>
            <w:r w:rsidRPr="00DA2661">
              <w:rPr>
                <w:sz w:val="22"/>
                <w:szCs w:val="22"/>
              </w:rPr>
              <w:t>программы</w:t>
            </w:r>
          </w:p>
        </w:tc>
        <w:tc>
          <w:tcPr>
            <w:tcW w:w="7512" w:type="dxa"/>
            <w:vAlign w:val="center"/>
          </w:tcPr>
          <w:p w:rsidR="00B97074" w:rsidRPr="0004684B" w:rsidRDefault="00B97074" w:rsidP="00D63B75">
            <w:pPr>
              <w:jc w:val="both"/>
              <w:rPr>
                <w:sz w:val="22"/>
                <w:szCs w:val="22"/>
              </w:rPr>
            </w:pPr>
            <w:r w:rsidRPr="0004684B">
              <w:rPr>
                <w:sz w:val="22"/>
                <w:szCs w:val="22"/>
              </w:rPr>
              <w:t>Местная администрация МО г. Колпино</w:t>
            </w:r>
          </w:p>
        </w:tc>
      </w:tr>
      <w:tr w:rsidR="00B97074" w:rsidRPr="00EE4690" w:rsidTr="00D63B75">
        <w:tc>
          <w:tcPr>
            <w:tcW w:w="2978" w:type="dxa"/>
            <w:vAlign w:val="center"/>
          </w:tcPr>
          <w:p w:rsidR="00B97074" w:rsidRPr="001B37CA" w:rsidRDefault="00B97074" w:rsidP="00D63B75">
            <w:pPr>
              <w:jc w:val="center"/>
              <w:rPr>
                <w:sz w:val="22"/>
                <w:szCs w:val="22"/>
              </w:rPr>
            </w:pPr>
            <w:r>
              <w:rPr>
                <w:sz w:val="22"/>
                <w:szCs w:val="22"/>
              </w:rPr>
              <w:t>Исполнитель муниципальной</w:t>
            </w:r>
            <w:r w:rsidRPr="001B37CA">
              <w:rPr>
                <w:sz w:val="22"/>
                <w:szCs w:val="22"/>
              </w:rPr>
              <w:t xml:space="preserve"> программы</w:t>
            </w:r>
          </w:p>
        </w:tc>
        <w:tc>
          <w:tcPr>
            <w:tcW w:w="7512" w:type="dxa"/>
            <w:vAlign w:val="center"/>
          </w:tcPr>
          <w:p w:rsidR="00B97074" w:rsidRPr="0004684B" w:rsidRDefault="00B97074" w:rsidP="00D63B75">
            <w:pPr>
              <w:ind w:firstLine="18"/>
              <w:jc w:val="both"/>
              <w:rPr>
                <w:sz w:val="22"/>
                <w:szCs w:val="22"/>
              </w:rPr>
            </w:pPr>
            <w:r w:rsidRPr="0004684B">
              <w:rPr>
                <w:sz w:val="22"/>
                <w:szCs w:val="22"/>
              </w:rPr>
              <w:t>Общий отдел местной администрации МО г. Колпино</w:t>
            </w:r>
          </w:p>
        </w:tc>
      </w:tr>
      <w:tr w:rsidR="00B97074" w:rsidRPr="00EE4690" w:rsidTr="00D63B75">
        <w:tc>
          <w:tcPr>
            <w:tcW w:w="2978" w:type="dxa"/>
            <w:vAlign w:val="center"/>
          </w:tcPr>
          <w:p w:rsidR="00B97074" w:rsidRPr="001B37CA" w:rsidRDefault="00B97074" w:rsidP="00D63B75">
            <w:pPr>
              <w:jc w:val="center"/>
              <w:rPr>
                <w:sz w:val="22"/>
                <w:szCs w:val="22"/>
              </w:rPr>
            </w:pPr>
            <w:r>
              <w:rPr>
                <w:sz w:val="22"/>
                <w:szCs w:val="22"/>
              </w:rPr>
              <w:t>Основания</w:t>
            </w:r>
            <w:r w:rsidRPr="001B37CA">
              <w:rPr>
                <w:sz w:val="22"/>
                <w:szCs w:val="22"/>
              </w:rPr>
              <w:t xml:space="preserve"> </w:t>
            </w:r>
            <w:r>
              <w:rPr>
                <w:sz w:val="22"/>
                <w:szCs w:val="22"/>
              </w:rPr>
              <w:t xml:space="preserve">для </w:t>
            </w:r>
            <w:r w:rsidRPr="001B37CA">
              <w:rPr>
                <w:sz w:val="22"/>
                <w:szCs w:val="22"/>
              </w:rPr>
              <w:t xml:space="preserve">разработки </w:t>
            </w:r>
            <w:r>
              <w:rPr>
                <w:sz w:val="22"/>
                <w:szCs w:val="22"/>
              </w:rPr>
              <w:t xml:space="preserve">муниципальной </w:t>
            </w:r>
            <w:r w:rsidRPr="001B37CA">
              <w:rPr>
                <w:sz w:val="22"/>
                <w:szCs w:val="22"/>
              </w:rPr>
              <w:t>программы</w:t>
            </w:r>
          </w:p>
        </w:tc>
        <w:tc>
          <w:tcPr>
            <w:tcW w:w="7512" w:type="dxa"/>
            <w:vAlign w:val="center"/>
          </w:tcPr>
          <w:p w:rsidR="00B97074" w:rsidRPr="003974FE" w:rsidRDefault="00B97074" w:rsidP="00D63B75">
            <w:pPr>
              <w:jc w:val="both"/>
              <w:rPr>
                <w:sz w:val="22"/>
                <w:szCs w:val="22"/>
              </w:rPr>
            </w:pPr>
            <w:r w:rsidRPr="003974FE">
              <w:rPr>
                <w:sz w:val="22"/>
                <w:szCs w:val="22"/>
              </w:rPr>
              <w:t xml:space="preserve">- Постановление местной администрации МО г. Колпино от </w:t>
            </w:r>
            <w:r w:rsidRPr="00E00840">
              <w:t>20.12.2018 № 49 МА</w:t>
            </w:r>
            <w:r w:rsidRPr="00AB28D9">
              <w:rPr>
                <w:sz w:val="22"/>
                <w:szCs w:val="22"/>
              </w:rPr>
              <w:t xml:space="preserve"> «Об утверждении Порядка разработки, реализации и оценки </w:t>
            </w:r>
            <w:r w:rsidRPr="003974FE">
              <w:rPr>
                <w:sz w:val="22"/>
                <w:szCs w:val="22"/>
              </w:rPr>
              <w:t xml:space="preserve">эффективности реализации муниципальных программ МО город Колпино», </w:t>
            </w:r>
          </w:p>
          <w:p w:rsidR="00B97074" w:rsidRPr="003974FE" w:rsidRDefault="00B97074" w:rsidP="00D63B75">
            <w:pPr>
              <w:jc w:val="both"/>
              <w:rPr>
                <w:sz w:val="22"/>
                <w:szCs w:val="22"/>
              </w:rPr>
            </w:pPr>
            <w:r w:rsidRPr="003974FE">
              <w:rPr>
                <w:sz w:val="22"/>
                <w:szCs w:val="22"/>
              </w:rPr>
              <w:t xml:space="preserve">- Распоряжение местной администрации МО г. Колпино от 23.12.2015 №66 «Об утверждении перечня муниципальных программ и Порядка применения целевых статей расходов бюджета внутригородского муниципального образования Санкт-Петербурга города Колпино», </w:t>
            </w:r>
          </w:p>
          <w:p w:rsidR="00B97074" w:rsidRPr="003974FE" w:rsidRDefault="00B97074" w:rsidP="00D63B75">
            <w:pPr>
              <w:jc w:val="both"/>
              <w:rPr>
                <w:sz w:val="22"/>
                <w:szCs w:val="22"/>
              </w:rPr>
            </w:pPr>
            <w:r w:rsidRPr="003974FE">
              <w:rPr>
                <w:sz w:val="22"/>
                <w:szCs w:val="22"/>
              </w:rPr>
              <w:t>- Закон Санкт-Петербурга «Об организации местного самоуправления в Санкт-Петербурге» от 23.09.2009 № 420-79.</w:t>
            </w:r>
          </w:p>
        </w:tc>
      </w:tr>
      <w:tr w:rsidR="00B97074" w:rsidRPr="00EE4690" w:rsidTr="00D63B75">
        <w:tc>
          <w:tcPr>
            <w:tcW w:w="2978" w:type="dxa"/>
            <w:vAlign w:val="center"/>
          </w:tcPr>
          <w:p w:rsidR="00B97074" w:rsidRPr="00EE4690" w:rsidRDefault="00B97074" w:rsidP="00D63B75">
            <w:pPr>
              <w:jc w:val="center"/>
              <w:rPr>
                <w:sz w:val="22"/>
                <w:szCs w:val="22"/>
              </w:rPr>
            </w:pPr>
            <w:r w:rsidRPr="00EE4690">
              <w:rPr>
                <w:sz w:val="22"/>
                <w:szCs w:val="22"/>
              </w:rPr>
              <w:t xml:space="preserve">Цель </w:t>
            </w:r>
            <w:r>
              <w:rPr>
                <w:sz w:val="22"/>
                <w:szCs w:val="22"/>
              </w:rPr>
              <w:t xml:space="preserve">муниципальной </w:t>
            </w:r>
            <w:r w:rsidRPr="00EE4690">
              <w:rPr>
                <w:sz w:val="22"/>
                <w:szCs w:val="22"/>
              </w:rPr>
              <w:t>программы</w:t>
            </w:r>
          </w:p>
        </w:tc>
        <w:tc>
          <w:tcPr>
            <w:tcW w:w="7512" w:type="dxa"/>
            <w:vAlign w:val="center"/>
          </w:tcPr>
          <w:p w:rsidR="00B97074" w:rsidRPr="003974FE" w:rsidRDefault="00B97074" w:rsidP="00D63B75">
            <w:pPr>
              <w:autoSpaceDE w:val="0"/>
              <w:autoSpaceDN w:val="0"/>
              <w:adjustRightInd w:val="0"/>
              <w:contextualSpacing/>
              <w:jc w:val="both"/>
              <w:rPr>
                <w:sz w:val="22"/>
                <w:szCs w:val="22"/>
              </w:rPr>
            </w:pPr>
            <w:r w:rsidRPr="003974FE">
              <w:rPr>
                <w:rFonts w:eastAsia="Calibri"/>
                <w:sz w:val="22"/>
                <w:szCs w:val="22"/>
              </w:rPr>
              <w:t>- п</w:t>
            </w:r>
            <w:r w:rsidRPr="003974FE">
              <w:rPr>
                <w:sz w:val="22"/>
                <w:szCs w:val="22"/>
              </w:rPr>
              <w:t>раздничное оформление города Колпино в соответствии с тематическими событиями</w:t>
            </w:r>
          </w:p>
        </w:tc>
      </w:tr>
      <w:tr w:rsidR="00B97074" w:rsidRPr="00EE4690" w:rsidTr="00D63B75">
        <w:tc>
          <w:tcPr>
            <w:tcW w:w="2978" w:type="dxa"/>
            <w:vAlign w:val="center"/>
          </w:tcPr>
          <w:p w:rsidR="00B97074" w:rsidRPr="00EE4690" w:rsidRDefault="00B97074" w:rsidP="00D63B75">
            <w:pPr>
              <w:jc w:val="center"/>
              <w:rPr>
                <w:sz w:val="22"/>
                <w:szCs w:val="22"/>
              </w:rPr>
            </w:pPr>
            <w:r w:rsidRPr="00EE4690">
              <w:rPr>
                <w:sz w:val="22"/>
                <w:szCs w:val="22"/>
              </w:rPr>
              <w:t xml:space="preserve">Задачи </w:t>
            </w:r>
            <w:r>
              <w:rPr>
                <w:sz w:val="22"/>
                <w:szCs w:val="22"/>
              </w:rPr>
              <w:t xml:space="preserve">муниципальной </w:t>
            </w:r>
            <w:r w:rsidRPr="00EE4690">
              <w:rPr>
                <w:sz w:val="22"/>
                <w:szCs w:val="22"/>
              </w:rPr>
              <w:t>программы</w:t>
            </w:r>
          </w:p>
        </w:tc>
        <w:tc>
          <w:tcPr>
            <w:tcW w:w="7512" w:type="dxa"/>
            <w:vAlign w:val="center"/>
          </w:tcPr>
          <w:p w:rsidR="00B97074" w:rsidRPr="003974FE" w:rsidRDefault="00B97074" w:rsidP="00D63B75">
            <w:pPr>
              <w:jc w:val="both"/>
              <w:rPr>
                <w:sz w:val="22"/>
                <w:szCs w:val="22"/>
              </w:rPr>
            </w:pPr>
            <w:r w:rsidRPr="003974FE">
              <w:rPr>
                <w:sz w:val="22"/>
                <w:szCs w:val="22"/>
              </w:rPr>
              <w:t>- создание праздничной атмосферы в городе Колпино в период проведения мероприятий</w:t>
            </w:r>
          </w:p>
        </w:tc>
      </w:tr>
      <w:tr w:rsidR="00B97074" w:rsidRPr="00EE4690" w:rsidTr="00D63B75">
        <w:tc>
          <w:tcPr>
            <w:tcW w:w="2978" w:type="dxa"/>
            <w:vAlign w:val="center"/>
          </w:tcPr>
          <w:p w:rsidR="00B97074" w:rsidRPr="00EE4690" w:rsidRDefault="00B97074" w:rsidP="00D63B75">
            <w:pPr>
              <w:jc w:val="center"/>
              <w:rPr>
                <w:sz w:val="22"/>
                <w:szCs w:val="22"/>
              </w:rPr>
            </w:pPr>
            <w:r w:rsidRPr="00EE4690">
              <w:rPr>
                <w:sz w:val="22"/>
                <w:szCs w:val="22"/>
              </w:rPr>
              <w:t xml:space="preserve">Целевые показатели и индикаторы </w:t>
            </w:r>
            <w:r>
              <w:rPr>
                <w:sz w:val="22"/>
                <w:szCs w:val="22"/>
              </w:rPr>
              <w:t xml:space="preserve">муниципальной </w:t>
            </w:r>
            <w:r w:rsidRPr="00EE4690">
              <w:rPr>
                <w:sz w:val="22"/>
                <w:szCs w:val="22"/>
              </w:rPr>
              <w:t>программы</w:t>
            </w:r>
          </w:p>
        </w:tc>
        <w:tc>
          <w:tcPr>
            <w:tcW w:w="7512" w:type="dxa"/>
            <w:vAlign w:val="center"/>
          </w:tcPr>
          <w:p w:rsidR="00B97074" w:rsidRPr="003028DD" w:rsidRDefault="00B97074" w:rsidP="00D63B75">
            <w:pPr>
              <w:jc w:val="both"/>
              <w:rPr>
                <w:sz w:val="22"/>
                <w:szCs w:val="22"/>
                <w:u w:val="single"/>
              </w:rPr>
            </w:pPr>
            <w:r w:rsidRPr="003028DD">
              <w:rPr>
                <w:sz w:val="22"/>
                <w:szCs w:val="22"/>
                <w:u w:val="single"/>
              </w:rPr>
              <w:t>Количественные показатели и индикаторы:</w:t>
            </w:r>
          </w:p>
          <w:p w:rsidR="00B97074" w:rsidRPr="003028DD" w:rsidRDefault="00B97074" w:rsidP="00D63B75">
            <w:pPr>
              <w:jc w:val="both"/>
              <w:rPr>
                <w:sz w:val="22"/>
                <w:szCs w:val="22"/>
              </w:rPr>
            </w:pPr>
            <w:r w:rsidRPr="003028DD">
              <w:rPr>
                <w:sz w:val="22"/>
                <w:szCs w:val="22"/>
              </w:rPr>
              <w:t>количество  праздничных мероприятий, проведенных на территории города Колпино (ед.);</w:t>
            </w:r>
          </w:p>
          <w:p w:rsidR="00B97074" w:rsidRPr="003028DD" w:rsidRDefault="00B97074" w:rsidP="00D63B75">
            <w:pPr>
              <w:jc w:val="both"/>
              <w:rPr>
                <w:sz w:val="22"/>
                <w:szCs w:val="22"/>
              </w:rPr>
            </w:pPr>
            <w:r w:rsidRPr="003028DD">
              <w:rPr>
                <w:sz w:val="22"/>
                <w:szCs w:val="22"/>
              </w:rPr>
              <w:t>доля жит</w:t>
            </w:r>
            <w:r>
              <w:rPr>
                <w:sz w:val="22"/>
                <w:szCs w:val="22"/>
              </w:rPr>
              <w:t>елей, положительно оценивающих оформление города к праздничным</w:t>
            </w:r>
            <w:r w:rsidRPr="003028DD">
              <w:rPr>
                <w:sz w:val="22"/>
                <w:szCs w:val="22"/>
              </w:rPr>
              <w:t xml:space="preserve"> мероприяти</w:t>
            </w:r>
            <w:r>
              <w:rPr>
                <w:sz w:val="22"/>
                <w:szCs w:val="22"/>
              </w:rPr>
              <w:t>ям</w:t>
            </w:r>
            <w:r w:rsidRPr="003028DD">
              <w:rPr>
                <w:sz w:val="22"/>
                <w:szCs w:val="22"/>
              </w:rPr>
              <w:t xml:space="preserve"> (% от общего числа опрошенных);</w:t>
            </w:r>
          </w:p>
          <w:p w:rsidR="00B97074" w:rsidRPr="003974FE" w:rsidRDefault="00B97074" w:rsidP="00D63B75">
            <w:pPr>
              <w:jc w:val="both"/>
              <w:rPr>
                <w:sz w:val="22"/>
                <w:szCs w:val="22"/>
              </w:rPr>
            </w:pPr>
            <w:r w:rsidRPr="003028DD">
              <w:rPr>
                <w:bCs/>
                <w:sz w:val="22"/>
                <w:szCs w:val="22"/>
              </w:rPr>
              <w:t>объем запланированного финансирования по всем проектам и работам в их составе</w:t>
            </w:r>
          </w:p>
        </w:tc>
      </w:tr>
      <w:tr w:rsidR="00B97074" w:rsidRPr="00EE4690" w:rsidTr="00D63B75">
        <w:tc>
          <w:tcPr>
            <w:tcW w:w="2978" w:type="dxa"/>
            <w:vAlign w:val="center"/>
          </w:tcPr>
          <w:p w:rsidR="00B97074" w:rsidRPr="00EE4690" w:rsidRDefault="00B97074" w:rsidP="00D63B75">
            <w:pPr>
              <w:jc w:val="center"/>
              <w:rPr>
                <w:sz w:val="22"/>
                <w:szCs w:val="22"/>
              </w:rPr>
            </w:pPr>
            <w:r>
              <w:rPr>
                <w:sz w:val="22"/>
                <w:szCs w:val="22"/>
              </w:rPr>
              <w:t>Перечень отдельных мероприятий муниципальной программы</w:t>
            </w:r>
          </w:p>
        </w:tc>
        <w:tc>
          <w:tcPr>
            <w:tcW w:w="7512" w:type="dxa"/>
          </w:tcPr>
          <w:p w:rsidR="00B97074" w:rsidRPr="003974FE" w:rsidRDefault="00B97074" w:rsidP="00D63B75">
            <w:pPr>
              <w:jc w:val="both"/>
              <w:rPr>
                <w:rFonts w:eastAsia="Calibri"/>
                <w:sz w:val="22"/>
                <w:szCs w:val="22"/>
              </w:rPr>
            </w:pPr>
            <w:r>
              <w:rPr>
                <w:rFonts w:eastAsia="Calibri"/>
                <w:sz w:val="22"/>
                <w:szCs w:val="22"/>
              </w:rPr>
              <w:t>-  оформление</w:t>
            </w:r>
            <w:r w:rsidRPr="003974FE">
              <w:rPr>
                <w:rFonts w:eastAsia="Calibri"/>
                <w:sz w:val="22"/>
                <w:szCs w:val="22"/>
              </w:rPr>
              <w:t xml:space="preserve"> города Колпино к</w:t>
            </w:r>
            <w:r>
              <w:rPr>
                <w:rFonts w:eastAsia="Calibri"/>
                <w:sz w:val="22"/>
                <w:szCs w:val="22"/>
              </w:rPr>
              <w:t xml:space="preserve"> праздничным мероприятиям</w:t>
            </w:r>
            <w:r w:rsidRPr="003974FE">
              <w:rPr>
                <w:rFonts w:eastAsia="Calibri"/>
                <w:sz w:val="22"/>
                <w:szCs w:val="22"/>
              </w:rPr>
              <w:t>;</w:t>
            </w:r>
          </w:p>
          <w:p w:rsidR="00B97074" w:rsidRPr="003974FE" w:rsidRDefault="00B97074" w:rsidP="00D63B75">
            <w:pPr>
              <w:jc w:val="both"/>
              <w:rPr>
                <w:sz w:val="22"/>
                <w:szCs w:val="22"/>
              </w:rPr>
            </w:pPr>
            <w:r w:rsidRPr="003974FE">
              <w:rPr>
                <w:rFonts w:eastAsia="Calibri"/>
                <w:sz w:val="22"/>
                <w:szCs w:val="22"/>
              </w:rPr>
              <w:t xml:space="preserve">- размещение поздравительной информации жителям города Колпино на рекламных и баннерных конструкциях </w:t>
            </w:r>
          </w:p>
        </w:tc>
      </w:tr>
      <w:tr w:rsidR="00B97074" w:rsidRPr="00EE4690" w:rsidTr="00D63B75">
        <w:tc>
          <w:tcPr>
            <w:tcW w:w="2978" w:type="dxa"/>
            <w:vAlign w:val="center"/>
          </w:tcPr>
          <w:p w:rsidR="00B97074" w:rsidRPr="00EE4690" w:rsidRDefault="00B97074" w:rsidP="00D63B75">
            <w:pPr>
              <w:jc w:val="center"/>
              <w:rPr>
                <w:sz w:val="22"/>
                <w:szCs w:val="22"/>
              </w:rPr>
            </w:pPr>
            <w:r>
              <w:rPr>
                <w:sz w:val="22"/>
                <w:szCs w:val="22"/>
              </w:rPr>
              <w:t>Общий объем финансирования и источники финансирования муниципальной программы, в том числе по годам</w:t>
            </w:r>
          </w:p>
        </w:tc>
        <w:tc>
          <w:tcPr>
            <w:tcW w:w="7512" w:type="dxa"/>
            <w:vAlign w:val="center"/>
          </w:tcPr>
          <w:p w:rsidR="00B97074" w:rsidRPr="003974FE" w:rsidRDefault="00B97074" w:rsidP="00D63B75">
            <w:pPr>
              <w:ind w:firstLine="18"/>
              <w:jc w:val="both"/>
              <w:rPr>
                <w:sz w:val="22"/>
                <w:szCs w:val="22"/>
              </w:rPr>
            </w:pPr>
            <w:r w:rsidRPr="003974FE">
              <w:rPr>
                <w:sz w:val="22"/>
                <w:szCs w:val="22"/>
              </w:rPr>
              <w:t>Финансирование программы осуществляется за счет средств местного бюджета МО г. Колпино</w:t>
            </w:r>
          </w:p>
          <w:p w:rsidR="00B97074" w:rsidRPr="003974FE" w:rsidRDefault="00B97074" w:rsidP="00D63B75">
            <w:pPr>
              <w:jc w:val="both"/>
              <w:rPr>
                <w:sz w:val="22"/>
                <w:szCs w:val="22"/>
                <w:u w:val="single"/>
              </w:rPr>
            </w:pPr>
            <w:r>
              <w:rPr>
                <w:sz w:val="22"/>
                <w:szCs w:val="22"/>
                <w:u w:val="single"/>
              </w:rPr>
              <w:t>Всего по программе</w:t>
            </w:r>
            <w:r w:rsidRPr="00AB28D9">
              <w:rPr>
                <w:sz w:val="22"/>
                <w:szCs w:val="22"/>
                <w:u w:val="single"/>
              </w:rPr>
              <w:t xml:space="preserve">- </w:t>
            </w:r>
            <w:r>
              <w:rPr>
                <w:sz w:val="22"/>
                <w:szCs w:val="22"/>
                <w:u w:val="single"/>
              </w:rPr>
              <w:t>4 218,0</w:t>
            </w:r>
            <w:r w:rsidRPr="00AB28D9">
              <w:rPr>
                <w:sz w:val="22"/>
                <w:szCs w:val="22"/>
                <w:u w:val="single"/>
              </w:rPr>
              <w:t xml:space="preserve"> тыс</w:t>
            </w:r>
            <w:r w:rsidRPr="003974FE">
              <w:rPr>
                <w:sz w:val="22"/>
                <w:szCs w:val="22"/>
                <w:u w:val="single"/>
              </w:rPr>
              <w:t>.</w:t>
            </w:r>
            <w:r>
              <w:rPr>
                <w:sz w:val="22"/>
                <w:szCs w:val="22"/>
                <w:u w:val="single"/>
              </w:rPr>
              <w:t xml:space="preserve"> </w:t>
            </w:r>
            <w:r w:rsidRPr="003974FE">
              <w:rPr>
                <w:sz w:val="22"/>
                <w:szCs w:val="22"/>
                <w:u w:val="single"/>
              </w:rPr>
              <w:t>руб.</w:t>
            </w:r>
          </w:p>
          <w:p w:rsidR="00B97074" w:rsidRPr="003974FE" w:rsidRDefault="00B97074" w:rsidP="00D63B75">
            <w:pPr>
              <w:jc w:val="both"/>
              <w:rPr>
                <w:sz w:val="22"/>
                <w:szCs w:val="22"/>
              </w:rPr>
            </w:pPr>
            <w:r w:rsidRPr="003974FE">
              <w:rPr>
                <w:sz w:val="22"/>
                <w:szCs w:val="22"/>
              </w:rPr>
              <w:t xml:space="preserve">В том числе по годам: </w:t>
            </w:r>
          </w:p>
          <w:p w:rsidR="00B97074" w:rsidRPr="003974FE" w:rsidRDefault="00B97074" w:rsidP="00D63B75">
            <w:pPr>
              <w:jc w:val="both"/>
              <w:rPr>
                <w:sz w:val="22"/>
                <w:szCs w:val="22"/>
              </w:rPr>
            </w:pPr>
            <w:r>
              <w:rPr>
                <w:sz w:val="22"/>
                <w:szCs w:val="22"/>
              </w:rPr>
              <w:t xml:space="preserve">2020 </w:t>
            </w:r>
            <w:r w:rsidRPr="003974FE">
              <w:rPr>
                <w:sz w:val="22"/>
                <w:szCs w:val="22"/>
              </w:rPr>
              <w:t xml:space="preserve">г.- </w:t>
            </w:r>
            <w:r>
              <w:rPr>
                <w:sz w:val="22"/>
                <w:szCs w:val="22"/>
              </w:rPr>
              <w:t>2 406</w:t>
            </w:r>
            <w:r w:rsidRPr="003974FE">
              <w:rPr>
                <w:sz w:val="22"/>
                <w:szCs w:val="22"/>
              </w:rPr>
              <w:t>,</w:t>
            </w:r>
            <w:r>
              <w:rPr>
                <w:sz w:val="22"/>
                <w:szCs w:val="22"/>
              </w:rPr>
              <w:t>0</w:t>
            </w:r>
            <w:r w:rsidRPr="003974FE">
              <w:rPr>
                <w:sz w:val="22"/>
                <w:szCs w:val="22"/>
              </w:rPr>
              <w:t xml:space="preserve">  тыс. руб.</w:t>
            </w:r>
          </w:p>
          <w:p w:rsidR="00B97074" w:rsidRDefault="00B97074" w:rsidP="00D63B75">
            <w:pPr>
              <w:jc w:val="both"/>
              <w:rPr>
                <w:sz w:val="22"/>
                <w:szCs w:val="22"/>
              </w:rPr>
            </w:pPr>
            <w:r>
              <w:rPr>
                <w:sz w:val="22"/>
                <w:szCs w:val="22"/>
              </w:rPr>
              <w:t xml:space="preserve">2021 </w:t>
            </w:r>
            <w:r w:rsidRPr="003974FE">
              <w:rPr>
                <w:sz w:val="22"/>
                <w:szCs w:val="22"/>
              </w:rPr>
              <w:t xml:space="preserve">г.- </w:t>
            </w:r>
            <w:r>
              <w:rPr>
                <w:sz w:val="22"/>
                <w:szCs w:val="22"/>
              </w:rPr>
              <w:t xml:space="preserve">906,0 </w:t>
            </w:r>
            <w:r w:rsidRPr="003974FE">
              <w:rPr>
                <w:sz w:val="22"/>
                <w:szCs w:val="22"/>
              </w:rPr>
              <w:t>тыс. руб.</w:t>
            </w:r>
          </w:p>
          <w:p w:rsidR="00B97074" w:rsidRPr="003974FE" w:rsidRDefault="00B97074" w:rsidP="00D63B75">
            <w:pPr>
              <w:jc w:val="both"/>
              <w:rPr>
                <w:sz w:val="22"/>
                <w:szCs w:val="22"/>
              </w:rPr>
            </w:pPr>
            <w:r>
              <w:rPr>
                <w:sz w:val="22"/>
                <w:szCs w:val="22"/>
              </w:rPr>
              <w:t xml:space="preserve">2022 </w:t>
            </w:r>
            <w:r w:rsidRPr="003974FE">
              <w:rPr>
                <w:sz w:val="22"/>
                <w:szCs w:val="22"/>
              </w:rPr>
              <w:t>г.-</w:t>
            </w:r>
            <w:r>
              <w:rPr>
                <w:sz w:val="22"/>
                <w:szCs w:val="22"/>
              </w:rPr>
              <w:t xml:space="preserve"> 906</w:t>
            </w:r>
            <w:r w:rsidRPr="003974FE">
              <w:rPr>
                <w:sz w:val="22"/>
                <w:szCs w:val="22"/>
              </w:rPr>
              <w:t xml:space="preserve">,0 </w:t>
            </w:r>
            <w:r>
              <w:rPr>
                <w:sz w:val="22"/>
                <w:szCs w:val="22"/>
              </w:rPr>
              <w:t xml:space="preserve"> </w:t>
            </w:r>
            <w:r w:rsidRPr="003974FE">
              <w:rPr>
                <w:sz w:val="22"/>
                <w:szCs w:val="22"/>
              </w:rPr>
              <w:t>тыс. руб.</w:t>
            </w:r>
          </w:p>
          <w:p w:rsidR="00B97074" w:rsidRPr="003974FE" w:rsidRDefault="00B97074" w:rsidP="00D63B75">
            <w:pPr>
              <w:jc w:val="both"/>
              <w:rPr>
                <w:sz w:val="22"/>
                <w:szCs w:val="22"/>
              </w:rPr>
            </w:pPr>
          </w:p>
        </w:tc>
      </w:tr>
      <w:tr w:rsidR="00B97074" w:rsidRPr="00EE4690" w:rsidTr="00D63B75">
        <w:tc>
          <w:tcPr>
            <w:tcW w:w="2978" w:type="dxa"/>
            <w:vAlign w:val="center"/>
          </w:tcPr>
          <w:p w:rsidR="00B97074" w:rsidRPr="00EE4690" w:rsidRDefault="00B97074" w:rsidP="00D63B75">
            <w:pPr>
              <w:jc w:val="center"/>
              <w:rPr>
                <w:sz w:val="22"/>
                <w:szCs w:val="22"/>
              </w:rPr>
            </w:pPr>
            <w:r w:rsidRPr="00EE4690">
              <w:rPr>
                <w:sz w:val="22"/>
                <w:szCs w:val="22"/>
              </w:rPr>
              <w:t>Ожидаемые конечные результаты</w:t>
            </w:r>
            <w:r>
              <w:rPr>
                <w:sz w:val="22"/>
                <w:szCs w:val="22"/>
              </w:rPr>
              <w:t xml:space="preserve"> реализации муниципальной программы</w:t>
            </w:r>
          </w:p>
        </w:tc>
        <w:tc>
          <w:tcPr>
            <w:tcW w:w="7512" w:type="dxa"/>
          </w:tcPr>
          <w:p w:rsidR="00B97074" w:rsidRPr="003974FE" w:rsidRDefault="00B97074" w:rsidP="00D63B75">
            <w:pPr>
              <w:jc w:val="both"/>
              <w:rPr>
                <w:sz w:val="22"/>
                <w:szCs w:val="22"/>
              </w:rPr>
            </w:pPr>
            <w:r w:rsidRPr="003974FE">
              <w:rPr>
                <w:sz w:val="22"/>
                <w:szCs w:val="22"/>
              </w:rPr>
              <w:t xml:space="preserve">- привлечение </w:t>
            </w:r>
            <w:r>
              <w:rPr>
                <w:sz w:val="22"/>
                <w:szCs w:val="22"/>
              </w:rPr>
              <w:t>наи</w:t>
            </w:r>
            <w:r w:rsidRPr="003974FE">
              <w:rPr>
                <w:sz w:val="22"/>
                <w:szCs w:val="22"/>
              </w:rPr>
              <w:t>большего числа граждан к участию в местных, городских праздничных и иных зрелищных мероприятиях;</w:t>
            </w:r>
          </w:p>
          <w:p w:rsidR="00B97074" w:rsidRPr="003974FE" w:rsidRDefault="00B97074" w:rsidP="00D63B75">
            <w:pPr>
              <w:jc w:val="both"/>
              <w:rPr>
                <w:sz w:val="22"/>
                <w:szCs w:val="22"/>
              </w:rPr>
            </w:pPr>
            <w:r w:rsidRPr="003974FE">
              <w:rPr>
                <w:sz w:val="22"/>
                <w:szCs w:val="22"/>
              </w:rPr>
              <w:t>- повышение качественного уровня</w:t>
            </w:r>
            <w:r>
              <w:rPr>
                <w:sz w:val="22"/>
                <w:szCs w:val="22"/>
              </w:rPr>
              <w:t xml:space="preserve"> праздничного оформления города</w:t>
            </w:r>
            <w:r w:rsidRPr="003974FE">
              <w:rPr>
                <w:sz w:val="22"/>
                <w:szCs w:val="22"/>
              </w:rPr>
              <w:t>.</w:t>
            </w:r>
          </w:p>
        </w:tc>
      </w:tr>
    </w:tbl>
    <w:p w:rsidR="00B97074" w:rsidRDefault="00B97074" w:rsidP="00B97074">
      <w:pPr>
        <w:ind w:left="360"/>
        <w:contextualSpacing/>
        <w:jc w:val="center"/>
        <w:rPr>
          <w:rFonts w:ascii="Times New Roman" w:eastAsia="Calibri" w:hAnsi="Times New Roman" w:cs="Times New Roman"/>
          <w:b/>
        </w:rPr>
      </w:pPr>
    </w:p>
    <w:p w:rsidR="00B97074" w:rsidRDefault="00B97074" w:rsidP="00B97074">
      <w:pPr>
        <w:rPr>
          <w:rFonts w:ascii="Times New Roman" w:eastAsia="Calibri" w:hAnsi="Times New Roman" w:cs="Times New Roman"/>
          <w:b/>
        </w:rPr>
      </w:pPr>
      <w:r>
        <w:rPr>
          <w:rFonts w:ascii="Times New Roman" w:eastAsia="Calibri" w:hAnsi="Times New Roman" w:cs="Times New Roman"/>
          <w:b/>
        </w:rPr>
        <w:br w:type="page"/>
      </w:r>
    </w:p>
    <w:p w:rsidR="00B97074" w:rsidRPr="003974FE" w:rsidRDefault="00B97074" w:rsidP="004A1E2C">
      <w:pPr>
        <w:numPr>
          <w:ilvl w:val="0"/>
          <w:numId w:val="10"/>
        </w:numPr>
        <w:contextualSpacing/>
        <w:jc w:val="center"/>
        <w:rPr>
          <w:rFonts w:ascii="Times New Roman" w:eastAsia="Calibri" w:hAnsi="Times New Roman" w:cs="Times New Roman"/>
          <w:b/>
        </w:rPr>
      </w:pPr>
      <w:r w:rsidRPr="003974FE">
        <w:rPr>
          <w:rFonts w:ascii="Times New Roman" w:eastAsia="Calibri" w:hAnsi="Times New Roman" w:cs="Times New Roman"/>
          <w:b/>
        </w:rPr>
        <w:lastRenderedPageBreak/>
        <w:t>Раздел</w:t>
      </w:r>
    </w:p>
    <w:p w:rsidR="00B97074" w:rsidRDefault="00B97074" w:rsidP="00B97074">
      <w:pPr>
        <w:ind w:left="720"/>
        <w:contextualSpacing/>
        <w:jc w:val="center"/>
        <w:rPr>
          <w:rFonts w:ascii="Times New Roman" w:eastAsia="Calibri" w:hAnsi="Times New Roman" w:cs="Times New Roman"/>
          <w:b/>
        </w:rPr>
      </w:pPr>
      <w:r w:rsidRPr="003974FE">
        <w:rPr>
          <w:rFonts w:ascii="Times New Roman" w:eastAsia="Calibri" w:hAnsi="Times New Roman" w:cs="Times New Roman"/>
          <w:b/>
        </w:rPr>
        <w:t xml:space="preserve">Характеристика текущего состояния </w:t>
      </w:r>
      <w:r>
        <w:rPr>
          <w:rFonts w:ascii="Times New Roman" w:eastAsia="Calibri" w:hAnsi="Times New Roman" w:cs="Times New Roman"/>
          <w:b/>
        </w:rPr>
        <w:t xml:space="preserve">в сфере </w:t>
      </w:r>
      <w:r w:rsidRPr="003974FE">
        <w:rPr>
          <w:rFonts w:ascii="Times New Roman" w:eastAsia="Calibri" w:hAnsi="Times New Roman" w:cs="Times New Roman"/>
          <w:b/>
        </w:rPr>
        <w:t>оформления города к праздничным мероприятиям</w:t>
      </w:r>
    </w:p>
    <w:p w:rsidR="00B97074" w:rsidRPr="003974FE" w:rsidRDefault="00B97074" w:rsidP="00B97074">
      <w:pPr>
        <w:ind w:left="720"/>
        <w:contextualSpacing/>
        <w:jc w:val="center"/>
        <w:rPr>
          <w:rFonts w:ascii="Times New Roman" w:eastAsia="Calibri" w:hAnsi="Times New Roman" w:cs="Times New Roman"/>
          <w:b/>
        </w:rPr>
      </w:pPr>
    </w:p>
    <w:p w:rsidR="00B97074" w:rsidRPr="003974FE" w:rsidRDefault="00B97074" w:rsidP="00B97074">
      <w:pPr>
        <w:spacing w:after="0" w:line="240" w:lineRule="auto"/>
        <w:ind w:firstLine="540"/>
        <w:jc w:val="both"/>
        <w:rPr>
          <w:rFonts w:ascii="Times New Roman" w:eastAsia="Calibri" w:hAnsi="Times New Roman" w:cs="Times New Roman"/>
        </w:rPr>
      </w:pPr>
      <w:r w:rsidRPr="003974FE">
        <w:rPr>
          <w:rFonts w:ascii="Times New Roman" w:eastAsia="Calibri" w:hAnsi="Times New Roman" w:cs="Times New Roman"/>
        </w:rPr>
        <w:t xml:space="preserve">Праздничное оформление города является элементом городской среды, дополняющим художественное оформление города в периоды проведения праздников, памятных дат, торжественных и иных мероприятий. </w:t>
      </w:r>
    </w:p>
    <w:p w:rsidR="00B97074" w:rsidRPr="003974FE" w:rsidRDefault="00B97074" w:rsidP="00B97074">
      <w:pPr>
        <w:spacing w:after="0" w:line="240" w:lineRule="auto"/>
        <w:ind w:firstLine="539"/>
        <w:jc w:val="both"/>
        <w:rPr>
          <w:rFonts w:ascii="Times New Roman" w:eastAsia="Times New Roman" w:hAnsi="Times New Roman" w:cs="Times New Roman"/>
          <w:lang w:eastAsia="ru-RU"/>
        </w:rPr>
      </w:pPr>
      <w:r w:rsidRPr="003974FE">
        <w:rPr>
          <w:rFonts w:ascii="Times New Roman" w:eastAsia="Calibri" w:hAnsi="Times New Roman" w:cs="Times New Roman"/>
        </w:rPr>
        <w:t>Основной его целью является создание положительного эмоционального настроения у жителей города, что способствует привлечению внимания всех групп жителей к истории, местным традициям, а также информированию о праздничных мероприятиях, проводимых в городе Колпино.</w:t>
      </w:r>
      <w:r w:rsidRPr="003974FE">
        <w:rPr>
          <w:rFonts w:ascii="Times New Roman" w:eastAsia="Times New Roman" w:hAnsi="Times New Roman" w:cs="Times New Roman"/>
          <w:lang w:eastAsia="ru-RU"/>
        </w:rPr>
        <w:t xml:space="preserve"> </w:t>
      </w:r>
    </w:p>
    <w:p w:rsidR="00B97074" w:rsidRPr="003974FE" w:rsidRDefault="00B97074" w:rsidP="00B97074">
      <w:pPr>
        <w:spacing w:after="0" w:line="240" w:lineRule="auto"/>
        <w:ind w:firstLine="540"/>
        <w:jc w:val="both"/>
        <w:rPr>
          <w:rFonts w:ascii="Times New Roman" w:eastAsia="Calibri" w:hAnsi="Times New Roman" w:cs="Times New Roman"/>
          <w:bCs/>
        </w:rPr>
      </w:pPr>
      <w:r w:rsidRPr="003974FE">
        <w:rPr>
          <w:rFonts w:ascii="Times New Roman" w:eastAsia="Calibri" w:hAnsi="Times New Roman" w:cs="Times New Roman"/>
        </w:rPr>
        <w:t>Система программных мероприятий включает комплекс работ по праздничному и тематическому оформлению города (изготовление, монтаж, демонтаж информационных материалов).</w:t>
      </w:r>
    </w:p>
    <w:p w:rsidR="00B97074" w:rsidRDefault="00B97074" w:rsidP="00B97074">
      <w:pPr>
        <w:ind w:left="720"/>
        <w:contextualSpacing/>
        <w:jc w:val="both"/>
        <w:rPr>
          <w:rFonts w:ascii="Times New Roman" w:eastAsia="Calibri" w:hAnsi="Times New Roman" w:cs="Times New Roman"/>
          <w:b/>
        </w:rPr>
      </w:pPr>
    </w:p>
    <w:p w:rsidR="00B97074" w:rsidRPr="003974FE" w:rsidRDefault="00B97074" w:rsidP="004A1E2C">
      <w:pPr>
        <w:numPr>
          <w:ilvl w:val="0"/>
          <w:numId w:val="10"/>
        </w:numPr>
        <w:contextualSpacing/>
        <w:jc w:val="center"/>
        <w:rPr>
          <w:rFonts w:ascii="Times New Roman" w:eastAsia="Calibri" w:hAnsi="Times New Roman" w:cs="Times New Roman"/>
          <w:b/>
        </w:rPr>
      </w:pPr>
      <w:r w:rsidRPr="003974FE">
        <w:rPr>
          <w:rFonts w:ascii="Times New Roman" w:eastAsia="Calibri" w:hAnsi="Times New Roman" w:cs="Times New Roman"/>
          <w:b/>
        </w:rPr>
        <w:t>Раздел</w:t>
      </w:r>
    </w:p>
    <w:p w:rsidR="00B97074" w:rsidRDefault="00B97074" w:rsidP="00B97074">
      <w:pPr>
        <w:ind w:left="720"/>
        <w:contextualSpacing/>
        <w:jc w:val="center"/>
        <w:rPr>
          <w:rFonts w:ascii="Times New Roman" w:eastAsia="Calibri" w:hAnsi="Times New Roman" w:cs="Times New Roman"/>
          <w:b/>
        </w:rPr>
      </w:pPr>
      <w:r w:rsidRPr="003974FE">
        <w:rPr>
          <w:rFonts w:ascii="Times New Roman" w:eastAsia="Calibri" w:hAnsi="Times New Roman" w:cs="Times New Roman"/>
          <w:b/>
        </w:rPr>
        <w:t>Приоритеты и цели в сфере оформления города к праздничным мероприятиям</w:t>
      </w:r>
    </w:p>
    <w:p w:rsidR="00B97074" w:rsidRPr="003974FE" w:rsidRDefault="00B97074" w:rsidP="00B97074">
      <w:pPr>
        <w:ind w:left="720"/>
        <w:contextualSpacing/>
        <w:jc w:val="center"/>
        <w:rPr>
          <w:rFonts w:ascii="Times New Roman" w:eastAsia="Calibri" w:hAnsi="Times New Roman" w:cs="Times New Roman"/>
          <w:b/>
        </w:rPr>
      </w:pPr>
    </w:p>
    <w:p w:rsidR="00B97074" w:rsidRDefault="00B97074" w:rsidP="00B97074">
      <w:pPr>
        <w:spacing w:after="0" w:line="240" w:lineRule="auto"/>
        <w:ind w:firstLine="708"/>
        <w:contextualSpacing/>
        <w:jc w:val="both"/>
        <w:rPr>
          <w:rFonts w:ascii="Times New Roman" w:eastAsia="Times New Roman" w:hAnsi="Times New Roman" w:cs="Times New Roman"/>
          <w:lang w:eastAsia="ru-RU"/>
        </w:rPr>
      </w:pPr>
      <w:r w:rsidRPr="003974FE">
        <w:rPr>
          <w:rFonts w:ascii="Times New Roman" w:eastAsia="Times New Roman" w:hAnsi="Times New Roman" w:cs="Times New Roman"/>
          <w:lang w:eastAsia="ru-RU"/>
        </w:rPr>
        <w:t>Праздничное оформление</w:t>
      </w:r>
      <w:r>
        <w:rPr>
          <w:rFonts w:ascii="Times New Roman" w:eastAsia="Times New Roman" w:hAnsi="Times New Roman" w:cs="Times New Roman"/>
          <w:lang w:eastAsia="ru-RU"/>
        </w:rPr>
        <w:t xml:space="preserve"> территории МО г. Колпино</w:t>
      </w:r>
      <w:r w:rsidRPr="003974FE">
        <w:rPr>
          <w:rFonts w:ascii="Times New Roman" w:eastAsia="Times New Roman" w:hAnsi="Times New Roman" w:cs="Times New Roman"/>
          <w:lang w:eastAsia="ru-RU"/>
        </w:rPr>
        <w:t xml:space="preserve"> в соответствии с тематикой мероприятия открытых площадок и центральных улиц города, с установкой световых гирлянд, панно, праздничной иллюминации, установка декоративных элементов и объемно-световых и объемно-пространственных композиций, установка уличных елей. Размещение поздравительной информации на рекламных и баннерных конструкциях.  </w:t>
      </w:r>
    </w:p>
    <w:p w:rsidR="00B97074" w:rsidRPr="003974FE" w:rsidRDefault="00B97074" w:rsidP="004A1E2C">
      <w:pPr>
        <w:numPr>
          <w:ilvl w:val="0"/>
          <w:numId w:val="10"/>
        </w:numPr>
        <w:spacing w:after="0" w:line="240" w:lineRule="auto"/>
        <w:ind w:left="0"/>
        <w:contextualSpacing/>
        <w:jc w:val="center"/>
        <w:rPr>
          <w:rFonts w:ascii="Times New Roman" w:eastAsia="Calibri" w:hAnsi="Times New Roman" w:cs="Times New Roman"/>
          <w:b/>
        </w:rPr>
      </w:pPr>
      <w:r w:rsidRPr="003974FE">
        <w:rPr>
          <w:rFonts w:ascii="Times New Roman" w:eastAsia="Calibri" w:hAnsi="Times New Roman" w:cs="Times New Roman"/>
          <w:b/>
        </w:rPr>
        <w:t>Раздел</w:t>
      </w:r>
    </w:p>
    <w:p w:rsidR="00B97074" w:rsidRDefault="00B97074" w:rsidP="00B97074">
      <w:pPr>
        <w:spacing w:after="0" w:line="240" w:lineRule="auto"/>
        <w:contextualSpacing/>
        <w:jc w:val="center"/>
        <w:rPr>
          <w:rFonts w:ascii="Times New Roman" w:eastAsia="Calibri" w:hAnsi="Times New Roman" w:cs="Times New Roman"/>
          <w:b/>
        </w:rPr>
      </w:pPr>
      <w:r w:rsidRPr="003974FE">
        <w:rPr>
          <w:rFonts w:ascii="Times New Roman" w:eastAsia="Calibri" w:hAnsi="Times New Roman" w:cs="Times New Roman"/>
          <w:b/>
        </w:rPr>
        <w:t>Цель и задачи муниципальной программы</w:t>
      </w:r>
    </w:p>
    <w:p w:rsidR="00B97074" w:rsidRPr="003974FE" w:rsidRDefault="00B97074" w:rsidP="00B97074">
      <w:pPr>
        <w:spacing w:after="0" w:line="240" w:lineRule="auto"/>
        <w:contextualSpacing/>
        <w:jc w:val="center"/>
        <w:rPr>
          <w:rFonts w:ascii="Times New Roman" w:eastAsia="Calibri" w:hAnsi="Times New Roman" w:cs="Times New Roman"/>
          <w:b/>
        </w:rPr>
      </w:pPr>
    </w:p>
    <w:p w:rsidR="00B97074" w:rsidRPr="003974FE" w:rsidRDefault="00B97074" w:rsidP="004A1E2C">
      <w:pPr>
        <w:numPr>
          <w:ilvl w:val="1"/>
          <w:numId w:val="10"/>
        </w:numPr>
        <w:tabs>
          <w:tab w:val="left" w:pos="1134"/>
        </w:tabs>
        <w:spacing w:after="0" w:line="240" w:lineRule="auto"/>
        <w:ind w:left="0" w:firstLine="709"/>
        <w:contextualSpacing/>
        <w:jc w:val="both"/>
        <w:rPr>
          <w:rFonts w:ascii="Times New Roman" w:eastAsia="Times New Roman" w:hAnsi="Times New Roman" w:cs="Times New Roman"/>
          <w:lang w:eastAsia="ru-RU"/>
        </w:rPr>
      </w:pPr>
      <w:r w:rsidRPr="003974FE">
        <w:rPr>
          <w:rFonts w:ascii="Times New Roman" w:eastAsia="Times New Roman" w:hAnsi="Times New Roman" w:cs="Times New Roman"/>
          <w:lang w:eastAsia="ru-RU"/>
        </w:rPr>
        <w:t xml:space="preserve"> Целью Программы является:</w:t>
      </w:r>
    </w:p>
    <w:p w:rsidR="00B97074" w:rsidRPr="003974FE" w:rsidRDefault="00B97074" w:rsidP="00B97074">
      <w:pPr>
        <w:tabs>
          <w:tab w:val="left" w:pos="1134"/>
        </w:tabs>
        <w:spacing w:after="0" w:line="240" w:lineRule="auto"/>
        <w:ind w:firstLine="709"/>
        <w:jc w:val="both"/>
        <w:rPr>
          <w:rFonts w:ascii="Times New Roman" w:eastAsia="Times New Roman" w:hAnsi="Times New Roman" w:cs="Times New Roman"/>
          <w:lang w:eastAsia="ru-RU"/>
        </w:rPr>
      </w:pPr>
      <w:r w:rsidRPr="003974FE">
        <w:rPr>
          <w:rFonts w:ascii="Times New Roman" w:eastAsia="Times New Roman" w:hAnsi="Times New Roman" w:cs="Times New Roman"/>
        </w:rPr>
        <w:t>- праздничное оформление города Колпино в соответствии с тематическими событиями</w:t>
      </w:r>
    </w:p>
    <w:p w:rsidR="00B97074" w:rsidRPr="003974FE" w:rsidRDefault="00B97074" w:rsidP="004A1E2C">
      <w:pPr>
        <w:numPr>
          <w:ilvl w:val="1"/>
          <w:numId w:val="10"/>
        </w:numPr>
        <w:tabs>
          <w:tab w:val="left" w:pos="1134"/>
        </w:tabs>
        <w:spacing w:after="0" w:line="240" w:lineRule="auto"/>
        <w:ind w:left="0" w:firstLine="709"/>
        <w:contextualSpacing/>
        <w:jc w:val="both"/>
        <w:rPr>
          <w:rFonts w:ascii="Times New Roman" w:eastAsia="Times New Roman" w:hAnsi="Times New Roman" w:cs="Times New Roman"/>
          <w:lang w:eastAsia="ru-RU"/>
        </w:rPr>
      </w:pPr>
      <w:r w:rsidRPr="003974FE">
        <w:rPr>
          <w:rFonts w:ascii="Times New Roman" w:eastAsia="Times New Roman" w:hAnsi="Times New Roman" w:cs="Times New Roman"/>
          <w:lang w:eastAsia="ru-RU"/>
        </w:rPr>
        <w:t>Достижение цели обеспечивается решением следующей задачи:</w:t>
      </w:r>
    </w:p>
    <w:p w:rsidR="00B97074" w:rsidRPr="003974FE" w:rsidRDefault="00B97074" w:rsidP="00B97074">
      <w:pPr>
        <w:tabs>
          <w:tab w:val="left" w:pos="1134"/>
        </w:tabs>
        <w:spacing w:after="0" w:line="240" w:lineRule="auto"/>
        <w:ind w:firstLine="709"/>
        <w:jc w:val="both"/>
        <w:rPr>
          <w:rFonts w:ascii="Times New Roman" w:eastAsia="Times New Roman" w:hAnsi="Times New Roman" w:cs="Times New Roman"/>
        </w:rPr>
      </w:pPr>
      <w:r w:rsidRPr="003974FE">
        <w:rPr>
          <w:rFonts w:ascii="Times New Roman" w:eastAsia="Times New Roman" w:hAnsi="Times New Roman" w:cs="Times New Roman"/>
        </w:rPr>
        <w:t>- создание праздничной атмосферы в городе Колпино в период проведения мероприятий.</w:t>
      </w:r>
    </w:p>
    <w:p w:rsidR="00B97074" w:rsidRPr="003974FE" w:rsidRDefault="00B97074" w:rsidP="00B97074">
      <w:pPr>
        <w:tabs>
          <w:tab w:val="left" w:pos="1134"/>
        </w:tabs>
        <w:spacing w:after="0" w:line="240" w:lineRule="auto"/>
        <w:ind w:firstLine="709"/>
        <w:jc w:val="both"/>
        <w:rPr>
          <w:rFonts w:ascii="Times New Roman" w:eastAsia="Times New Roman" w:hAnsi="Times New Roman" w:cs="Times New Roman"/>
          <w:lang w:eastAsia="ru-RU"/>
        </w:rPr>
      </w:pPr>
    </w:p>
    <w:p w:rsidR="00B97074" w:rsidRPr="003974FE" w:rsidRDefault="00B97074" w:rsidP="004A1E2C">
      <w:pPr>
        <w:numPr>
          <w:ilvl w:val="0"/>
          <w:numId w:val="10"/>
        </w:numPr>
        <w:spacing w:after="0" w:line="240" w:lineRule="auto"/>
        <w:ind w:left="0"/>
        <w:contextualSpacing/>
        <w:jc w:val="center"/>
        <w:rPr>
          <w:rFonts w:ascii="Times New Roman" w:eastAsia="Calibri" w:hAnsi="Times New Roman" w:cs="Times New Roman"/>
          <w:b/>
        </w:rPr>
      </w:pPr>
      <w:r w:rsidRPr="003974FE">
        <w:rPr>
          <w:rFonts w:ascii="Times New Roman" w:eastAsia="Calibri" w:hAnsi="Times New Roman" w:cs="Times New Roman"/>
          <w:b/>
        </w:rPr>
        <w:t>Раздел</w:t>
      </w:r>
    </w:p>
    <w:p w:rsidR="00B97074" w:rsidRPr="003974FE" w:rsidRDefault="00B97074" w:rsidP="00B97074">
      <w:pPr>
        <w:autoSpaceDE w:val="0"/>
        <w:autoSpaceDN w:val="0"/>
        <w:adjustRightInd w:val="0"/>
        <w:spacing w:after="0" w:line="240" w:lineRule="auto"/>
        <w:jc w:val="center"/>
        <w:rPr>
          <w:rFonts w:ascii="Times New Roman" w:eastAsia="Calibri" w:hAnsi="Times New Roman" w:cs="Times New Roman"/>
          <w:b/>
        </w:rPr>
      </w:pPr>
      <w:r w:rsidRPr="003974FE">
        <w:rPr>
          <w:rFonts w:ascii="Times New Roman" w:eastAsia="Calibri" w:hAnsi="Times New Roman" w:cs="Times New Roman"/>
          <w:b/>
        </w:rPr>
        <w:t>Индикаторы программы и отдельных мероприятий муниципальной программы</w:t>
      </w:r>
    </w:p>
    <w:p w:rsidR="00B97074" w:rsidRDefault="00B97074" w:rsidP="00B97074">
      <w:pPr>
        <w:autoSpaceDE w:val="0"/>
        <w:autoSpaceDN w:val="0"/>
        <w:adjustRightInd w:val="0"/>
        <w:spacing w:line="240" w:lineRule="auto"/>
        <w:jc w:val="center"/>
        <w:rPr>
          <w:rFonts w:ascii="Times New Roman" w:eastAsia="Calibri" w:hAnsi="Times New Roman" w:cs="Times New Roman"/>
          <w:b/>
        </w:rPr>
      </w:pPr>
      <w:r w:rsidRPr="003974FE">
        <w:rPr>
          <w:rFonts w:ascii="Times New Roman" w:eastAsia="Calibri" w:hAnsi="Times New Roman" w:cs="Times New Roman"/>
          <w:b/>
          <w:bCs/>
          <w:color w:val="444444"/>
          <w:bdr w:val="none" w:sz="0" w:space="0" w:color="auto" w:frame="1"/>
          <w:shd w:val="clear" w:color="auto" w:fill="FFFFFF"/>
        </w:rPr>
        <w:t>«</w:t>
      </w:r>
      <w:r w:rsidRPr="003974FE">
        <w:rPr>
          <w:rFonts w:ascii="Times New Roman" w:eastAsia="Times New Roman" w:hAnsi="Times New Roman" w:cs="Times New Roman"/>
          <w:b/>
          <w:lang w:eastAsia="ru-RU"/>
        </w:rPr>
        <w:t>Оформление города к праздничным мероприятиям»</w:t>
      </w:r>
      <w:r w:rsidRPr="003974FE">
        <w:rPr>
          <w:rFonts w:ascii="Times New Roman" w:eastAsia="Calibri" w:hAnsi="Times New Roman" w:cs="Times New Roman"/>
          <w:b/>
        </w:rPr>
        <w:t xml:space="preserve"> </w:t>
      </w:r>
    </w:p>
    <w:tbl>
      <w:tblPr>
        <w:tblStyle w:val="130"/>
        <w:tblW w:w="0" w:type="auto"/>
        <w:tblLayout w:type="fixed"/>
        <w:tblLook w:val="04A0" w:firstRow="1" w:lastRow="0" w:firstColumn="1" w:lastColumn="0" w:noHBand="0" w:noVBand="1"/>
      </w:tblPr>
      <w:tblGrid>
        <w:gridCol w:w="563"/>
        <w:gridCol w:w="4507"/>
        <w:gridCol w:w="850"/>
        <w:gridCol w:w="1276"/>
        <w:gridCol w:w="992"/>
        <w:gridCol w:w="992"/>
        <w:gridCol w:w="993"/>
      </w:tblGrid>
      <w:tr w:rsidR="00B97074" w:rsidRPr="0004684B" w:rsidTr="00D63B75">
        <w:tc>
          <w:tcPr>
            <w:tcW w:w="563" w:type="dxa"/>
            <w:vMerge w:val="restart"/>
            <w:vAlign w:val="center"/>
          </w:tcPr>
          <w:p w:rsidR="00B97074" w:rsidRPr="0004684B" w:rsidRDefault="00B97074" w:rsidP="00D63B75">
            <w:pPr>
              <w:autoSpaceDE w:val="0"/>
              <w:autoSpaceDN w:val="0"/>
              <w:adjustRightInd w:val="0"/>
              <w:jc w:val="center"/>
              <w:rPr>
                <w:rFonts w:ascii="Times New Roman" w:eastAsia="Calibri" w:hAnsi="Times New Roman" w:cs="Times New Roman"/>
                <w:sz w:val="20"/>
                <w:szCs w:val="20"/>
              </w:rPr>
            </w:pPr>
            <w:r w:rsidRPr="0004684B">
              <w:rPr>
                <w:rFonts w:ascii="Times New Roman" w:eastAsia="Calibri" w:hAnsi="Times New Roman" w:cs="Times New Roman"/>
                <w:sz w:val="20"/>
                <w:szCs w:val="20"/>
              </w:rPr>
              <w:t>N п/п</w:t>
            </w:r>
          </w:p>
        </w:tc>
        <w:tc>
          <w:tcPr>
            <w:tcW w:w="4507" w:type="dxa"/>
            <w:vMerge w:val="restart"/>
            <w:vAlign w:val="center"/>
          </w:tcPr>
          <w:p w:rsidR="00B97074" w:rsidRPr="0004684B" w:rsidRDefault="00B97074" w:rsidP="00D63B75">
            <w:pPr>
              <w:autoSpaceDE w:val="0"/>
              <w:autoSpaceDN w:val="0"/>
              <w:adjustRightInd w:val="0"/>
              <w:jc w:val="center"/>
              <w:rPr>
                <w:rFonts w:ascii="Times New Roman" w:eastAsia="Calibri" w:hAnsi="Times New Roman" w:cs="Times New Roman"/>
                <w:sz w:val="20"/>
                <w:szCs w:val="20"/>
              </w:rPr>
            </w:pPr>
            <w:r w:rsidRPr="0004684B">
              <w:rPr>
                <w:rFonts w:ascii="Times New Roman" w:eastAsia="Calibri" w:hAnsi="Times New Roman" w:cs="Times New Roman"/>
                <w:sz w:val="20"/>
                <w:szCs w:val="20"/>
              </w:rPr>
              <w:t>Наименование индикатора</w:t>
            </w:r>
          </w:p>
        </w:tc>
        <w:tc>
          <w:tcPr>
            <w:tcW w:w="850" w:type="dxa"/>
            <w:vMerge w:val="restart"/>
            <w:vAlign w:val="center"/>
          </w:tcPr>
          <w:p w:rsidR="00B97074" w:rsidRPr="0004684B" w:rsidRDefault="00B97074" w:rsidP="00D63B75">
            <w:pPr>
              <w:autoSpaceDE w:val="0"/>
              <w:autoSpaceDN w:val="0"/>
              <w:adjustRightInd w:val="0"/>
              <w:jc w:val="center"/>
              <w:rPr>
                <w:rFonts w:ascii="Times New Roman" w:eastAsia="Calibri" w:hAnsi="Times New Roman" w:cs="Times New Roman"/>
                <w:sz w:val="20"/>
                <w:szCs w:val="20"/>
              </w:rPr>
            </w:pPr>
            <w:r w:rsidRPr="0004684B">
              <w:rPr>
                <w:rFonts w:ascii="Times New Roman" w:eastAsia="Calibri" w:hAnsi="Times New Roman" w:cs="Times New Roman"/>
                <w:sz w:val="20"/>
                <w:szCs w:val="20"/>
              </w:rPr>
              <w:t>Ед</w:t>
            </w:r>
            <w:r>
              <w:rPr>
                <w:rFonts w:ascii="Times New Roman" w:eastAsia="Calibri" w:hAnsi="Times New Roman" w:cs="Times New Roman"/>
                <w:sz w:val="20"/>
                <w:szCs w:val="20"/>
              </w:rPr>
              <w:t>. изм.</w:t>
            </w:r>
          </w:p>
        </w:tc>
        <w:tc>
          <w:tcPr>
            <w:tcW w:w="1276" w:type="dxa"/>
            <w:vMerge w:val="restart"/>
            <w:vAlign w:val="center"/>
          </w:tcPr>
          <w:p w:rsidR="00B97074" w:rsidRPr="0004684B" w:rsidRDefault="00B97074" w:rsidP="00D63B75">
            <w:pPr>
              <w:jc w:val="center"/>
              <w:rPr>
                <w:rFonts w:ascii="Times New Roman" w:eastAsia="Calibri" w:hAnsi="Times New Roman" w:cs="Times New Roman"/>
                <w:sz w:val="20"/>
                <w:szCs w:val="20"/>
              </w:rPr>
            </w:pPr>
            <w:r w:rsidRPr="0004684B">
              <w:rPr>
                <w:rFonts w:ascii="Times New Roman" w:eastAsia="Calibri" w:hAnsi="Times New Roman" w:cs="Times New Roman"/>
                <w:sz w:val="20"/>
                <w:szCs w:val="20"/>
              </w:rPr>
              <w:t>Б</w:t>
            </w:r>
            <w:r>
              <w:rPr>
                <w:rFonts w:ascii="Times New Roman" w:eastAsia="Calibri" w:hAnsi="Times New Roman" w:cs="Times New Roman"/>
                <w:sz w:val="20"/>
                <w:szCs w:val="20"/>
              </w:rPr>
              <w:t>азовое значение индикатора, 2018</w:t>
            </w:r>
            <w:r w:rsidRPr="0004684B">
              <w:rPr>
                <w:rFonts w:ascii="Times New Roman" w:eastAsia="Calibri" w:hAnsi="Times New Roman" w:cs="Times New Roman"/>
                <w:sz w:val="20"/>
                <w:szCs w:val="20"/>
              </w:rPr>
              <w:t>г.</w:t>
            </w:r>
          </w:p>
        </w:tc>
        <w:tc>
          <w:tcPr>
            <w:tcW w:w="2977" w:type="dxa"/>
            <w:gridSpan w:val="3"/>
            <w:vAlign w:val="center"/>
          </w:tcPr>
          <w:p w:rsidR="00B97074" w:rsidRPr="0004684B" w:rsidRDefault="00B97074" w:rsidP="00D63B75">
            <w:pPr>
              <w:jc w:val="center"/>
              <w:rPr>
                <w:rFonts w:ascii="Times New Roman" w:eastAsia="Calibri" w:hAnsi="Times New Roman" w:cs="Times New Roman"/>
                <w:sz w:val="20"/>
                <w:szCs w:val="20"/>
              </w:rPr>
            </w:pPr>
            <w:r w:rsidRPr="0004684B">
              <w:rPr>
                <w:rFonts w:ascii="Times New Roman" w:eastAsia="Calibri" w:hAnsi="Times New Roman" w:cs="Times New Roman"/>
                <w:sz w:val="20"/>
                <w:szCs w:val="20"/>
              </w:rPr>
              <w:t>Значение индикатора по годам</w:t>
            </w:r>
          </w:p>
        </w:tc>
      </w:tr>
      <w:tr w:rsidR="00B97074" w:rsidRPr="0004684B" w:rsidTr="00D63B75">
        <w:trPr>
          <w:trHeight w:val="609"/>
        </w:trPr>
        <w:tc>
          <w:tcPr>
            <w:tcW w:w="563" w:type="dxa"/>
            <w:vMerge/>
            <w:vAlign w:val="center"/>
          </w:tcPr>
          <w:p w:rsidR="00B97074" w:rsidRPr="0004684B" w:rsidRDefault="00B97074" w:rsidP="00D63B75">
            <w:pPr>
              <w:jc w:val="center"/>
              <w:rPr>
                <w:rFonts w:ascii="Times New Roman" w:eastAsia="Calibri" w:hAnsi="Times New Roman" w:cs="Times New Roman"/>
                <w:sz w:val="20"/>
                <w:szCs w:val="20"/>
              </w:rPr>
            </w:pPr>
          </w:p>
        </w:tc>
        <w:tc>
          <w:tcPr>
            <w:tcW w:w="4507" w:type="dxa"/>
            <w:vMerge/>
            <w:vAlign w:val="center"/>
          </w:tcPr>
          <w:p w:rsidR="00B97074" w:rsidRPr="0004684B" w:rsidRDefault="00B97074" w:rsidP="00D63B75">
            <w:pPr>
              <w:jc w:val="center"/>
              <w:rPr>
                <w:rFonts w:ascii="Times New Roman" w:eastAsia="Calibri" w:hAnsi="Times New Roman" w:cs="Times New Roman"/>
                <w:sz w:val="20"/>
                <w:szCs w:val="20"/>
              </w:rPr>
            </w:pPr>
          </w:p>
        </w:tc>
        <w:tc>
          <w:tcPr>
            <w:tcW w:w="850" w:type="dxa"/>
            <w:vMerge/>
            <w:vAlign w:val="center"/>
          </w:tcPr>
          <w:p w:rsidR="00B97074" w:rsidRPr="0004684B" w:rsidRDefault="00B97074" w:rsidP="00D63B75">
            <w:pPr>
              <w:jc w:val="center"/>
              <w:rPr>
                <w:rFonts w:ascii="Times New Roman" w:eastAsia="Calibri" w:hAnsi="Times New Roman" w:cs="Times New Roman"/>
                <w:sz w:val="20"/>
                <w:szCs w:val="20"/>
              </w:rPr>
            </w:pPr>
          </w:p>
        </w:tc>
        <w:tc>
          <w:tcPr>
            <w:tcW w:w="1276" w:type="dxa"/>
            <w:vMerge/>
            <w:vAlign w:val="center"/>
          </w:tcPr>
          <w:p w:rsidR="00B97074" w:rsidRPr="0004684B" w:rsidRDefault="00B97074" w:rsidP="00D63B75">
            <w:pPr>
              <w:jc w:val="center"/>
              <w:rPr>
                <w:rFonts w:ascii="Times New Roman" w:eastAsia="Calibri" w:hAnsi="Times New Roman" w:cs="Times New Roman"/>
                <w:sz w:val="20"/>
                <w:szCs w:val="20"/>
              </w:rPr>
            </w:pPr>
          </w:p>
        </w:tc>
        <w:tc>
          <w:tcPr>
            <w:tcW w:w="992" w:type="dxa"/>
            <w:vAlign w:val="center"/>
          </w:tcPr>
          <w:p w:rsidR="00B97074" w:rsidRPr="0004684B" w:rsidRDefault="00B97074" w:rsidP="00D63B75">
            <w:pPr>
              <w:jc w:val="center"/>
              <w:rPr>
                <w:rFonts w:ascii="Times New Roman" w:eastAsia="Calibri" w:hAnsi="Times New Roman" w:cs="Times New Roman"/>
                <w:sz w:val="20"/>
                <w:szCs w:val="20"/>
              </w:rPr>
            </w:pPr>
            <w:r>
              <w:rPr>
                <w:rFonts w:ascii="Times New Roman" w:eastAsia="Calibri" w:hAnsi="Times New Roman" w:cs="Times New Roman"/>
                <w:sz w:val="20"/>
                <w:szCs w:val="20"/>
              </w:rPr>
              <w:t>2020</w:t>
            </w:r>
          </w:p>
        </w:tc>
        <w:tc>
          <w:tcPr>
            <w:tcW w:w="992" w:type="dxa"/>
            <w:vAlign w:val="center"/>
          </w:tcPr>
          <w:p w:rsidR="00B97074" w:rsidRPr="0004684B" w:rsidRDefault="00B97074" w:rsidP="00D63B75">
            <w:pPr>
              <w:jc w:val="center"/>
              <w:rPr>
                <w:rFonts w:ascii="Times New Roman" w:eastAsia="Calibri" w:hAnsi="Times New Roman" w:cs="Times New Roman"/>
                <w:sz w:val="20"/>
                <w:szCs w:val="20"/>
              </w:rPr>
            </w:pPr>
            <w:r>
              <w:rPr>
                <w:rFonts w:ascii="Times New Roman" w:eastAsia="Calibri" w:hAnsi="Times New Roman" w:cs="Times New Roman"/>
                <w:sz w:val="20"/>
                <w:szCs w:val="20"/>
              </w:rPr>
              <w:t>2021</w:t>
            </w:r>
          </w:p>
        </w:tc>
        <w:tc>
          <w:tcPr>
            <w:tcW w:w="993" w:type="dxa"/>
            <w:vAlign w:val="center"/>
          </w:tcPr>
          <w:p w:rsidR="00B97074" w:rsidRPr="0004684B" w:rsidRDefault="00B97074" w:rsidP="00D63B75">
            <w:pPr>
              <w:jc w:val="center"/>
              <w:rPr>
                <w:rFonts w:ascii="Times New Roman" w:eastAsia="Calibri" w:hAnsi="Times New Roman" w:cs="Times New Roman"/>
                <w:sz w:val="20"/>
                <w:szCs w:val="20"/>
              </w:rPr>
            </w:pPr>
            <w:r>
              <w:rPr>
                <w:rFonts w:ascii="Times New Roman" w:eastAsia="Calibri" w:hAnsi="Times New Roman" w:cs="Times New Roman"/>
                <w:sz w:val="20"/>
                <w:szCs w:val="20"/>
              </w:rPr>
              <w:t>2022</w:t>
            </w:r>
          </w:p>
        </w:tc>
      </w:tr>
      <w:tr w:rsidR="00B97074" w:rsidRPr="0004684B" w:rsidTr="00D63B75">
        <w:tc>
          <w:tcPr>
            <w:tcW w:w="563" w:type="dxa"/>
            <w:vAlign w:val="center"/>
          </w:tcPr>
          <w:p w:rsidR="00B97074" w:rsidRDefault="00B97074" w:rsidP="00D63B75">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4507" w:type="dxa"/>
            <w:vAlign w:val="center"/>
          </w:tcPr>
          <w:p w:rsidR="00B97074" w:rsidRPr="003974FE" w:rsidRDefault="00B97074" w:rsidP="00D63B75">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850" w:type="dxa"/>
            <w:vAlign w:val="center"/>
          </w:tcPr>
          <w:p w:rsidR="00B97074" w:rsidRPr="003974FE" w:rsidRDefault="00B97074" w:rsidP="00D63B75">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276" w:type="dxa"/>
            <w:vAlign w:val="center"/>
          </w:tcPr>
          <w:p w:rsidR="00B97074" w:rsidRPr="003974FE" w:rsidRDefault="00B97074" w:rsidP="00D63B75">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992" w:type="dxa"/>
            <w:vAlign w:val="center"/>
          </w:tcPr>
          <w:p w:rsidR="00B97074" w:rsidRPr="003974FE" w:rsidRDefault="00B97074" w:rsidP="00D63B75">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992" w:type="dxa"/>
            <w:vAlign w:val="center"/>
          </w:tcPr>
          <w:p w:rsidR="00B97074" w:rsidRPr="003974FE" w:rsidRDefault="00B97074" w:rsidP="00D63B75">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993" w:type="dxa"/>
            <w:vAlign w:val="center"/>
          </w:tcPr>
          <w:p w:rsidR="00B97074" w:rsidRPr="003974FE" w:rsidRDefault="00B97074" w:rsidP="00D63B75">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r>
      <w:tr w:rsidR="00B97074" w:rsidRPr="0004684B" w:rsidTr="00D63B75">
        <w:tc>
          <w:tcPr>
            <w:tcW w:w="563" w:type="dxa"/>
            <w:vAlign w:val="center"/>
          </w:tcPr>
          <w:p w:rsidR="00B97074" w:rsidRPr="0004684B" w:rsidRDefault="00B97074" w:rsidP="00D63B75">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4507" w:type="dxa"/>
            <w:vAlign w:val="center"/>
          </w:tcPr>
          <w:p w:rsidR="00B97074" w:rsidRPr="003974FE" w:rsidRDefault="00B97074" w:rsidP="00D63B75">
            <w:pPr>
              <w:autoSpaceDE w:val="0"/>
              <w:autoSpaceDN w:val="0"/>
              <w:adjustRightInd w:val="0"/>
              <w:jc w:val="center"/>
              <w:rPr>
                <w:rFonts w:ascii="Times New Roman" w:eastAsia="Calibri" w:hAnsi="Times New Roman" w:cs="Times New Roman"/>
                <w:sz w:val="20"/>
                <w:szCs w:val="20"/>
              </w:rPr>
            </w:pPr>
            <w:r w:rsidRPr="003974FE">
              <w:rPr>
                <w:rFonts w:ascii="Times New Roman" w:eastAsia="Calibri" w:hAnsi="Times New Roman" w:cs="Times New Roman"/>
                <w:sz w:val="20"/>
                <w:szCs w:val="20"/>
              </w:rPr>
              <w:t>Количество проведенных праздничных мероприятий</w:t>
            </w:r>
          </w:p>
        </w:tc>
        <w:tc>
          <w:tcPr>
            <w:tcW w:w="850" w:type="dxa"/>
            <w:vAlign w:val="center"/>
          </w:tcPr>
          <w:p w:rsidR="00B97074" w:rsidRPr="003974FE" w:rsidRDefault="00B97074" w:rsidP="00D63B75">
            <w:pPr>
              <w:autoSpaceDE w:val="0"/>
              <w:autoSpaceDN w:val="0"/>
              <w:adjustRightInd w:val="0"/>
              <w:jc w:val="center"/>
              <w:rPr>
                <w:rFonts w:ascii="Times New Roman" w:eastAsia="Calibri" w:hAnsi="Times New Roman" w:cs="Times New Roman"/>
                <w:sz w:val="20"/>
                <w:szCs w:val="20"/>
              </w:rPr>
            </w:pPr>
            <w:r w:rsidRPr="003974FE">
              <w:rPr>
                <w:rFonts w:ascii="Times New Roman" w:eastAsia="Calibri" w:hAnsi="Times New Roman" w:cs="Times New Roman"/>
                <w:sz w:val="20"/>
                <w:szCs w:val="20"/>
              </w:rPr>
              <w:t>ед.</w:t>
            </w:r>
          </w:p>
        </w:tc>
        <w:tc>
          <w:tcPr>
            <w:tcW w:w="1276" w:type="dxa"/>
            <w:vAlign w:val="center"/>
          </w:tcPr>
          <w:p w:rsidR="00B97074" w:rsidRPr="003974FE" w:rsidRDefault="00B97074" w:rsidP="00D63B75">
            <w:pPr>
              <w:autoSpaceDE w:val="0"/>
              <w:autoSpaceDN w:val="0"/>
              <w:adjustRightInd w:val="0"/>
              <w:jc w:val="center"/>
              <w:rPr>
                <w:rFonts w:ascii="Times New Roman" w:eastAsia="Calibri" w:hAnsi="Times New Roman" w:cs="Times New Roman"/>
                <w:sz w:val="20"/>
                <w:szCs w:val="20"/>
              </w:rPr>
            </w:pPr>
            <w:r w:rsidRPr="003974FE">
              <w:rPr>
                <w:rFonts w:ascii="Times New Roman" w:eastAsia="Calibri" w:hAnsi="Times New Roman" w:cs="Times New Roman"/>
                <w:sz w:val="20"/>
                <w:szCs w:val="20"/>
              </w:rPr>
              <w:t>8</w:t>
            </w:r>
          </w:p>
        </w:tc>
        <w:tc>
          <w:tcPr>
            <w:tcW w:w="992" w:type="dxa"/>
            <w:vAlign w:val="center"/>
          </w:tcPr>
          <w:p w:rsidR="00B97074" w:rsidRPr="003974FE" w:rsidRDefault="00B97074" w:rsidP="00D63B75">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992" w:type="dxa"/>
            <w:vAlign w:val="center"/>
          </w:tcPr>
          <w:p w:rsidR="00B97074" w:rsidRPr="003974FE" w:rsidRDefault="00B97074" w:rsidP="00D63B75">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993" w:type="dxa"/>
            <w:vAlign w:val="center"/>
          </w:tcPr>
          <w:p w:rsidR="00B97074" w:rsidRPr="003974FE" w:rsidRDefault="00B97074" w:rsidP="00D63B75">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r>
      <w:tr w:rsidR="00B97074" w:rsidRPr="0004684B" w:rsidTr="00D63B75">
        <w:tc>
          <w:tcPr>
            <w:tcW w:w="563" w:type="dxa"/>
            <w:vAlign w:val="center"/>
          </w:tcPr>
          <w:p w:rsidR="00B97074" w:rsidRPr="0004684B" w:rsidRDefault="00B97074" w:rsidP="00D63B75">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4507" w:type="dxa"/>
            <w:vAlign w:val="center"/>
          </w:tcPr>
          <w:p w:rsidR="00B97074" w:rsidRPr="003974FE" w:rsidRDefault="00B97074" w:rsidP="00D63B75">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w:t>
            </w:r>
            <w:r w:rsidRPr="0006492D">
              <w:rPr>
                <w:rFonts w:ascii="Times New Roman" w:eastAsia="Times New Roman" w:hAnsi="Times New Roman" w:cs="Times New Roman"/>
                <w:sz w:val="20"/>
                <w:szCs w:val="20"/>
              </w:rPr>
              <w:t>оля жителей, положительно оценивающих оформление города к праздничным мероприятиям (% от общего числа опрошенных)</w:t>
            </w:r>
          </w:p>
        </w:tc>
        <w:tc>
          <w:tcPr>
            <w:tcW w:w="850" w:type="dxa"/>
            <w:vAlign w:val="center"/>
          </w:tcPr>
          <w:p w:rsidR="00B97074" w:rsidRPr="0006492D" w:rsidRDefault="00B97074" w:rsidP="00D63B75">
            <w:pPr>
              <w:jc w:val="center"/>
              <w:rPr>
                <w:rFonts w:ascii="Times New Roman" w:hAnsi="Times New Roman" w:cs="Times New Roman"/>
                <w:sz w:val="20"/>
                <w:szCs w:val="20"/>
              </w:rPr>
            </w:pPr>
            <w:r w:rsidRPr="0006492D">
              <w:rPr>
                <w:rFonts w:ascii="Times New Roman" w:hAnsi="Times New Roman" w:cs="Times New Roman"/>
                <w:sz w:val="20"/>
                <w:szCs w:val="20"/>
              </w:rPr>
              <w:t>%</w:t>
            </w:r>
          </w:p>
        </w:tc>
        <w:tc>
          <w:tcPr>
            <w:tcW w:w="1276" w:type="dxa"/>
            <w:vAlign w:val="center"/>
          </w:tcPr>
          <w:p w:rsidR="00B97074" w:rsidRPr="0006492D" w:rsidRDefault="00B97074" w:rsidP="00D63B75">
            <w:pPr>
              <w:jc w:val="center"/>
              <w:rPr>
                <w:rFonts w:ascii="Times New Roman" w:hAnsi="Times New Roman" w:cs="Times New Roman"/>
                <w:sz w:val="20"/>
                <w:szCs w:val="20"/>
              </w:rPr>
            </w:pPr>
            <w:r>
              <w:rPr>
                <w:rFonts w:ascii="Times New Roman" w:hAnsi="Times New Roman" w:cs="Times New Roman"/>
                <w:sz w:val="20"/>
                <w:szCs w:val="20"/>
              </w:rPr>
              <w:t>75%</w:t>
            </w:r>
          </w:p>
        </w:tc>
        <w:tc>
          <w:tcPr>
            <w:tcW w:w="992" w:type="dxa"/>
            <w:vAlign w:val="center"/>
          </w:tcPr>
          <w:p w:rsidR="00B97074" w:rsidRPr="0006492D" w:rsidRDefault="00B97074" w:rsidP="00D63B75">
            <w:pPr>
              <w:jc w:val="center"/>
              <w:rPr>
                <w:rFonts w:ascii="Times New Roman" w:hAnsi="Times New Roman" w:cs="Times New Roman"/>
                <w:sz w:val="20"/>
                <w:szCs w:val="20"/>
              </w:rPr>
            </w:pPr>
            <w:r>
              <w:rPr>
                <w:rFonts w:ascii="Times New Roman" w:hAnsi="Times New Roman" w:cs="Times New Roman"/>
                <w:sz w:val="20"/>
                <w:szCs w:val="20"/>
              </w:rPr>
              <w:t>82</w:t>
            </w:r>
            <w:r w:rsidRPr="0006492D">
              <w:rPr>
                <w:rFonts w:ascii="Times New Roman" w:hAnsi="Times New Roman" w:cs="Times New Roman"/>
                <w:sz w:val="20"/>
                <w:szCs w:val="20"/>
              </w:rPr>
              <w:t>%</w:t>
            </w:r>
          </w:p>
        </w:tc>
        <w:tc>
          <w:tcPr>
            <w:tcW w:w="992" w:type="dxa"/>
            <w:vAlign w:val="center"/>
          </w:tcPr>
          <w:p w:rsidR="00B97074" w:rsidRPr="0006492D" w:rsidRDefault="00B97074" w:rsidP="00D63B75">
            <w:pPr>
              <w:jc w:val="center"/>
              <w:rPr>
                <w:rFonts w:ascii="Times New Roman" w:hAnsi="Times New Roman" w:cs="Times New Roman"/>
                <w:sz w:val="20"/>
                <w:szCs w:val="20"/>
              </w:rPr>
            </w:pPr>
            <w:r w:rsidRPr="0006492D">
              <w:rPr>
                <w:rFonts w:ascii="Times New Roman" w:hAnsi="Times New Roman" w:cs="Times New Roman"/>
                <w:sz w:val="20"/>
                <w:szCs w:val="20"/>
              </w:rPr>
              <w:t>8</w:t>
            </w:r>
            <w:r>
              <w:rPr>
                <w:rFonts w:ascii="Times New Roman" w:hAnsi="Times New Roman" w:cs="Times New Roman"/>
                <w:sz w:val="20"/>
                <w:szCs w:val="20"/>
              </w:rPr>
              <w:t>2</w:t>
            </w:r>
            <w:r w:rsidRPr="0006492D">
              <w:rPr>
                <w:rFonts w:ascii="Times New Roman" w:hAnsi="Times New Roman" w:cs="Times New Roman"/>
                <w:sz w:val="20"/>
                <w:szCs w:val="20"/>
              </w:rPr>
              <w:t>%</w:t>
            </w:r>
          </w:p>
        </w:tc>
        <w:tc>
          <w:tcPr>
            <w:tcW w:w="993" w:type="dxa"/>
            <w:vAlign w:val="center"/>
          </w:tcPr>
          <w:p w:rsidR="00B97074" w:rsidRPr="0006492D" w:rsidRDefault="00B97074" w:rsidP="00D63B75">
            <w:pPr>
              <w:jc w:val="center"/>
              <w:rPr>
                <w:rFonts w:ascii="Times New Roman" w:hAnsi="Times New Roman" w:cs="Times New Roman"/>
                <w:sz w:val="20"/>
                <w:szCs w:val="20"/>
              </w:rPr>
            </w:pPr>
            <w:r>
              <w:rPr>
                <w:rFonts w:ascii="Times New Roman" w:hAnsi="Times New Roman" w:cs="Times New Roman"/>
                <w:sz w:val="20"/>
                <w:szCs w:val="20"/>
              </w:rPr>
              <w:t>82</w:t>
            </w:r>
            <w:r w:rsidRPr="0006492D">
              <w:rPr>
                <w:rFonts w:ascii="Times New Roman" w:hAnsi="Times New Roman" w:cs="Times New Roman"/>
                <w:sz w:val="20"/>
                <w:szCs w:val="20"/>
              </w:rPr>
              <w:t>%</w:t>
            </w:r>
          </w:p>
        </w:tc>
      </w:tr>
    </w:tbl>
    <w:p w:rsidR="00B97074" w:rsidRPr="0004684B" w:rsidRDefault="00B97074" w:rsidP="00B97074">
      <w:pPr>
        <w:spacing w:after="0" w:line="240" w:lineRule="auto"/>
        <w:rPr>
          <w:rFonts w:ascii="Times New Roman" w:eastAsia="Calibri" w:hAnsi="Times New Roman" w:cs="Times New Roman"/>
        </w:rPr>
      </w:pPr>
    </w:p>
    <w:p w:rsidR="00B97074" w:rsidRPr="003974FE" w:rsidRDefault="00B97074" w:rsidP="004A1E2C">
      <w:pPr>
        <w:numPr>
          <w:ilvl w:val="0"/>
          <w:numId w:val="11"/>
        </w:numPr>
        <w:spacing w:after="0" w:line="240" w:lineRule="auto"/>
        <w:ind w:left="0"/>
        <w:contextualSpacing/>
        <w:jc w:val="center"/>
        <w:rPr>
          <w:rFonts w:ascii="Times New Roman" w:eastAsia="Calibri" w:hAnsi="Times New Roman" w:cs="Times New Roman"/>
          <w:b/>
        </w:rPr>
      </w:pPr>
      <w:r w:rsidRPr="003974FE">
        <w:rPr>
          <w:rFonts w:ascii="Times New Roman" w:eastAsia="Calibri" w:hAnsi="Times New Roman" w:cs="Times New Roman"/>
          <w:b/>
        </w:rPr>
        <w:t>Раздел</w:t>
      </w:r>
    </w:p>
    <w:p w:rsidR="00B97074" w:rsidRPr="003974FE" w:rsidRDefault="00B97074" w:rsidP="00B97074">
      <w:pPr>
        <w:autoSpaceDE w:val="0"/>
        <w:autoSpaceDN w:val="0"/>
        <w:adjustRightInd w:val="0"/>
        <w:spacing w:after="0" w:line="240" w:lineRule="auto"/>
        <w:jc w:val="center"/>
        <w:rPr>
          <w:rFonts w:ascii="Times New Roman" w:eastAsia="Calibri" w:hAnsi="Times New Roman" w:cs="Times New Roman"/>
          <w:b/>
          <w:bCs/>
          <w:color w:val="444444"/>
          <w:bdr w:val="none" w:sz="0" w:space="0" w:color="auto" w:frame="1"/>
          <w:shd w:val="clear" w:color="auto" w:fill="FFFFFF"/>
        </w:rPr>
      </w:pPr>
      <w:r w:rsidRPr="003974FE">
        <w:rPr>
          <w:rFonts w:ascii="Times New Roman" w:eastAsia="Calibri" w:hAnsi="Times New Roman" w:cs="Times New Roman"/>
          <w:b/>
        </w:rPr>
        <w:t>Ресурсное обеспечение и перечень мероприятий муниципальной программы</w:t>
      </w:r>
      <w:r w:rsidRPr="003974FE">
        <w:rPr>
          <w:rFonts w:ascii="Times New Roman" w:eastAsia="Calibri" w:hAnsi="Times New Roman" w:cs="Times New Roman"/>
        </w:rPr>
        <w:t xml:space="preserve"> </w:t>
      </w:r>
    </w:p>
    <w:p w:rsidR="00B97074" w:rsidRDefault="00B97074" w:rsidP="00B97074">
      <w:pPr>
        <w:autoSpaceDE w:val="0"/>
        <w:autoSpaceDN w:val="0"/>
        <w:adjustRightInd w:val="0"/>
        <w:spacing w:after="0" w:line="240" w:lineRule="auto"/>
        <w:jc w:val="center"/>
        <w:rPr>
          <w:rFonts w:ascii="Times New Roman" w:eastAsia="Calibri" w:hAnsi="Times New Roman" w:cs="Times New Roman"/>
          <w:b/>
        </w:rPr>
      </w:pPr>
      <w:r w:rsidRPr="003974FE">
        <w:rPr>
          <w:rFonts w:ascii="Times New Roman" w:eastAsia="Calibri" w:hAnsi="Times New Roman" w:cs="Times New Roman"/>
          <w:b/>
          <w:bCs/>
          <w:color w:val="444444"/>
          <w:bdr w:val="none" w:sz="0" w:space="0" w:color="auto" w:frame="1"/>
          <w:shd w:val="clear" w:color="auto" w:fill="FFFFFF"/>
        </w:rPr>
        <w:t>«</w:t>
      </w:r>
      <w:r w:rsidRPr="003974FE">
        <w:rPr>
          <w:rFonts w:ascii="Times New Roman" w:eastAsia="Times New Roman" w:hAnsi="Times New Roman" w:cs="Times New Roman"/>
          <w:b/>
          <w:lang w:eastAsia="ru-RU"/>
        </w:rPr>
        <w:t>Оформление города к праздничным мероприятиям»</w:t>
      </w:r>
      <w:r w:rsidRPr="003974FE">
        <w:rPr>
          <w:rFonts w:ascii="Times New Roman" w:eastAsia="Calibri" w:hAnsi="Times New Roman" w:cs="Times New Roman"/>
          <w:b/>
        </w:rPr>
        <w:t xml:space="preserve"> </w:t>
      </w:r>
    </w:p>
    <w:p w:rsidR="00B97074" w:rsidRPr="003974FE" w:rsidRDefault="00B97074" w:rsidP="00B97074">
      <w:pPr>
        <w:autoSpaceDE w:val="0"/>
        <w:autoSpaceDN w:val="0"/>
        <w:adjustRightInd w:val="0"/>
        <w:spacing w:after="0" w:line="240" w:lineRule="auto"/>
        <w:jc w:val="center"/>
        <w:rPr>
          <w:rFonts w:ascii="Times New Roman" w:eastAsia="Calibri" w:hAnsi="Times New Roman" w:cs="Times New Roman"/>
          <w:b/>
        </w:rPr>
      </w:pPr>
    </w:p>
    <w:p w:rsidR="00B97074" w:rsidRPr="003974FE" w:rsidRDefault="00B97074" w:rsidP="00B97074">
      <w:pPr>
        <w:autoSpaceDE w:val="0"/>
        <w:autoSpaceDN w:val="0"/>
        <w:adjustRightInd w:val="0"/>
        <w:spacing w:after="0" w:line="240" w:lineRule="auto"/>
        <w:rPr>
          <w:rFonts w:ascii="Times New Roman" w:eastAsia="Calibri" w:hAnsi="Times New Roman" w:cs="Times New Roman"/>
          <w:b/>
        </w:rPr>
      </w:pPr>
      <w:r>
        <w:rPr>
          <w:rFonts w:ascii="Times New Roman" w:eastAsia="Calibri" w:hAnsi="Times New Roman" w:cs="Times New Roman"/>
        </w:rPr>
        <w:t xml:space="preserve">                                                                            </w:t>
      </w:r>
      <w:r w:rsidRPr="003974FE">
        <w:rPr>
          <w:rFonts w:ascii="Times New Roman" w:eastAsia="Calibri" w:hAnsi="Times New Roman" w:cs="Times New Roman"/>
          <w:b/>
        </w:rPr>
        <w:t>5.1. Объем</w:t>
      </w:r>
    </w:p>
    <w:p w:rsidR="00B97074" w:rsidRPr="003974FE" w:rsidRDefault="00B97074" w:rsidP="00B97074">
      <w:pPr>
        <w:autoSpaceDE w:val="0"/>
        <w:autoSpaceDN w:val="0"/>
        <w:adjustRightInd w:val="0"/>
        <w:spacing w:after="0" w:line="240" w:lineRule="auto"/>
        <w:jc w:val="center"/>
        <w:rPr>
          <w:rFonts w:ascii="Times New Roman" w:eastAsia="Calibri" w:hAnsi="Times New Roman" w:cs="Times New Roman"/>
          <w:b/>
        </w:rPr>
      </w:pPr>
      <w:r w:rsidRPr="003974FE">
        <w:rPr>
          <w:rFonts w:ascii="Times New Roman" w:eastAsia="Calibri" w:hAnsi="Times New Roman" w:cs="Times New Roman"/>
          <w:b/>
        </w:rPr>
        <w:t xml:space="preserve">финансирования муниципальной программы </w:t>
      </w:r>
    </w:p>
    <w:p w:rsidR="00B97074" w:rsidRDefault="00B97074" w:rsidP="00B97074">
      <w:pPr>
        <w:autoSpaceDE w:val="0"/>
        <w:autoSpaceDN w:val="0"/>
        <w:adjustRightInd w:val="0"/>
        <w:spacing w:line="240" w:lineRule="auto"/>
        <w:jc w:val="center"/>
        <w:rPr>
          <w:rFonts w:ascii="Times New Roman" w:eastAsia="Calibri" w:hAnsi="Times New Roman" w:cs="Times New Roman"/>
          <w:b/>
        </w:rPr>
      </w:pPr>
      <w:r w:rsidRPr="003974FE">
        <w:rPr>
          <w:rFonts w:ascii="Times New Roman" w:eastAsia="Calibri" w:hAnsi="Times New Roman" w:cs="Times New Roman"/>
          <w:b/>
        </w:rPr>
        <w:t>«</w:t>
      </w:r>
      <w:r w:rsidRPr="003974FE">
        <w:rPr>
          <w:rFonts w:ascii="Times New Roman" w:eastAsia="Times New Roman" w:hAnsi="Times New Roman" w:cs="Times New Roman"/>
          <w:b/>
          <w:lang w:eastAsia="ru-RU"/>
        </w:rPr>
        <w:t>Оформление города к праздничным мероприятиям</w:t>
      </w:r>
      <w:r w:rsidRPr="003974FE">
        <w:rPr>
          <w:rFonts w:ascii="Times New Roman" w:eastAsia="Calibri" w:hAnsi="Times New Roman" w:cs="Times New Roman"/>
          <w:b/>
        </w:rPr>
        <w:t>»</w:t>
      </w:r>
    </w:p>
    <w:tbl>
      <w:tblPr>
        <w:tblStyle w:val="aa"/>
        <w:tblW w:w="0" w:type="auto"/>
        <w:tblInd w:w="108" w:type="dxa"/>
        <w:tblLayout w:type="fixed"/>
        <w:tblLook w:val="04A0" w:firstRow="1" w:lastRow="0" w:firstColumn="1" w:lastColumn="0" w:noHBand="0" w:noVBand="1"/>
      </w:tblPr>
      <w:tblGrid>
        <w:gridCol w:w="486"/>
        <w:gridCol w:w="3767"/>
        <w:gridCol w:w="1701"/>
        <w:gridCol w:w="1134"/>
        <w:gridCol w:w="992"/>
        <w:gridCol w:w="1134"/>
        <w:gridCol w:w="851"/>
      </w:tblGrid>
      <w:tr w:rsidR="00B97074" w:rsidRPr="005B501B" w:rsidTr="00D63B75">
        <w:trPr>
          <w:trHeight w:val="63"/>
        </w:trPr>
        <w:tc>
          <w:tcPr>
            <w:tcW w:w="486" w:type="dxa"/>
            <w:vMerge w:val="restart"/>
            <w:vAlign w:val="center"/>
          </w:tcPr>
          <w:p w:rsidR="00B97074" w:rsidRPr="005B501B" w:rsidRDefault="00B97074" w:rsidP="00D63B75">
            <w:pPr>
              <w:jc w:val="center"/>
            </w:pPr>
            <w:r w:rsidRPr="005B501B">
              <w:t>N п/п</w:t>
            </w:r>
          </w:p>
        </w:tc>
        <w:tc>
          <w:tcPr>
            <w:tcW w:w="3767" w:type="dxa"/>
            <w:vMerge w:val="restart"/>
            <w:vAlign w:val="center"/>
          </w:tcPr>
          <w:p w:rsidR="00B97074" w:rsidRPr="005B501B" w:rsidRDefault="00B97074" w:rsidP="00D63B75">
            <w:pPr>
              <w:jc w:val="center"/>
            </w:pPr>
            <w:r w:rsidRPr="005B501B">
              <w:t>Наименование программы, отдельного мероприятия</w:t>
            </w:r>
          </w:p>
        </w:tc>
        <w:tc>
          <w:tcPr>
            <w:tcW w:w="1701" w:type="dxa"/>
            <w:vMerge w:val="restart"/>
            <w:vAlign w:val="center"/>
          </w:tcPr>
          <w:p w:rsidR="00B97074" w:rsidRPr="005B501B" w:rsidRDefault="00B97074" w:rsidP="00D63B75">
            <w:pPr>
              <w:jc w:val="center"/>
            </w:pPr>
            <w:r w:rsidRPr="005B501B">
              <w:t>Вид источника финансирования</w:t>
            </w:r>
          </w:p>
        </w:tc>
        <w:tc>
          <w:tcPr>
            <w:tcW w:w="3260" w:type="dxa"/>
            <w:gridSpan w:val="3"/>
            <w:vAlign w:val="center"/>
          </w:tcPr>
          <w:p w:rsidR="00B97074" w:rsidRPr="005B501B" w:rsidRDefault="00B97074" w:rsidP="00D63B75">
            <w:pPr>
              <w:jc w:val="center"/>
            </w:pPr>
            <w:r w:rsidRPr="005B501B">
              <w:t>Объем финансирования по годам, тыс. руб.</w:t>
            </w:r>
          </w:p>
        </w:tc>
        <w:tc>
          <w:tcPr>
            <w:tcW w:w="851" w:type="dxa"/>
            <w:vMerge w:val="restart"/>
            <w:vAlign w:val="center"/>
          </w:tcPr>
          <w:p w:rsidR="00B97074" w:rsidRPr="005B501B" w:rsidRDefault="00B97074" w:rsidP="00D63B75">
            <w:pPr>
              <w:jc w:val="center"/>
            </w:pPr>
            <w:r w:rsidRPr="005B501B">
              <w:t>И</w:t>
            </w:r>
            <w:r>
              <w:t>того</w:t>
            </w:r>
          </w:p>
        </w:tc>
      </w:tr>
      <w:tr w:rsidR="00B97074" w:rsidRPr="005B501B" w:rsidTr="00D63B75">
        <w:trPr>
          <w:trHeight w:val="62"/>
        </w:trPr>
        <w:tc>
          <w:tcPr>
            <w:tcW w:w="486" w:type="dxa"/>
            <w:vMerge/>
          </w:tcPr>
          <w:p w:rsidR="00B97074" w:rsidRDefault="00B97074" w:rsidP="00D63B75">
            <w:pPr>
              <w:rPr>
                <w:b/>
              </w:rPr>
            </w:pPr>
          </w:p>
        </w:tc>
        <w:tc>
          <w:tcPr>
            <w:tcW w:w="3767" w:type="dxa"/>
            <w:vMerge/>
            <w:vAlign w:val="center"/>
          </w:tcPr>
          <w:p w:rsidR="00B97074" w:rsidRDefault="00B97074" w:rsidP="00D63B75">
            <w:pPr>
              <w:jc w:val="center"/>
              <w:rPr>
                <w:b/>
              </w:rPr>
            </w:pPr>
          </w:p>
        </w:tc>
        <w:tc>
          <w:tcPr>
            <w:tcW w:w="1701" w:type="dxa"/>
            <w:vMerge/>
            <w:vAlign w:val="center"/>
          </w:tcPr>
          <w:p w:rsidR="00B97074" w:rsidRDefault="00B97074" w:rsidP="00D63B75">
            <w:pPr>
              <w:jc w:val="center"/>
              <w:rPr>
                <w:b/>
              </w:rPr>
            </w:pPr>
          </w:p>
        </w:tc>
        <w:tc>
          <w:tcPr>
            <w:tcW w:w="1134" w:type="dxa"/>
          </w:tcPr>
          <w:p w:rsidR="00B97074" w:rsidRDefault="00B97074" w:rsidP="00D63B75">
            <w:pPr>
              <w:jc w:val="center"/>
              <w:rPr>
                <w:b/>
              </w:rPr>
            </w:pPr>
            <w:r>
              <w:t xml:space="preserve">2020 </w:t>
            </w:r>
          </w:p>
        </w:tc>
        <w:tc>
          <w:tcPr>
            <w:tcW w:w="992" w:type="dxa"/>
          </w:tcPr>
          <w:p w:rsidR="00B97074" w:rsidRPr="005B501B" w:rsidRDefault="00B97074" w:rsidP="00D63B75">
            <w:pPr>
              <w:jc w:val="center"/>
            </w:pPr>
            <w:r>
              <w:t>2021</w:t>
            </w:r>
          </w:p>
        </w:tc>
        <w:tc>
          <w:tcPr>
            <w:tcW w:w="1134" w:type="dxa"/>
            <w:vAlign w:val="center"/>
          </w:tcPr>
          <w:p w:rsidR="00B97074" w:rsidRPr="005B501B" w:rsidRDefault="00B97074" w:rsidP="00D63B75">
            <w:pPr>
              <w:jc w:val="center"/>
            </w:pPr>
            <w:r>
              <w:t>2022</w:t>
            </w:r>
          </w:p>
        </w:tc>
        <w:tc>
          <w:tcPr>
            <w:tcW w:w="851" w:type="dxa"/>
            <w:vMerge/>
            <w:vAlign w:val="center"/>
          </w:tcPr>
          <w:p w:rsidR="00B97074" w:rsidRPr="005B501B" w:rsidRDefault="00B97074" w:rsidP="00D63B75">
            <w:pPr>
              <w:jc w:val="center"/>
            </w:pPr>
          </w:p>
        </w:tc>
      </w:tr>
      <w:tr w:rsidR="00B97074" w:rsidRPr="0004684B" w:rsidTr="00D63B75">
        <w:tc>
          <w:tcPr>
            <w:tcW w:w="486" w:type="dxa"/>
            <w:vAlign w:val="center"/>
          </w:tcPr>
          <w:p w:rsidR="00B97074" w:rsidRPr="005B501B" w:rsidRDefault="00B97074" w:rsidP="00D63B75">
            <w:pPr>
              <w:jc w:val="center"/>
            </w:pPr>
            <w:r>
              <w:t>1</w:t>
            </w:r>
          </w:p>
        </w:tc>
        <w:tc>
          <w:tcPr>
            <w:tcW w:w="3767" w:type="dxa"/>
            <w:vAlign w:val="center"/>
          </w:tcPr>
          <w:p w:rsidR="00B97074" w:rsidRPr="003974FE" w:rsidRDefault="00B97074" w:rsidP="00D63B75">
            <w:pPr>
              <w:autoSpaceDE w:val="0"/>
              <w:autoSpaceDN w:val="0"/>
              <w:adjustRightInd w:val="0"/>
              <w:jc w:val="center"/>
              <w:rPr>
                <w:rFonts w:eastAsia="Calibri"/>
              </w:rPr>
            </w:pPr>
            <w:r>
              <w:rPr>
                <w:rFonts w:eastAsia="Calibri"/>
              </w:rPr>
              <w:t>Оформление</w:t>
            </w:r>
            <w:r w:rsidRPr="003974FE">
              <w:rPr>
                <w:rFonts w:eastAsia="Calibri"/>
              </w:rPr>
              <w:t xml:space="preserve"> города Колпино к </w:t>
            </w:r>
            <w:r>
              <w:rPr>
                <w:rFonts w:eastAsia="Calibri"/>
              </w:rPr>
              <w:t>праздничным мероприятиям</w:t>
            </w:r>
          </w:p>
        </w:tc>
        <w:tc>
          <w:tcPr>
            <w:tcW w:w="1701" w:type="dxa"/>
            <w:vAlign w:val="center"/>
          </w:tcPr>
          <w:p w:rsidR="00B97074" w:rsidRPr="005B501B" w:rsidRDefault="00B97074" w:rsidP="00D63B75">
            <w:pPr>
              <w:autoSpaceDE w:val="0"/>
              <w:autoSpaceDN w:val="0"/>
              <w:adjustRightInd w:val="0"/>
              <w:jc w:val="center"/>
            </w:pPr>
            <w:r w:rsidRPr="005B501B">
              <w:t>Бюджет МО</w:t>
            </w:r>
          </w:p>
          <w:p w:rsidR="00B97074" w:rsidRPr="005B501B" w:rsidRDefault="00B97074" w:rsidP="00D63B75">
            <w:pPr>
              <w:autoSpaceDE w:val="0"/>
              <w:autoSpaceDN w:val="0"/>
              <w:adjustRightInd w:val="0"/>
              <w:jc w:val="center"/>
            </w:pPr>
            <w:r w:rsidRPr="005B501B">
              <w:t>г. Колпино</w:t>
            </w:r>
          </w:p>
        </w:tc>
        <w:tc>
          <w:tcPr>
            <w:tcW w:w="1134" w:type="dxa"/>
            <w:vAlign w:val="center"/>
          </w:tcPr>
          <w:p w:rsidR="00B97074" w:rsidRPr="00F35D66" w:rsidRDefault="00B97074" w:rsidP="00D63B75">
            <w:pPr>
              <w:jc w:val="center"/>
              <w:rPr>
                <w:rFonts w:eastAsia="Calibri"/>
              </w:rPr>
            </w:pPr>
            <w:r>
              <w:rPr>
                <w:rFonts w:eastAsia="Calibri"/>
              </w:rPr>
              <w:t>2 348,0</w:t>
            </w:r>
          </w:p>
        </w:tc>
        <w:tc>
          <w:tcPr>
            <w:tcW w:w="992" w:type="dxa"/>
            <w:vAlign w:val="center"/>
          </w:tcPr>
          <w:p w:rsidR="00B97074" w:rsidRPr="00F35D66" w:rsidRDefault="00B97074" w:rsidP="00D63B75">
            <w:pPr>
              <w:jc w:val="center"/>
              <w:rPr>
                <w:rFonts w:eastAsia="Calibri"/>
              </w:rPr>
            </w:pPr>
            <w:r>
              <w:rPr>
                <w:rFonts w:eastAsia="Calibri"/>
              </w:rPr>
              <w:t>848,0</w:t>
            </w:r>
          </w:p>
        </w:tc>
        <w:tc>
          <w:tcPr>
            <w:tcW w:w="1134" w:type="dxa"/>
            <w:vAlign w:val="center"/>
          </w:tcPr>
          <w:p w:rsidR="00B97074" w:rsidRPr="00F35D66" w:rsidRDefault="00B97074" w:rsidP="00D63B75">
            <w:pPr>
              <w:jc w:val="center"/>
              <w:rPr>
                <w:rFonts w:eastAsia="Calibri"/>
              </w:rPr>
            </w:pPr>
            <w:r>
              <w:rPr>
                <w:rFonts w:eastAsia="Calibri"/>
              </w:rPr>
              <w:t>848,0</w:t>
            </w:r>
          </w:p>
        </w:tc>
        <w:tc>
          <w:tcPr>
            <w:tcW w:w="851" w:type="dxa"/>
            <w:vAlign w:val="center"/>
          </w:tcPr>
          <w:p w:rsidR="00B97074" w:rsidRPr="00F35D66" w:rsidRDefault="00B97074" w:rsidP="00D63B75">
            <w:pPr>
              <w:jc w:val="center"/>
              <w:rPr>
                <w:rFonts w:eastAsia="Calibri"/>
              </w:rPr>
            </w:pPr>
            <w:r>
              <w:rPr>
                <w:rFonts w:eastAsia="Calibri"/>
              </w:rPr>
              <w:t>4 044,0</w:t>
            </w:r>
          </w:p>
        </w:tc>
      </w:tr>
      <w:tr w:rsidR="00B97074" w:rsidRPr="0004684B" w:rsidTr="00D63B75">
        <w:tc>
          <w:tcPr>
            <w:tcW w:w="486" w:type="dxa"/>
            <w:vAlign w:val="center"/>
          </w:tcPr>
          <w:p w:rsidR="00B97074" w:rsidRPr="005B501B" w:rsidRDefault="00B97074" w:rsidP="00D63B75">
            <w:pPr>
              <w:jc w:val="center"/>
            </w:pPr>
            <w:r>
              <w:t>2</w:t>
            </w:r>
          </w:p>
        </w:tc>
        <w:tc>
          <w:tcPr>
            <w:tcW w:w="3767" w:type="dxa"/>
            <w:vAlign w:val="center"/>
          </w:tcPr>
          <w:p w:rsidR="00B97074" w:rsidRPr="003974FE" w:rsidRDefault="00B97074" w:rsidP="00D63B75">
            <w:pPr>
              <w:jc w:val="center"/>
              <w:rPr>
                <w:rFonts w:eastAsia="Calibri"/>
              </w:rPr>
            </w:pPr>
            <w:r w:rsidRPr="003974FE">
              <w:rPr>
                <w:rFonts w:eastAsia="Calibri"/>
              </w:rPr>
              <w:t>Размещение поздравительной информации жителям города Колпино на рекламных и баннерных конструкциях</w:t>
            </w:r>
          </w:p>
        </w:tc>
        <w:tc>
          <w:tcPr>
            <w:tcW w:w="1701" w:type="dxa"/>
            <w:vAlign w:val="center"/>
          </w:tcPr>
          <w:p w:rsidR="00B97074" w:rsidRPr="005B501B" w:rsidRDefault="00B97074" w:rsidP="00D63B75">
            <w:pPr>
              <w:autoSpaceDE w:val="0"/>
              <w:autoSpaceDN w:val="0"/>
              <w:adjustRightInd w:val="0"/>
              <w:jc w:val="center"/>
            </w:pPr>
            <w:r w:rsidRPr="005B501B">
              <w:t>Бюджет МО</w:t>
            </w:r>
          </w:p>
          <w:p w:rsidR="00B97074" w:rsidRPr="005B501B" w:rsidRDefault="00B97074" w:rsidP="00D63B75">
            <w:pPr>
              <w:autoSpaceDE w:val="0"/>
              <w:autoSpaceDN w:val="0"/>
              <w:adjustRightInd w:val="0"/>
              <w:jc w:val="center"/>
            </w:pPr>
            <w:r w:rsidRPr="005B501B">
              <w:t>г. Колпино</w:t>
            </w:r>
          </w:p>
        </w:tc>
        <w:tc>
          <w:tcPr>
            <w:tcW w:w="1134" w:type="dxa"/>
            <w:vAlign w:val="center"/>
          </w:tcPr>
          <w:p w:rsidR="00B97074" w:rsidRPr="00F35D66" w:rsidRDefault="00B97074" w:rsidP="00D63B75">
            <w:pPr>
              <w:jc w:val="center"/>
              <w:rPr>
                <w:rFonts w:eastAsia="Calibri"/>
              </w:rPr>
            </w:pPr>
            <w:r>
              <w:rPr>
                <w:rFonts w:eastAsia="Calibri"/>
              </w:rPr>
              <w:t>58,0</w:t>
            </w:r>
          </w:p>
        </w:tc>
        <w:tc>
          <w:tcPr>
            <w:tcW w:w="992" w:type="dxa"/>
            <w:vAlign w:val="center"/>
          </w:tcPr>
          <w:p w:rsidR="00B97074" w:rsidRPr="00F35D66" w:rsidRDefault="00B97074" w:rsidP="00D63B75">
            <w:pPr>
              <w:jc w:val="center"/>
              <w:rPr>
                <w:rFonts w:eastAsia="Calibri"/>
              </w:rPr>
            </w:pPr>
            <w:r>
              <w:rPr>
                <w:rFonts w:eastAsia="Calibri"/>
              </w:rPr>
              <w:t>58,0</w:t>
            </w:r>
          </w:p>
        </w:tc>
        <w:tc>
          <w:tcPr>
            <w:tcW w:w="1134" w:type="dxa"/>
            <w:vAlign w:val="center"/>
          </w:tcPr>
          <w:p w:rsidR="00B97074" w:rsidRPr="00F35D66" w:rsidRDefault="00B97074" w:rsidP="00D63B75">
            <w:pPr>
              <w:jc w:val="center"/>
              <w:rPr>
                <w:rFonts w:eastAsia="Calibri"/>
              </w:rPr>
            </w:pPr>
            <w:r>
              <w:rPr>
                <w:rFonts w:eastAsia="Calibri"/>
              </w:rPr>
              <w:t>58,0</w:t>
            </w:r>
          </w:p>
        </w:tc>
        <w:tc>
          <w:tcPr>
            <w:tcW w:w="851" w:type="dxa"/>
            <w:vAlign w:val="center"/>
          </w:tcPr>
          <w:p w:rsidR="00B97074" w:rsidRPr="00F35D66" w:rsidRDefault="00B97074" w:rsidP="00D63B75">
            <w:pPr>
              <w:jc w:val="center"/>
              <w:rPr>
                <w:rFonts w:eastAsia="Calibri"/>
              </w:rPr>
            </w:pPr>
            <w:r>
              <w:rPr>
                <w:rFonts w:eastAsia="Calibri"/>
              </w:rPr>
              <w:t>174,0</w:t>
            </w:r>
          </w:p>
        </w:tc>
      </w:tr>
    </w:tbl>
    <w:p w:rsidR="00B97074" w:rsidRDefault="00B97074" w:rsidP="00B97074">
      <w:pPr>
        <w:spacing w:line="240" w:lineRule="auto"/>
        <w:contextualSpacing/>
        <w:jc w:val="center"/>
        <w:rPr>
          <w:rFonts w:ascii="Times New Roman" w:eastAsia="Times New Roman" w:hAnsi="Times New Roman" w:cs="Times New Roman"/>
          <w:b/>
          <w:lang w:eastAsia="ru-RU"/>
        </w:rPr>
      </w:pPr>
    </w:p>
    <w:p w:rsidR="00B97074" w:rsidRPr="003974FE" w:rsidRDefault="00B97074" w:rsidP="00B97074">
      <w:pPr>
        <w:spacing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5.2. </w:t>
      </w:r>
      <w:r w:rsidRPr="003974FE">
        <w:rPr>
          <w:rFonts w:ascii="Times New Roman" w:eastAsia="Times New Roman" w:hAnsi="Times New Roman" w:cs="Times New Roman"/>
          <w:b/>
          <w:lang w:eastAsia="ru-RU"/>
        </w:rPr>
        <w:t>Перечень мероприятий муниципальной программы</w:t>
      </w:r>
    </w:p>
    <w:p w:rsidR="00B97074" w:rsidRDefault="00B97074" w:rsidP="00B97074">
      <w:pPr>
        <w:autoSpaceDE w:val="0"/>
        <w:autoSpaceDN w:val="0"/>
        <w:adjustRightInd w:val="0"/>
        <w:spacing w:line="240" w:lineRule="auto"/>
        <w:contextualSpacing/>
        <w:jc w:val="center"/>
        <w:rPr>
          <w:rFonts w:ascii="Times New Roman" w:eastAsia="Calibri" w:hAnsi="Times New Roman" w:cs="Times New Roman"/>
          <w:b/>
        </w:rPr>
      </w:pPr>
      <w:r w:rsidRPr="003974FE">
        <w:rPr>
          <w:rFonts w:ascii="Times New Roman" w:eastAsia="Calibri" w:hAnsi="Times New Roman" w:cs="Times New Roman"/>
          <w:b/>
        </w:rPr>
        <w:t>«</w:t>
      </w:r>
      <w:r w:rsidRPr="003974FE">
        <w:rPr>
          <w:rFonts w:ascii="Times New Roman" w:eastAsia="Times New Roman" w:hAnsi="Times New Roman" w:cs="Times New Roman"/>
          <w:b/>
          <w:lang w:eastAsia="ru-RU"/>
        </w:rPr>
        <w:t>Оформление города к праздничным мероприятиям</w:t>
      </w:r>
      <w:r w:rsidRPr="003974FE">
        <w:rPr>
          <w:rFonts w:ascii="Times New Roman" w:eastAsia="Calibri" w:hAnsi="Times New Roman" w:cs="Times New Roman"/>
          <w:b/>
        </w:rPr>
        <w:t>»</w:t>
      </w:r>
    </w:p>
    <w:p w:rsidR="00B97074" w:rsidRDefault="00B97074" w:rsidP="00B97074">
      <w:pPr>
        <w:autoSpaceDE w:val="0"/>
        <w:autoSpaceDN w:val="0"/>
        <w:adjustRightInd w:val="0"/>
        <w:spacing w:line="240" w:lineRule="auto"/>
        <w:contextualSpacing/>
        <w:jc w:val="center"/>
        <w:rPr>
          <w:rFonts w:ascii="Times New Roman" w:eastAsia="Calibri" w:hAnsi="Times New Roman" w:cs="Times New Roman"/>
          <w:b/>
        </w:rPr>
      </w:pPr>
    </w:p>
    <w:tbl>
      <w:tblPr>
        <w:tblStyle w:val="aa"/>
        <w:tblW w:w="10065" w:type="dxa"/>
        <w:tblInd w:w="108" w:type="dxa"/>
        <w:tblLayout w:type="fixed"/>
        <w:tblLook w:val="04A0" w:firstRow="1" w:lastRow="0" w:firstColumn="1" w:lastColumn="0" w:noHBand="0" w:noVBand="1"/>
      </w:tblPr>
      <w:tblGrid>
        <w:gridCol w:w="567"/>
        <w:gridCol w:w="3119"/>
        <w:gridCol w:w="1701"/>
        <w:gridCol w:w="1276"/>
        <w:gridCol w:w="850"/>
        <w:gridCol w:w="851"/>
        <w:gridCol w:w="850"/>
        <w:gridCol w:w="851"/>
      </w:tblGrid>
      <w:tr w:rsidR="00B97074" w:rsidTr="00D63B75">
        <w:trPr>
          <w:trHeight w:val="631"/>
        </w:trPr>
        <w:tc>
          <w:tcPr>
            <w:tcW w:w="567" w:type="dxa"/>
            <w:vMerge w:val="restart"/>
            <w:vAlign w:val="center"/>
          </w:tcPr>
          <w:p w:rsidR="00B97074" w:rsidRPr="007E7D73" w:rsidRDefault="00B97074" w:rsidP="00D63B75">
            <w:pPr>
              <w:jc w:val="center"/>
            </w:pPr>
            <w:r w:rsidRPr="007E7D73">
              <w:t>№ п/п</w:t>
            </w:r>
          </w:p>
        </w:tc>
        <w:tc>
          <w:tcPr>
            <w:tcW w:w="3119" w:type="dxa"/>
            <w:vMerge w:val="restart"/>
            <w:vAlign w:val="center"/>
          </w:tcPr>
          <w:p w:rsidR="00B97074" w:rsidRPr="007E7D73" w:rsidRDefault="00B97074" w:rsidP="00D63B75">
            <w:pPr>
              <w:jc w:val="center"/>
            </w:pPr>
            <w:r w:rsidRPr="00FA3E99">
              <w:t xml:space="preserve">Наименование мероприятия </w:t>
            </w:r>
          </w:p>
        </w:tc>
        <w:tc>
          <w:tcPr>
            <w:tcW w:w="1701" w:type="dxa"/>
            <w:vMerge w:val="restart"/>
            <w:vAlign w:val="center"/>
          </w:tcPr>
          <w:p w:rsidR="00B97074" w:rsidRPr="007E7D73" w:rsidRDefault="00B97074" w:rsidP="00D63B75">
            <w:pPr>
              <w:jc w:val="center"/>
            </w:pPr>
            <w:r>
              <w:t>Исполнитель</w:t>
            </w:r>
          </w:p>
        </w:tc>
        <w:tc>
          <w:tcPr>
            <w:tcW w:w="1276" w:type="dxa"/>
            <w:vMerge w:val="restart"/>
            <w:vAlign w:val="center"/>
          </w:tcPr>
          <w:p w:rsidR="00B97074" w:rsidRPr="007E7D73" w:rsidRDefault="00B97074" w:rsidP="00D63B75">
            <w:pPr>
              <w:jc w:val="center"/>
            </w:pPr>
            <w:r>
              <w:t xml:space="preserve">Источник </w:t>
            </w:r>
            <w:r w:rsidRPr="007E7D73">
              <w:t>финансирования</w:t>
            </w:r>
          </w:p>
        </w:tc>
        <w:tc>
          <w:tcPr>
            <w:tcW w:w="2551" w:type="dxa"/>
            <w:gridSpan w:val="3"/>
            <w:vAlign w:val="center"/>
          </w:tcPr>
          <w:p w:rsidR="00B97074" w:rsidRDefault="00B97074" w:rsidP="00D63B75">
            <w:pPr>
              <w:jc w:val="center"/>
            </w:pPr>
            <w:r>
              <w:t>С</w:t>
            </w:r>
            <w:r w:rsidRPr="007E7D73">
              <w:t xml:space="preserve">рок реализации </w:t>
            </w:r>
            <w:r>
              <w:t>и о</w:t>
            </w:r>
            <w:r w:rsidRPr="007E7D73">
              <w:t>бъем финансирования</w:t>
            </w:r>
            <w:r>
              <w:t xml:space="preserve"> по годам,</w:t>
            </w:r>
            <w:r w:rsidRPr="007E7D73">
              <w:t xml:space="preserve"> </w:t>
            </w:r>
          </w:p>
          <w:p w:rsidR="00B97074" w:rsidRPr="007E7D73" w:rsidRDefault="00B97074" w:rsidP="00D63B75">
            <w:pPr>
              <w:jc w:val="center"/>
            </w:pPr>
            <w:r w:rsidRPr="007E7D73">
              <w:t xml:space="preserve">тыс. руб. </w:t>
            </w:r>
          </w:p>
        </w:tc>
        <w:tc>
          <w:tcPr>
            <w:tcW w:w="851" w:type="dxa"/>
            <w:vMerge w:val="restart"/>
            <w:vAlign w:val="center"/>
          </w:tcPr>
          <w:p w:rsidR="00B97074" w:rsidRDefault="00B97074" w:rsidP="00D63B75">
            <w:pPr>
              <w:jc w:val="center"/>
            </w:pPr>
            <w:r>
              <w:t>Итого</w:t>
            </w:r>
          </w:p>
        </w:tc>
      </w:tr>
      <w:tr w:rsidR="00B97074" w:rsidTr="00D63B75">
        <w:trPr>
          <w:trHeight w:val="275"/>
        </w:trPr>
        <w:tc>
          <w:tcPr>
            <w:tcW w:w="567" w:type="dxa"/>
            <w:vMerge/>
            <w:vAlign w:val="center"/>
          </w:tcPr>
          <w:p w:rsidR="00B97074" w:rsidRPr="007E7D73" w:rsidRDefault="00B97074" w:rsidP="00D63B75">
            <w:pPr>
              <w:jc w:val="center"/>
            </w:pPr>
          </w:p>
        </w:tc>
        <w:tc>
          <w:tcPr>
            <w:tcW w:w="3119" w:type="dxa"/>
            <w:vMerge/>
            <w:vAlign w:val="center"/>
          </w:tcPr>
          <w:p w:rsidR="00B97074" w:rsidRPr="007E7D73" w:rsidRDefault="00B97074" w:rsidP="00D63B75">
            <w:pPr>
              <w:jc w:val="center"/>
            </w:pPr>
          </w:p>
        </w:tc>
        <w:tc>
          <w:tcPr>
            <w:tcW w:w="1701" w:type="dxa"/>
            <w:vMerge/>
            <w:vAlign w:val="center"/>
          </w:tcPr>
          <w:p w:rsidR="00B97074" w:rsidRPr="007E7D73" w:rsidRDefault="00B97074" w:rsidP="00D63B75">
            <w:pPr>
              <w:jc w:val="center"/>
            </w:pPr>
          </w:p>
        </w:tc>
        <w:tc>
          <w:tcPr>
            <w:tcW w:w="1276" w:type="dxa"/>
            <w:vMerge/>
          </w:tcPr>
          <w:p w:rsidR="00B97074" w:rsidRPr="007E7D73" w:rsidRDefault="00B97074" w:rsidP="00D63B75">
            <w:pPr>
              <w:jc w:val="center"/>
            </w:pPr>
          </w:p>
        </w:tc>
        <w:tc>
          <w:tcPr>
            <w:tcW w:w="850" w:type="dxa"/>
            <w:vAlign w:val="center"/>
          </w:tcPr>
          <w:p w:rsidR="00B97074" w:rsidRPr="007E7D73" w:rsidRDefault="00B97074" w:rsidP="00D63B75">
            <w:pPr>
              <w:jc w:val="center"/>
            </w:pPr>
            <w:r>
              <w:t xml:space="preserve">2020 </w:t>
            </w:r>
          </w:p>
        </w:tc>
        <w:tc>
          <w:tcPr>
            <w:tcW w:w="851" w:type="dxa"/>
            <w:vAlign w:val="center"/>
          </w:tcPr>
          <w:p w:rsidR="00B97074" w:rsidRPr="007E7D73" w:rsidRDefault="00B97074" w:rsidP="00D63B75">
            <w:pPr>
              <w:jc w:val="center"/>
            </w:pPr>
            <w:r>
              <w:t xml:space="preserve">2021 </w:t>
            </w:r>
          </w:p>
        </w:tc>
        <w:tc>
          <w:tcPr>
            <w:tcW w:w="850" w:type="dxa"/>
            <w:vAlign w:val="center"/>
          </w:tcPr>
          <w:p w:rsidR="00B97074" w:rsidRPr="007E7D73" w:rsidRDefault="00B97074" w:rsidP="00D63B75">
            <w:pPr>
              <w:jc w:val="center"/>
            </w:pPr>
            <w:r>
              <w:t xml:space="preserve">2022 </w:t>
            </w:r>
          </w:p>
        </w:tc>
        <w:tc>
          <w:tcPr>
            <w:tcW w:w="851" w:type="dxa"/>
            <w:vMerge/>
          </w:tcPr>
          <w:p w:rsidR="00B97074" w:rsidRDefault="00B97074" w:rsidP="00D63B75">
            <w:pPr>
              <w:jc w:val="center"/>
            </w:pPr>
          </w:p>
        </w:tc>
      </w:tr>
      <w:tr w:rsidR="00B97074" w:rsidTr="00D63B75">
        <w:tc>
          <w:tcPr>
            <w:tcW w:w="567" w:type="dxa"/>
            <w:vAlign w:val="center"/>
          </w:tcPr>
          <w:p w:rsidR="00B97074" w:rsidRPr="007E7D73" w:rsidRDefault="00B97074" w:rsidP="00D63B75">
            <w:pPr>
              <w:jc w:val="center"/>
            </w:pPr>
            <w:r w:rsidRPr="007E7D73">
              <w:t>1</w:t>
            </w:r>
          </w:p>
        </w:tc>
        <w:tc>
          <w:tcPr>
            <w:tcW w:w="3119" w:type="dxa"/>
            <w:vAlign w:val="center"/>
          </w:tcPr>
          <w:p w:rsidR="00B97074" w:rsidRPr="007E7D73" w:rsidRDefault="00B97074" w:rsidP="00D63B75">
            <w:pPr>
              <w:jc w:val="center"/>
            </w:pPr>
            <w:r>
              <w:t>2</w:t>
            </w:r>
          </w:p>
        </w:tc>
        <w:tc>
          <w:tcPr>
            <w:tcW w:w="1701" w:type="dxa"/>
            <w:vAlign w:val="center"/>
          </w:tcPr>
          <w:p w:rsidR="00B97074" w:rsidRPr="007E7D73" w:rsidRDefault="00B97074" w:rsidP="00D63B75">
            <w:pPr>
              <w:jc w:val="center"/>
            </w:pPr>
            <w:r>
              <w:t>3</w:t>
            </w:r>
          </w:p>
        </w:tc>
        <w:tc>
          <w:tcPr>
            <w:tcW w:w="1276" w:type="dxa"/>
            <w:vAlign w:val="center"/>
          </w:tcPr>
          <w:p w:rsidR="00B97074" w:rsidRPr="007E7D73" w:rsidRDefault="00B97074" w:rsidP="00D63B75">
            <w:pPr>
              <w:jc w:val="center"/>
            </w:pPr>
            <w:r>
              <w:t>4</w:t>
            </w:r>
          </w:p>
        </w:tc>
        <w:tc>
          <w:tcPr>
            <w:tcW w:w="850" w:type="dxa"/>
            <w:vAlign w:val="center"/>
          </w:tcPr>
          <w:p w:rsidR="00B97074" w:rsidRDefault="00B97074" w:rsidP="00D63B75">
            <w:pPr>
              <w:jc w:val="center"/>
            </w:pPr>
            <w:r>
              <w:t>5</w:t>
            </w:r>
          </w:p>
        </w:tc>
        <w:tc>
          <w:tcPr>
            <w:tcW w:w="851" w:type="dxa"/>
            <w:vAlign w:val="center"/>
          </w:tcPr>
          <w:p w:rsidR="00B97074" w:rsidRDefault="00B97074" w:rsidP="00D63B75">
            <w:pPr>
              <w:jc w:val="center"/>
            </w:pPr>
            <w:r>
              <w:t>6</w:t>
            </w:r>
          </w:p>
        </w:tc>
        <w:tc>
          <w:tcPr>
            <w:tcW w:w="850" w:type="dxa"/>
            <w:vAlign w:val="center"/>
          </w:tcPr>
          <w:p w:rsidR="00B97074" w:rsidRDefault="00B97074" w:rsidP="00D63B75">
            <w:pPr>
              <w:jc w:val="center"/>
            </w:pPr>
            <w:r>
              <w:t>7</w:t>
            </w:r>
          </w:p>
        </w:tc>
        <w:tc>
          <w:tcPr>
            <w:tcW w:w="851" w:type="dxa"/>
          </w:tcPr>
          <w:p w:rsidR="00B97074" w:rsidRDefault="00B97074" w:rsidP="00D63B75">
            <w:pPr>
              <w:jc w:val="center"/>
            </w:pPr>
            <w:r>
              <w:t>8</w:t>
            </w:r>
          </w:p>
        </w:tc>
      </w:tr>
      <w:tr w:rsidR="00B97074" w:rsidTr="00D63B75">
        <w:trPr>
          <w:trHeight w:val="274"/>
        </w:trPr>
        <w:tc>
          <w:tcPr>
            <w:tcW w:w="567" w:type="dxa"/>
            <w:vAlign w:val="center"/>
          </w:tcPr>
          <w:p w:rsidR="00B97074" w:rsidRPr="007E7D73" w:rsidRDefault="00B97074" w:rsidP="00D63B75">
            <w:pPr>
              <w:jc w:val="center"/>
            </w:pPr>
            <w:r w:rsidRPr="007E7D73">
              <w:t>1.1</w:t>
            </w:r>
          </w:p>
        </w:tc>
        <w:tc>
          <w:tcPr>
            <w:tcW w:w="3119" w:type="dxa"/>
            <w:vAlign w:val="center"/>
          </w:tcPr>
          <w:p w:rsidR="00B97074" w:rsidRPr="003974FE" w:rsidRDefault="00B97074" w:rsidP="00D63B75">
            <w:pPr>
              <w:rPr>
                <w:rFonts w:eastAsia="Calibri"/>
              </w:rPr>
            </w:pPr>
            <w:r>
              <w:rPr>
                <w:rFonts w:eastAsia="Calibri"/>
              </w:rPr>
              <w:t>Оформление</w:t>
            </w:r>
            <w:r w:rsidRPr="003974FE">
              <w:rPr>
                <w:rFonts w:eastAsia="Calibri"/>
              </w:rPr>
              <w:t xml:space="preserve"> города Колпино к Новогодним и Рождественским праздникам</w:t>
            </w:r>
          </w:p>
        </w:tc>
        <w:tc>
          <w:tcPr>
            <w:tcW w:w="1701" w:type="dxa"/>
            <w:vAlign w:val="center"/>
          </w:tcPr>
          <w:p w:rsidR="00B97074" w:rsidRPr="004E2668" w:rsidRDefault="00B97074" w:rsidP="00D63B75">
            <w:pPr>
              <w:jc w:val="center"/>
              <w:rPr>
                <w:sz w:val="18"/>
                <w:szCs w:val="18"/>
              </w:rPr>
            </w:pPr>
            <w:r w:rsidRPr="004E2668">
              <w:rPr>
                <w:sz w:val="18"/>
                <w:szCs w:val="18"/>
              </w:rPr>
              <w:t>Общий отдел МА МО г. Колпино</w:t>
            </w:r>
          </w:p>
        </w:tc>
        <w:tc>
          <w:tcPr>
            <w:tcW w:w="1276" w:type="dxa"/>
            <w:vAlign w:val="center"/>
          </w:tcPr>
          <w:p w:rsidR="00B97074" w:rsidRPr="00CE2B92" w:rsidRDefault="00B97074" w:rsidP="00D63B75">
            <w:pPr>
              <w:jc w:val="center"/>
            </w:pPr>
            <w:r w:rsidRPr="00CE2B92">
              <w:t>Бюджет МО</w:t>
            </w:r>
          </w:p>
          <w:p w:rsidR="00B97074" w:rsidRDefault="00B97074" w:rsidP="00D63B75">
            <w:pPr>
              <w:jc w:val="center"/>
            </w:pPr>
            <w:r w:rsidRPr="00CE2B92">
              <w:t>г. Колпино</w:t>
            </w:r>
          </w:p>
        </w:tc>
        <w:tc>
          <w:tcPr>
            <w:tcW w:w="850" w:type="dxa"/>
            <w:vAlign w:val="center"/>
          </w:tcPr>
          <w:p w:rsidR="00B97074" w:rsidRPr="00AB28D9" w:rsidRDefault="00B97074" w:rsidP="00D63B75">
            <w:pPr>
              <w:jc w:val="center"/>
              <w:rPr>
                <w:rFonts w:eastAsia="Calibri"/>
              </w:rPr>
            </w:pPr>
            <w:r>
              <w:rPr>
                <w:rFonts w:eastAsia="Calibri"/>
              </w:rPr>
              <w:t>1 885</w:t>
            </w:r>
            <w:r w:rsidRPr="00AB28D9">
              <w:rPr>
                <w:rFonts w:eastAsia="Calibri"/>
              </w:rPr>
              <w:t>,0</w:t>
            </w:r>
          </w:p>
        </w:tc>
        <w:tc>
          <w:tcPr>
            <w:tcW w:w="851" w:type="dxa"/>
            <w:vAlign w:val="center"/>
          </w:tcPr>
          <w:p w:rsidR="00B97074" w:rsidRPr="00AB28D9" w:rsidRDefault="00B97074" w:rsidP="00D63B75">
            <w:pPr>
              <w:jc w:val="center"/>
              <w:rPr>
                <w:rFonts w:eastAsia="Calibri"/>
              </w:rPr>
            </w:pPr>
            <w:r>
              <w:rPr>
                <w:rFonts w:eastAsia="Calibri"/>
              </w:rPr>
              <w:t>385</w:t>
            </w:r>
            <w:r w:rsidRPr="00AB28D9">
              <w:rPr>
                <w:rFonts w:eastAsia="Calibri"/>
              </w:rPr>
              <w:t>,0</w:t>
            </w:r>
          </w:p>
        </w:tc>
        <w:tc>
          <w:tcPr>
            <w:tcW w:w="850" w:type="dxa"/>
            <w:vAlign w:val="center"/>
          </w:tcPr>
          <w:p w:rsidR="00B97074" w:rsidRPr="00AB28D9" w:rsidRDefault="00B97074" w:rsidP="00D63B75">
            <w:pPr>
              <w:jc w:val="center"/>
              <w:rPr>
                <w:rFonts w:eastAsia="Calibri"/>
              </w:rPr>
            </w:pPr>
            <w:r>
              <w:rPr>
                <w:rFonts w:eastAsia="Calibri"/>
              </w:rPr>
              <w:t>385</w:t>
            </w:r>
            <w:r w:rsidRPr="00AB28D9">
              <w:rPr>
                <w:rFonts w:eastAsia="Calibri"/>
              </w:rPr>
              <w:t>,0</w:t>
            </w:r>
          </w:p>
        </w:tc>
        <w:tc>
          <w:tcPr>
            <w:tcW w:w="851" w:type="dxa"/>
            <w:vAlign w:val="center"/>
          </w:tcPr>
          <w:p w:rsidR="00B97074" w:rsidRPr="00AB28D9" w:rsidRDefault="00B97074" w:rsidP="00D63B75">
            <w:pPr>
              <w:autoSpaceDE w:val="0"/>
              <w:autoSpaceDN w:val="0"/>
              <w:adjustRightInd w:val="0"/>
              <w:jc w:val="center"/>
              <w:rPr>
                <w:rFonts w:eastAsia="Calibri"/>
              </w:rPr>
            </w:pPr>
            <w:r>
              <w:rPr>
                <w:rFonts w:eastAsia="Calibri"/>
              </w:rPr>
              <w:t>2 655</w:t>
            </w:r>
            <w:r w:rsidRPr="00AB28D9">
              <w:rPr>
                <w:rFonts w:eastAsia="Calibri"/>
              </w:rPr>
              <w:t>,0</w:t>
            </w:r>
          </w:p>
        </w:tc>
      </w:tr>
      <w:tr w:rsidR="00B97074" w:rsidTr="00D63B75">
        <w:trPr>
          <w:trHeight w:val="274"/>
        </w:trPr>
        <w:tc>
          <w:tcPr>
            <w:tcW w:w="567" w:type="dxa"/>
            <w:vAlign w:val="center"/>
          </w:tcPr>
          <w:p w:rsidR="00B97074" w:rsidRPr="007E7D73" w:rsidRDefault="00B97074" w:rsidP="00D63B75">
            <w:pPr>
              <w:jc w:val="center"/>
            </w:pPr>
            <w:r w:rsidRPr="007E7D73">
              <w:t>1.2</w:t>
            </w:r>
          </w:p>
        </w:tc>
        <w:tc>
          <w:tcPr>
            <w:tcW w:w="3119" w:type="dxa"/>
            <w:vAlign w:val="center"/>
          </w:tcPr>
          <w:p w:rsidR="00B97074" w:rsidRPr="003974FE" w:rsidRDefault="00B97074" w:rsidP="00D63B75">
            <w:pPr>
              <w:rPr>
                <w:rFonts w:eastAsia="Calibri"/>
              </w:rPr>
            </w:pPr>
            <w:r>
              <w:rPr>
                <w:rFonts w:eastAsia="Calibri"/>
              </w:rPr>
              <w:t>Оформление</w:t>
            </w:r>
            <w:r w:rsidRPr="003974FE">
              <w:rPr>
                <w:rFonts w:eastAsia="Calibri"/>
              </w:rPr>
              <w:t xml:space="preserve"> города Колпино к Дню Победы</w:t>
            </w:r>
          </w:p>
        </w:tc>
        <w:tc>
          <w:tcPr>
            <w:tcW w:w="1701" w:type="dxa"/>
            <w:vAlign w:val="center"/>
          </w:tcPr>
          <w:p w:rsidR="00B97074" w:rsidRPr="004E2668" w:rsidRDefault="00B97074" w:rsidP="00D63B75">
            <w:pPr>
              <w:jc w:val="center"/>
              <w:rPr>
                <w:sz w:val="18"/>
                <w:szCs w:val="18"/>
              </w:rPr>
            </w:pPr>
            <w:r w:rsidRPr="004E2668">
              <w:rPr>
                <w:sz w:val="18"/>
                <w:szCs w:val="18"/>
              </w:rPr>
              <w:t>Общий отдел МА МО г. Колпино</w:t>
            </w:r>
          </w:p>
        </w:tc>
        <w:tc>
          <w:tcPr>
            <w:tcW w:w="1276" w:type="dxa"/>
            <w:vAlign w:val="center"/>
          </w:tcPr>
          <w:p w:rsidR="00B97074" w:rsidRPr="00CE2B92" w:rsidRDefault="00B97074" w:rsidP="00D63B75">
            <w:pPr>
              <w:jc w:val="center"/>
            </w:pPr>
            <w:r w:rsidRPr="00CE2B92">
              <w:t>Бюджет МО</w:t>
            </w:r>
          </w:p>
          <w:p w:rsidR="00B97074" w:rsidRDefault="00B97074" w:rsidP="00D63B75">
            <w:pPr>
              <w:jc w:val="center"/>
            </w:pPr>
            <w:r w:rsidRPr="00CE2B92">
              <w:t>г. Колпино</w:t>
            </w:r>
          </w:p>
        </w:tc>
        <w:tc>
          <w:tcPr>
            <w:tcW w:w="850" w:type="dxa"/>
            <w:vAlign w:val="center"/>
          </w:tcPr>
          <w:p w:rsidR="00B97074" w:rsidRPr="00AB28D9" w:rsidRDefault="00B97074" w:rsidP="00D63B75">
            <w:pPr>
              <w:jc w:val="center"/>
              <w:rPr>
                <w:rFonts w:eastAsia="Calibri"/>
              </w:rPr>
            </w:pPr>
            <w:r>
              <w:rPr>
                <w:rFonts w:eastAsia="Calibri"/>
              </w:rPr>
              <w:t>219</w:t>
            </w:r>
            <w:r w:rsidRPr="00AB28D9">
              <w:rPr>
                <w:rFonts w:eastAsia="Calibri"/>
              </w:rPr>
              <w:t>,0</w:t>
            </w:r>
          </w:p>
        </w:tc>
        <w:tc>
          <w:tcPr>
            <w:tcW w:w="851" w:type="dxa"/>
            <w:vAlign w:val="center"/>
          </w:tcPr>
          <w:p w:rsidR="00B97074" w:rsidRPr="00AB28D9" w:rsidRDefault="00B97074" w:rsidP="00D63B75">
            <w:pPr>
              <w:jc w:val="center"/>
              <w:rPr>
                <w:rFonts w:eastAsia="Calibri"/>
              </w:rPr>
            </w:pPr>
            <w:r w:rsidRPr="00AB28D9">
              <w:rPr>
                <w:rFonts w:eastAsia="Calibri"/>
              </w:rPr>
              <w:t>2</w:t>
            </w:r>
            <w:r>
              <w:rPr>
                <w:rFonts w:eastAsia="Calibri"/>
              </w:rPr>
              <w:t>19</w:t>
            </w:r>
            <w:r w:rsidRPr="00AB28D9">
              <w:rPr>
                <w:rFonts w:eastAsia="Calibri"/>
              </w:rPr>
              <w:t>,0</w:t>
            </w:r>
          </w:p>
        </w:tc>
        <w:tc>
          <w:tcPr>
            <w:tcW w:w="850" w:type="dxa"/>
            <w:vAlign w:val="center"/>
          </w:tcPr>
          <w:p w:rsidR="00B97074" w:rsidRPr="00AB28D9" w:rsidRDefault="00B97074" w:rsidP="00D63B75">
            <w:pPr>
              <w:jc w:val="center"/>
              <w:rPr>
                <w:rFonts w:eastAsia="Calibri"/>
              </w:rPr>
            </w:pPr>
            <w:r w:rsidRPr="00AB28D9">
              <w:rPr>
                <w:rFonts w:eastAsia="Calibri"/>
              </w:rPr>
              <w:t>2</w:t>
            </w:r>
            <w:r>
              <w:rPr>
                <w:rFonts w:eastAsia="Calibri"/>
              </w:rPr>
              <w:t>19</w:t>
            </w:r>
            <w:r w:rsidRPr="00AB28D9">
              <w:rPr>
                <w:rFonts w:eastAsia="Calibri"/>
              </w:rPr>
              <w:t>,0</w:t>
            </w:r>
          </w:p>
        </w:tc>
        <w:tc>
          <w:tcPr>
            <w:tcW w:w="851" w:type="dxa"/>
            <w:vAlign w:val="center"/>
          </w:tcPr>
          <w:p w:rsidR="00B97074" w:rsidRPr="00AB28D9" w:rsidRDefault="00B97074" w:rsidP="00D63B75">
            <w:pPr>
              <w:autoSpaceDE w:val="0"/>
              <w:autoSpaceDN w:val="0"/>
              <w:adjustRightInd w:val="0"/>
              <w:jc w:val="center"/>
              <w:rPr>
                <w:rFonts w:eastAsia="Calibri"/>
              </w:rPr>
            </w:pPr>
            <w:r w:rsidRPr="00AB28D9">
              <w:rPr>
                <w:rFonts w:eastAsia="Calibri"/>
              </w:rPr>
              <w:t>6</w:t>
            </w:r>
            <w:r>
              <w:rPr>
                <w:rFonts w:eastAsia="Calibri"/>
              </w:rPr>
              <w:t>57</w:t>
            </w:r>
            <w:r w:rsidRPr="00AB28D9">
              <w:rPr>
                <w:rFonts w:eastAsia="Calibri"/>
              </w:rPr>
              <w:t>,0</w:t>
            </w:r>
          </w:p>
        </w:tc>
      </w:tr>
      <w:tr w:rsidR="00B97074" w:rsidTr="00D63B75">
        <w:trPr>
          <w:trHeight w:val="321"/>
        </w:trPr>
        <w:tc>
          <w:tcPr>
            <w:tcW w:w="567" w:type="dxa"/>
            <w:vAlign w:val="center"/>
          </w:tcPr>
          <w:p w:rsidR="00B97074" w:rsidRPr="007E7D73" w:rsidRDefault="00B97074" w:rsidP="00D63B75">
            <w:pPr>
              <w:jc w:val="center"/>
            </w:pPr>
            <w:r w:rsidRPr="007E7D73">
              <w:t>1.3</w:t>
            </w:r>
          </w:p>
        </w:tc>
        <w:tc>
          <w:tcPr>
            <w:tcW w:w="3119" w:type="dxa"/>
            <w:vAlign w:val="center"/>
          </w:tcPr>
          <w:p w:rsidR="00B97074" w:rsidRPr="003974FE" w:rsidRDefault="00B97074" w:rsidP="00D63B75">
            <w:pPr>
              <w:rPr>
                <w:rFonts w:eastAsia="Calibri"/>
              </w:rPr>
            </w:pPr>
            <w:r>
              <w:rPr>
                <w:rFonts w:eastAsia="Calibri"/>
              </w:rPr>
              <w:t>Оформление</w:t>
            </w:r>
            <w:r w:rsidRPr="003974FE">
              <w:rPr>
                <w:rFonts w:eastAsia="Calibri"/>
              </w:rPr>
              <w:t xml:space="preserve"> к Дню города Колпино</w:t>
            </w:r>
          </w:p>
        </w:tc>
        <w:tc>
          <w:tcPr>
            <w:tcW w:w="1701" w:type="dxa"/>
            <w:vAlign w:val="center"/>
          </w:tcPr>
          <w:p w:rsidR="00B97074" w:rsidRPr="004E2668" w:rsidRDefault="00B97074" w:rsidP="00D63B75">
            <w:pPr>
              <w:jc w:val="center"/>
              <w:rPr>
                <w:sz w:val="18"/>
                <w:szCs w:val="18"/>
              </w:rPr>
            </w:pPr>
            <w:r w:rsidRPr="004E2668">
              <w:rPr>
                <w:sz w:val="18"/>
                <w:szCs w:val="18"/>
              </w:rPr>
              <w:t>Общий отдел МА МО г. Колпино</w:t>
            </w:r>
          </w:p>
        </w:tc>
        <w:tc>
          <w:tcPr>
            <w:tcW w:w="1276" w:type="dxa"/>
            <w:vAlign w:val="center"/>
          </w:tcPr>
          <w:p w:rsidR="00B97074" w:rsidRPr="00CE2B92" w:rsidRDefault="00B97074" w:rsidP="00D63B75">
            <w:pPr>
              <w:jc w:val="center"/>
            </w:pPr>
            <w:r w:rsidRPr="00CE2B92">
              <w:t>Бюджет МО</w:t>
            </w:r>
          </w:p>
          <w:p w:rsidR="00B97074" w:rsidRDefault="00B97074" w:rsidP="00D63B75">
            <w:pPr>
              <w:jc w:val="center"/>
            </w:pPr>
            <w:r w:rsidRPr="00CE2B92">
              <w:t>г. Колпино</w:t>
            </w:r>
          </w:p>
        </w:tc>
        <w:tc>
          <w:tcPr>
            <w:tcW w:w="850" w:type="dxa"/>
            <w:vAlign w:val="center"/>
          </w:tcPr>
          <w:p w:rsidR="00B97074" w:rsidRPr="00AB28D9" w:rsidRDefault="00B97074" w:rsidP="00D63B75">
            <w:pPr>
              <w:jc w:val="center"/>
              <w:rPr>
                <w:rFonts w:eastAsia="Calibri"/>
              </w:rPr>
            </w:pPr>
            <w:r>
              <w:rPr>
                <w:rFonts w:eastAsia="Calibri"/>
              </w:rPr>
              <w:t>244,0</w:t>
            </w:r>
          </w:p>
        </w:tc>
        <w:tc>
          <w:tcPr>
            <w:tcW w:w="851" w:type="dxa"/>
            <w:vAlign w:val="center"/>
          </w:tcPr>
          <w:p w:rsidR="00B97074" w:rsidRPr="00AB28D9" w:rsidRDefault="00B97074" w:rsidP="00D63B75">
            <w:pPr>
              <w:jc w:val="center"/>
              <w:rPr>
                <w:rFonts w:eastAsia="Calibri"/>
              </w:rPr>
            </w:pPr>
            <w:r>
              <w:rPr>
                <w:rFonts w:eastAsia="Calibri"/>
              </w:rPr>
              <w:t>244,0</w:t>
            </w:r>
          </w:p>
        </w:tc>
        <w:tc>
          <w:tcPr>
            <w:tcW w:w="850" w:type="dxa"/>
            <w:vAlign w:val="center"/>
          </w:tcPr>
          <w:p w:rsidR="00B97074" w:rsidRPr="00AB28D9" w:rsidRDefault="00B97074" w:rsidP="00D63B75">
            <w:pPr>
              <w:jc w:val="center"/>
              <w:rPr>
                <w:rFonts w:eastAsia="Calibri"/>
              </w:rPr>
            </w:pPr>
            <w:r>
              <w:rPr>
                <w:rFonts w:eastAsia="Calibri"/>
              </w:rPr>
              <w:t>244,0</w:t>
            </w:r>
          </w:p>
        </w:tc>
        <w:tc>
          <w:tcPr>
            <w:tcW w:w="851" w:type="dxa"/>
            <w:vAlign w:val="center"/>
          </w:tcPr>
          <w:p w:rsidR="00B97074" w:rsidRPr="00AB28D9" w:rsidRDefault="00B97074" w:rsidP="00D63B75">
            <w:pPr>
              <w:autoSpaceDE w:val="0"/>
              <w:autoSpaceDN w:val="0"/>
              <w:adjustRightInd w:val="0"/>
              <w:jc w:val="center"/>
              <w:rPr>
                <w:rFonts w:eastAsia="Calibri"/>
              </w:rPr>
            </w:pPr>
            <w:r>
              <w:rPr>
                <w:rFonts w:eastAsia="Calibri"/>
              </w:rPr>
              <w:t>732,0</w:t>
            </w:r>
          </w:p>
        </w:tc>
      </w:tr>
      <w:tr w:rsidR="00B97074" w:rsidTr="00D63B75">
        <w:trPr>
          <w:trHeight w:val="321"/>
        </w:trPr>
        <w:tc>
          <w:tcPr>
            <w:tcW w:w="567" w:type="dxa"/>
            <w:vAlign w:val="center"/>
          </w:tcPr>
          <w:p w:rsidR="00B97074" w:rsidRPr="007E7D73" w:rsidRDefault="00B97074" w:rsidP="00D63B75">
            <w:pPr>
              <w:jc w:val="center"/>
            </w:pPr>
            <w:r>
              <w:t>1.4</w:t>
            </w:r>
          </w:p>
        </w:tc>
        <w:tc>
          <w:tcPr>
            <w:tcW w:w="3119" w:type="dxa"/>
            <w:vAlign w:val="center"/>
          </w:tcPr>
          <w:p w:rsidR="00B97074" w:rsidRPr="003974FE" w:rsidRDefault="00B97074" w:rsidP="00D63B75">
            <w:pPr>
              <w:rPr>
                <w:rFonts w:eastAsia="Calibri"/>
              </w:rPr>
            </w:pPr>
            <w:r w:rsidRPr="003974FE">
              <w:rPr>
                <w:rFonts w:eastAsia="Calibri"/>
              </w:rPr>
              <w:t xml:space="preserve">Размещение поздравительной информации жителям города Колпино на рекламных и баннерных конструкциях </w:t>
            </w:r>
          </w:p>
        </w:tc>
        <w:tc>
          <w:tcPr>
            <w:tcW w:w="1701" w:type="dxa"/>
            <w:vAlign w:val="center"/>
          </w:tcPr>
          <w:p w:rsidR="00B97074" w:rsidRPr="004E2668" w:rsidRDefault="00B97074" w:rsidP="00D63B75">
            <w:pPr>
              <w:jc w:val="center"/>
              <w:rPr>
                <w:sz w:val="18"/>
                <w:szCs w:val="18"/>
              </w:rPr>
            </w:pPr>
            <w:r w:rsidRPr="004E2668">
              <w:rPr>
                <w:sz w:val="18"/>
                <w:szCs w:val="18"/>
              </w:rPr>
              <w:t>Общий отдел МА МО г. Колпино</w:t>
            </w:r>
          </w:p>
        </w:tc>
        <w:tc>
          <w:tcPr>
            <w:tcW w:w="1276" w:type="dxa"/>
            <w:vAlign w:val="center"/>
          </w:tcPr>
          <w:p w:rsidR="00B97074" w:rsidRPr="00CE2B92" w:rsidRDefault="00B97074" w:rsidP="00D63B75">
            <w:pPr>
              <w:jc w:val="center"/>
            </w:pPr>
            <w:r w:rsidRPr="00CE2B92">
              <w:t>Бюджет МО</w:t>
            </w:r>
          </w:p>
          <w:p w:rsidR="00B97074" w:rsidRDefault="00B97074" w:rsidP="00D63B75">
            <w:pPr>
              <w:jc w:val="center"/>
            </w:pPr>
            <w:r w:rsidRPr="00CE2B92">
              <w:t>г. Колпино</w:t>
            </w:r>
          </w:p>
        </w:tc>
        <w:tc>
          <w:tcPr>
            <w:tcW w:w="850" w:type="dxa"/>
            <w:vAlign w:val="center"/>
          </w:tcPr>
          <w:p w:rsidR="00B97074" w:rsidRPr="00AB28D9" w:rsidRDefault="00B97074" w:rsidP="00D63B75">
            <w:pPr>
              <w:jc w:val="center"/>
              <w:rPr>
                <w:rFonts w:eastAsia="Calibri"/>
              </w:rPr>
            </w:pPr>
            <w:r>
              <w:rPr>
                <w:rFonts w:eastAsia="Calibri"/>
              </w:rPr>
              <w:t>58</w:t>
            </w:r>
            <w:r w:rsidRPr="00AB28D9">
              <w:rPr>
                <w:rFonts w:eastAsia="Calibri"/>
              </w:rPr>
              <w:t>,0</w:t>
            </w:r>
          </w:p>
        </w:tc>
        <w:tc>
          <w:tcPr>
            <w:tcW w:w="851" w:type="dxa"/>
            <w:vAlign w:val="center"/>
          </w:tcPr>
          <w:p w:rsidR="00B97074" w:rsidRPr="00AB28D9" w:rsidRDefault="00B97074" w:rsidP="00D63B75">
            <w:pPr>
              <w:jc w:val="center"/>
              <w:rPr>
                <w:rFonts w:eastAsia="Calibri"/>
              </w:rPr>
            </w:pPr>
            <w:r>
              <w:rPr>
                <w:rFonts w:eastAsia="Calibri"/>
              </w:rPr>
              <w:t>58</w:t>
            </w:r>
            <w:r w:rsidRPr="00AB28D9">
              <w:rPr>
                <w:rFonts w:eastAsia="Calibri"/>
              </w:rPr>
              <w:t>,0</w:t>
            </w:r>
          </w:p>
        </w:tc>
        <w:tc>
          <w:tcPr>
            <w:tcW w:w="850" w:type="dxa"/>
            <w:vAlign w:val="center"/>
          </w:tcPr>
          <w:p w:rsidR="00B97074" w:rsidRPr="00AB28D9" w:rsidRDefault="00B97074" w:rsidP="00D63B75">
            <w:pPr>
              <w:jc w:val="center"/>
              <w:rPr>
                <w:rFonts w:eastAsia="Calibri"/>
              </w:rPr>
            </w:pPr>
            <w:r>
              <w:rPr>
                <w:rFonts w:eastAsia="Calibri"/>
              </w:rPr>
              <w:t>58</w:t>
            </w:r>
            <w:r w:rsidRPr="00AB28D9">
              <w:rPr>
                <w:rFonts w:eastAsia="Calibri"/>
              </w:rPr>
              <w:t>,0</w:t>
            </w:r>
          </w:p>
        </w:tc>
        <w:tc>
          <w:tcPr>
            <w:tcW w:w="851" w:type="dxa"/>
            <w:vAlign w:val="center"/>
          </w:tcPr>
          <w:p w:rsidR="00B97074" w:rsidRPr="00AB28D9" w:rsidRDefault="00B97074" w:rsidP="00D63B75">
            <w:pPr>
              <w:autoSpaceDE w:val="0"/>
              <w:autoSpaceDN w:val="0"/>
              <w:adjustRightInd w:val="0"/>
              <w:jc w:val="center"/>
              <w:rPr>
                <w:rFonts w:eastAsia="Calibri"/>
              </w:rPr>
            </w:pPr>
            <w:r>
              <w:rPr>
                <w:rFonts w:eastAsia="Calibri"/>
              </w:rPr>
              <w:t>174</w:t>
            </w:r>
            <w:r w:rsidRPr="00AB28D9">
              <w:rPr>
                <w:rFonts w:eastAsia="Calibri"/>
              </w:rPr>
              <w:t>,0</w:t>
            </w:r>
          </w:p>
        </w:tc>
      </w:tr>
      <w:tr w:rsidR="00B97074" w:rsidTr="00D63B75">
        <w:trPr>
          <w:trHeight w:val="182"/>
        </w:trPr>
        <w:tc>
          <w:tcPr>
            <w:tcW w:w="567" w:type="dxa"/>
            <w:vAlign w:val="center"/>
          </w:tcPr>
          <w:p w:rsidR="00B97074" w:rsidRPr="007E7D73" w:rsidRDefault="00B97074" w:rsidP="00D63B75">
            <w:pPr>
              <w:jc w:val="center"/>
            </w:pPr>
          </w:p>
        </w:tc>
        <w:tc>
          <w:tcPr>
            <w:tcW w:w="4820" w:type="dxa"/>
            <w:gridSpan w:val="2"/>
            <w:vAlign w:val="center"/>
          </w:tcPr>
          <w:p w:rsidR="00B97074" w:rsidRPr="007E7D73" w:rsidRDefault="00B97074" w:rsidP="00D63B75">
            <w:r w:rsidRPr="007E7D73">
              <w:t>ИТОГО</w:t>
            </w:r>
          </w:p>
        </w:tc>
        <w:tc>
          <w:tcPr>
            <w:tcW w:w="1276" w:type="dxa"/>
          </w:tcPr>
          <w:p w:rsidR="00B97074" w:rsidRDefault="00B97074" w:rsidP="00D63B75">
            <w:pPr>
              <w:jc w:val="center"/>
            </w:pPr>
          </w:p>
        </w:tc>
        <w:tc>
          <w:tcPr>
            <w:tcW w:w="850" w:type="dxa"/>
            <w:vAlign w:val="center"/>
          </w:tcPr>
          <w:p w:rsidR="00B97074" w:rsidRPr="00AB28D9" w:rsidRDefault="00B97074" w:rsidP="00D63B75">
            <w:pPr>
              <w:jc w:val="center"/>
              <w:rPr>
                <w:rFonts w:eastAsia="Calibri"/>
              </w:rPr>
            </w:pPr>
            <w:r>
              <w:rPr>
                <w:rFonts w:eastAsia="Calibri"/>
              </w:rPr>
              <w:t>2 406,0</w:t>
            </w:r>
          </w:p>
        </w:tc>
        <w:tc>
          <w:tcPr>
            <w:tcW w:w="851" w:type="dxa"/>
            <w:vAlign w:val="center"/>
          </w:tcPr>
          <w:p w:rsidR="00B97074" w:rsidRPr="00AB28D9" w:rsidRDefault="00B97074" w:rsidP="00D63B75">
            <w:pPr>
              <w:jc w:val="center"/>
              <w:rPr>
                <w:rFonts w:eastAsia="Calibri"/>
              </w:rPr>
            </w:pPr>
            <w:r>
              <w:rPr>
                <w:rFonts w:eastAsia="Calibri"/>
              </w:rPr>
              <w:t>906,0</w:t>
            </w:r>
          </w:p>
        </w:tc>
        <w:tc>
          <w:tcPr>
            <w:tcW w:w="850" w:type="dxa"/>
            <w:vAlign w:val="center"/>
          </w:tcPr>
          <w:p w:rsidR="00B97074" w:rsidRPr="00AB28D9" w:rsidRDefault="00B97074" w:rsidP="00D63B75">
            <w:pPr>
              <w:jc w:val="center"/>
              <w:rPr>
                <w:rFonts w:eastAsia="Calibri"/>
              </w:rPr>
            </w:pPr>
            <w:r>
              <w:rPr>
                <w:rFonts w:eastAsia="Calibri"/>
              </w:rPr>
              <w:t>906,0</w:t>
            </w:r>
          </w:p>
        </w:tc>
        <w:tc>
          <w:tcPr>
            <w:tcW w:w="851" w:type="dxa"/>
            <w:vAlign w:val="center"/>
          </w:tcPr>
          <w:p w:rsidR="00B97074" w:rsidRPr="00AB28D9" w:rsidRDefault="00B97074" w:rsidP="00D63B75">
            <w:pPr>
              <w:jc w:val="center"/>
              <w:rPr>
                <w:rFonts w:eastAsia="Calibri"/>
              </w:rPr>
            </w:pPr>
            <w:r>
              <w:rPr>
                <w:rFonts w:eastAsia="Calibri"/>
              </w:rPr>
              <w:t>4 218,0</w:t>
            </w:r>
          </w:p>
        </w:tc>
      </w:tr>
    </w:tbl>
    <w:p w:rsidR="00B97074" w:rsidRDefault="00B97074" w:rsidP="00B97074">
      <w:pPr>
        <w:spacing w:after="0" w:line="240" w:lineRule="auto"/>
        <w:ind w:firstLine="709"/>
        <w:jc w:val="both"/>
        <w:rPr>
          <w:rFonts w:ascii="Times New Roman" w:eastAsia="Times New Roman" w:hAnsi="Times New Roman" w:cs="Times New Roman"/>
          <w:lang w:eastAsia="ru-RU"/>
        </w:rPr>
      </w:pPr>
    </w:p>
    <w:p w:rsidR="00B97074" w:rsidRDefault="00B97074">
      <w:r>
        <w:br w:type="page"/>
      </w:r>
    </w:p>
    <w:p w:rsidR="00B97074" w:rsidRDefault="00B97074" w:rsidP="00B97074">
      <w:pPr>
        <w:spacing w:before="100" w:beforeAutospacing="1" w:after="100" w:afterAutospacing="1" w:line="240" w:lineRule="auto"/>
        <w:contextualSpacing/>
        <w:jc w:val="right"/>
        <w:outlineLvl w:val="1"/>
        <w:rPr>
          <w:rFonts w:ascii="Times New Roman" w:eastAsiaTheme="minorEastAsia" w:hAnsi="Times New Roman" w:cs="Times New Roman"/>
          <w:sz w:val="24"/>
          <w:szCs w:val="24"/>
          <w:lang w:eastAsia="ru-RU"/>
        </w:rPr>
      </w:pPr>
      <w:r>
        <w:rPr>
          <w:rFonts w:ascii="Times New Roman" w:eastAsia="Times New Roman" w:hAnsi="Times New Roman" w:cs="Times New Roman"/>
          <w:b/>
          <w:bCs/>
          <w:sz w:val="36"/>
          <w:szCs w:val="36"/>
          <w:lang w:eastAsia="ru-RU"/>
        </w:rPr>
        <w:lastRenderedPageBreak/>
        <w:t xml:space="preserve">              </w:t>
      </w:r>
      <w:r w:rsidRPr="0090486F">
        <w:rPr>
          <w:rFonts w:ascii="Times New Roman" w:eastAsiaTheme="minorEastAsia" w:hAnsi="Times New Roman" w:cs="Times New Roman"/>
          <w:sz w:val="24"/>
          <w:szCs w:val="24"/>
          <w:lang w:eastAsia="ru-RU"/>
        </w:rPr>
        <w:t>Приложение</w:t>
      </w:r>
      <w:r>
        <w:rPr>
          <w:rFonts w:ascii="Times New Roman" w:eastAsiaTheme="minorEastAsia" w:hAnsi="Times New Roman" w:cs="Times New Roman"/>
          <w:sz w:val="24"/>
          <w:szCs w:val="24"/>
          <w:lang w:eastAsia="ru-RU"/>
        </w:rPr>
        <w:t xml:space="preserve"> № 14</w:t>
      </w:r>
      <w:r w:rsidRPr="0090486F">
        <w:rPr>
          <w:rFonts w:ascii="Times New Roman" w:eastAsiaTheme="minorEastAsia" w:hAnsi="Times New Roman" w:cs="Times New Roman"/>
          <w:sz w:val="24"/>
          <w:szCs w:val="24"/>
          <w:lang w:eastAsia="ru-RU"/>
        </w:rPr>
        <w:br/>
      </w:r>
      <w:r>
        <w:rPr>
          <w:rFonts w:ascii="Times New Roman" w:eastAsiaTheme="minorEastAsia" w:hAnsi="Times New Roman" w:cs="Times New Roman"/>
          <w:sz w:val="24"/>
          <w:szCs w:val="24"/>
          <w:lang w:eastAsia="ru-RU"/>
        </w:rPr>
        <w:t>к постановлению Местной администрации</w:t>
      </w:r>
    </w:p>
    <w:p w:rsidR="00B97074" w:rsidRDefault="00B97074" w:rsidP="00B97074">
      <w:pPr>
        <w:spacing w:before="100" w:beforeAutospacing="1" w:after="100" w:afterAutospacing="1" w:line="240" w:lineRule="auto"/>
        <w:contextualSpacing/>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от 01.11.2019 № 35ма</w:t>
      </w:r>
    </w:p>
    <w:p w:rsidR="00B97074" w:rsidRDefault="00B97074" w:rsidP="00B97074">
      <w:pPr>
        <w:spacing w:before="100" w:beforeAutospacing="1" w:after="100" w:afterAutospacing="1" w:line="240" w:lineRule="auto"/>
        <w:jc w:val="right"/>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 xml:space="preserve">                        </w:t>
      </w:r>
    </w:p>
    <w:p w:rsidR="00B97074" w:rsidRPr="005F0B68" w:rsidRDefault="00B97074" w:rsidP="00B97074">
      <w:pPr>
        <w:spacing w:after="0" w:line="240" w:lineRule="auto"/>
        <w:jc w:val="center"/>
        <w:outlineLvl w:val="1"/>
        <w:rPr>
          <w:rFonts w:ascii="Times New Roman" w:eastAsia="Times New Roman" w:hAnsi="Times New Roman" w:cs="Times New Roman"/>
          <w:b/>
          <w:bCs/>
          <w:sz w:val="28"/>
          <w:szCs w:val="28"/>
          <w:lang w:eastAsia="ru-RU"/>
        </w:rPr>
      </w:pPr>
      <w:r w:rsidRPr="005F0B68">
        <w:rPr>
          <w:rFonts w:ascii="Times New Roman" w:eastAsia="Times New Roman" w:hAnsi="Times New Roman" w:cs="Times New Roman"/>
          <w:b/>
          <w:bCs/>
          <w:sz w:val="28"/>
          <w:szCs w:val="28"/>
          <w:lang w:eastAsia="ru-RU"/>
        </w:rPr>
        <w:t>Муниципальная программа</w:t>
      </w:r>
    </w:p>
    <w:p w:rsidR="00B97074" w:rsidRDefault="00B97074" w:rsidP="00B97074">
      <w:pPr>
        <w:spacing w:after="0" w:line="240" w:lineRule="auto"/>
        <w:jc w:val="center"/>
        <w:outlineLvl w:val="1"/>
        <w:rPr>
          <w:rFonts w:ascii="Times New Roman" w:eastAsia="Times New Roman" w:hAnsi="Times New Roman" w:cs="Times New Roman"/>
          <w:b/>
          <w:bCs/>
          <w:sz w:val="28"/>
          <w:szCs w:val="28"/>
          <w:lang w:eastAsia="ru-RU"/>
        </w:rPr>
      </w:pPr>
      <w:r w:rsidRPr="005F0B68">
        <w:rPr>
          <w:rFonts w:ascii="Times New Roman" w:eastAsia="Times New Roman" w:hAnsi="Times New Roman" w:cs="Times New Roman"/>
          <w:b/>
          <w:bCs/>
          <w:sz w:val="28"/>
          <w:szCs w:val="28"/>
          <w:lang w:eastAsia="ru-RU"/>
        </w:rPr>
        <w:t>«Управление муниципальными финансами</w:t>
      </w:r>
      <w:r>
        <w:rPr>
          <w:rFonts w:ascii="Times New Roman" w:eastAsia="Times New Roman" w:hAnsi="Times New Roman" w:cs="Times New Roman"/>
          <w:b/>
          <w:bCs/>
          <w:sz w:val="28"/>
          <w:szCs w:val="28"/>
          <w:lang w:eastAsia="ru-RU"/>
        </w:rPr>
        <w:t xml:space="preserve"> МО г. Колпино</w:t>
      </w:r>
      <w:r w:rsidRPr="005F0B68">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p>
    <w:p w:rsidR="00B97074" w:rsidRPr="005F0B68" w:rsidRDefault="00B97074" w:rsidP="00B97074">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5F0B68">
        <w:rPr>
          <w:rFonts w:ascii="Times New Roman" w:eastAsia="Times New Roman" w:hAnsi="Times New Roman" w:cs="Times New Roman"/>
          <w:b/>
          <w:bCs/>
          <w:sz w:val="28"/>
          <w:szCs w:val="28"/>
          <w:lang w:eastAsia="ru-RU"/>
        </w:rPr>
        <w:t>Паспорт муниципальной программы</w:t>
      </w:r>
    </w:p>
    <w:tbl>
      <w:tblPr>
        <w:tblW w:w="0" w:type="auto"/>
        <w:tblCellSpacing w:w="15" w:type="dxa"/>
        <w:tblInd w:w="-522" w:type="dxa"/>
        <w:tblCellMar>
          <w:left w:w="0" w:type="dxa"/>
          <w:right w:w="0" w:type="dxa"/>
        </w:tblCellMar>
        <w:tblLook w:val="04A0" w:firstRow="1" w:lastRow="0" w:firstColumn="1" w:lastColumn="0" w:noHBand="0" w:noVBand="1"/>
      </w:tblPr>
      <w:tblGrid>
        <w:gridCol w:w="3536"/>
        <w:gridCol w:w="7142"/>
      </w:tblGrid>
      <w:tr w:rsidR="00B97074" w:rsidRPr="0090486F" w:rsidTr="00D63B75">
        <w:trPr>
          <w:trHeight w:val="15"/>
          <w:tblCellSpacing w:w="15" w:type="dxa"/>
        </w:trPr>
        <w:tc>
          <w:tcPr>
            <w:tcW w:w="3491" w:type="dxa"/>
            <w:tcMar>
              <w:top w:w="15" w:type="dxa"/>
              <w:left w:w="15" w:type="dxa"/>
              <w:bottom w:w="15" w:type="dxa"/>
              <w:right w:w="15" w:type="dxa"/>
            </w:tcMar>
            <w:vAlign w:val="center"/>
            <w:hideMark/>
          </w:tcPr>
          <w:p w:rsidR="00B97074" w:rsidRPr="0090486F" w:rsidRDefault="00B97074" w:rsidP="00D63B75">
            <w:pPr>
              <w:spacing w:after="0" w:line="240" w:lineRule="auto"/>
              <w:rPr>
                <w:rFonts w:ascii="Times New Roman" w:eastAsia="Times New Roman" w:hAnsi="Times New Roman" w:cs="Times New Roman"/>
                <w:sz w:val="2"/>
                <w:szCs w:val="24"/>
                <w:lang w:eastAsia="ru-RU"/>
              </w:rPr>
            </w:pPr>
          </w:p>
        </w:tc>
        <w:tc>
          <w:tcPr>
            <w:tcW w:w="0" w:type="auto"/>
            <w:tcMar>
              <w:top w:w="15" w:type="dxa"/>
              <w:left w:w="15" w:type="dxa"/>
              <w:bottom w:w="15" w:type="dxa"/>
              <w:right w:w="15" w:type="dxa"/>
            </w:tcMar>
            <w:vAlign w:val="center"/>
            <w:hideMark/>
          </w:tcPr>
          <w:p w:rsidR="00B97074" w:rsidRPr="0090486F" w:rsidRDefault="00B97074" w:rsidP="00D63B75">
            <w:pPr>
              <w:spacing w:after="0" w:line="240" w:lineRule="auto"/>
              <w:rPr>
                <w:rFonts w:ascii="Times New Roman" w:eastAsia="Times New Roman" w:hAnsi="Times New Roman" w:cs="Times New Roman"/>
                <w:sz w:val="2"/>
                <w:szCs w:val="24"/>
                <w:lang w:eastAsia="ru-RU"/>
              </w:rPr>
            </w:pPr>
          </w:p>
        </w:tc>
      </w:tr>
      <w:tr w:rsidR="00B97074" w:rsidRPr="0090486F" w:rsidTr="00D63B75">
        <w:trPr>
          <w:tblCellSpacing w:w="15" w:type="dxa"/>
        </w:trPr>
        <w:tc>
          <w:tcPr>
            <w:tcW w:w="349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97074" w:rsidRDefault="00B97074" w:rsidP="00D63B75">
            <w:pPr>
              <w:spacing w:before="100" w:beforeAutospacing="1" w:after="100" w:afterAutospacing="1"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Ответственный исполнитель муниципальной программы</w:t>
            </w:r>
          </w:p>
        </w:tc>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B97074" w:rsidRDefault="00B97074" w:rsidP="00D63B75">
            <w:pPr>
              <w:spacing w:before="100" w:beforeAutospacing="1" w:after="100" w:afterAutospacing="1"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Местная администрация МО г. Колпино</w:t>
            </w:r>
          </w:p>
        </w:tc>
      </w:tr>
      <w:tr w:rsidR="00B97074" w:rsidRPr="0090486F" w:rsidTr="00D63B75">
        <w:trPr>
          <w:tblCellSpacing w:w="15" w:type="dxa"/>
        </w:trPr>
        <w:tc>
          <w:tcPr>
            <w:tcW w:w="349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97074" w:rsidRPr="0090486F" w:rsidRDefault="00B97074" w:rsidP="00D63B75">
            <w:pPr>
              <w:spacing w:before="100" w:beforeAutospacing="1" w:after="100" w:afterAutospacing="1"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Исполнитель муниципальной</w:t>
            </w:r>
            <w:r w:rsidRPr="0090486F">
              <w:rPr>
                <w:rFonts w:ascii="Times New Roman" w:eastAsiaTheme="minorEastAsia" w:hAnsi="Times New Roman" w:cs="Times New Roman"/>
                <w:sz w:val="24"/>
                <w:szCs w:val="24"/>
                <w:lang w:eastAsia="ru-RU"/>
              </w:rPr>
              <w:t xml:space="preserve"> программы </w:t>
            </w:r>
          </w:p>
        </w:tc>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B97074" w:rsidRPr="0090486F" w:rsidRDefault="00B97074" w:rsidP="00D63B75">
            <w:pPr>
              <w:spacing w:before="100" w:beforeAutospacing="1" w:after="100" w:afterAutospacing="1"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Финансово-бюджетный отдел Местной администрации</w:t>
            </w:r>
          </w:p>
        </w:tc>
      </w:tr>
      <w:tr w:rsidR="00B97074" w:rsidRPr="0090486F" w:rsidTr="00D63B75">
        <w:trPr>
          <w:tblCellSpacing w:w="15" w:type="dxa"/>
        </w:trPr>
        <w:tc>
          <w:tcPr>
            <w:tcW w:w="349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97074" w:rsidRPr="0090486F" w:rsidRDefault="00B97074" w:rsidP="00D63B75">
            <w:pPr>
              <w:spacing w:before="100" w:beforeAutospacing="1" w:after="100" w:afterAutospacing="1"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Основание для разработки муниципальной</w:t>
            </w:r>
            <w:r w:rsidRPr="0090486F">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программы</w:t>
            </w:r>
          </w:p>
        </w:tc>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97074" w:rsidRDefault="00B97074" w:rsidP="00D63B75">
            <w:pPr>
              <w:spacing w:before="100" w:beforeAutospacing="1" w:after="100" w:afterAutospacing="1"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Постановление Местной администрации МО г. Колпино от 03.10.2017 № 35МА «Об утверждении Порядка разработки, реализации и оценки эффективности реализации муниципальных программ МО г. Колпино»;           - Бюджетный кодекс Российской Федерации;                               - Федеральный закон «Об общих принципах организации местного самоуправления в Российской Федерации»</w:t>
            </w:r>
          </w:p>
        </w:tc>
      </w:tr>
      <w:tr w:rsidR="00B97074" w:rsidRPr="0090486F" w:rsidTr="00D63B75">
        <w:trPr>
          <w:tblCellSpacing w:w="15" w:type="dxa"/>
        </w:trPr>
        <w:tc>
          <w:tcPr>
            <w:tcW w:w="349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97074" w:rsidRPr="0090486F" w:rsidRDefault="00B97074" w:rsidP="00D63B75">
            <w:pPr>
              <w:spacing w:before="100" w:beforeAutospacing="1" w:after="100" w:afterAutospacing="1"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Сроки реализации программы</w:t>
            </w:r>
          </w:p>
        </w:tc>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97074" w:rsidRDefault="00B97074" w:rsidP="00D63B75">
            <w:pPr>
              <w:spacing w:before="100" w:beforeAutospacing="1" w:after="100" w:afterAutospacing="1"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2020-2022 годы</w:t>
            </w:r>
          </w:p>
        </w:tc>
      </w:tr>
      <w:tr w:rsidR="00B97074" w:rsidRPr="0090486F" w:rsidTr="00D63B75">
        <w:trPr>
          <w:tblCellSpacing w:w="15" w:type="dxa"/>
        </w:trPr>
        <w:tc>
          <w:tcPr>
            <w:tcW w:w="349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97074" w:rsidRPr="0090486F" w:rsidRDefault="00B97074" w:rsidP="00D63B75">
            <w:pPr>
              <w:spacing w:before="100" w:beforeAutospacing="1" w:after="100" w:afterAutospacing="1" w:line="240" w:lineRule="auto"/>
              <w:rPr>
                <w:rFonts w:ascii="Times New Roman" w:eastAsiaTheme="minorEastAsia" w:hAnsi="Times New Roman" w:cs="Times New Roman"/>
                <w:sz w:val="24"/>
                <w:szCs w:val="24"/>
                <w:lang w:eastAsia="ru-RU"/>
              </w:rPr>
            </w:pPr>
            <w:r w:rsidRPr="0090486F">
              <w:rPr>
                <w:rFonts w:ascii="Times New Roman" w:eastAsiaTheme="minorEastAsia" w:hAnsi="Times New Roman" w:cs="Times New Roman"/>
                <w:sz w:val="24"/>
                <w:szCs w:val="24"/>
                <w:lang w:eastAsia="ru-RU"/>
              </w:rPr>
              <w:t xml:space="preserve">Цель </w:t>
            </w:r>
            <w:r>
              <w:rPr>
                <w:rFonts w:ascii="Times New Roman" w:eastAsiaTheme="minorEastAsia" w:hAnsi="Times New Roman" w:cs="Times New Roman"/>
                <w:sz w:val="24"/>
                <w:szCs w:val="24"/>
                <w:lang w:eastAsia="ru-RU"/>
              </w:rPr>
              <w:t>муниципальной</w:t>
            </w:r>
            <w:r w:rsidRPr="0090486F">
              <w:rPr>
                <w:rFonts w:ascii="Times New Roman" w:eastAsiaTheme="minorEastAsia" w:hAnsi="Times New Roman" w:cs="Times New Roman"/>
                <w:sz w:val="24"/>
                <w:szCs w:val="24"/>
                <w:lang w:eastAsia="ru-RU"/>
              </w:rPr>
              <w:t xml:space="preserve"> программы </w:t>
            </w:r>
          </w:p>
        </w:tc>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97074" w:rsidRPr="0090486F" w:rsidRDefault="00B97074" w:rsidP="00D63B75">
            <w:pPr>
              <w:spacing w:before="100" w:beforeAutospacing="1" w:after="100" w:afterAutospacing="1"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Повышение качества</w:t>
            </w:r>
            <w:r w:rsidRPr="0090486F">
              <w:rPr>
                <w:rFonts w:ascii="Times New Roman" w:eastAsiaTheme="minorEastAsia" w:hAnsi="Times New Roman" w:cs="Times New Roman"/>
                <w:sz w:val="24"/>
                <w:szCs w:val="24"/>
                <w:lang w:eastAsia="ru-RU"/>
              </w:rPr>
              <w:t xml:space="preserve"> управления муниципальными финансами </w:t>
            </w:r>
          </w:p>
        </w:tc>
      </w:tr>
      <w:tr w:rsidR="00B97074" w:rsidRPr="0090486F" w:rsidTr="00D63B75">
        <w:trPr>
          <w:tblCellSpacing w:w="15" w:type="dxa"/>
        </w:trPr>
        <w:tc>
          <w:tcPr>
            <w:tcW w:w="349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97074" w:rsidRPr="0090486F" w:rsidRDefault="00B97074" w:rsidP="00D63B75">
            <w:pPr>
              <w:spacing w:after="0" w:line="240" w:lineRule="auto"/>
              <w:rPr>
                <w:rFonts w:ascii="Times New Roman" w:eastAsiaTheme="minorEastAsia" w:hAnsi="Times New Roman" w:cs="Times New Roman"/>
                <w:sz w:val="24"/>
                <w:szCs w:val="24"/>
                <w:lang w:eastAsia="ru-RU"/>
              </w:rPr>
            </w:pPr>
            <w:r w:rsidRPr="0090486F">
              <w:rPr>
                <w:rFonts w:ascii="Times New Roman" w:eastAsiaTheme="minorEastAsia" w:hAnsi="Times New Roman" w:cs="Times New Roman"/>
                <w:sz w:val="24"/>
                <w:szCs w:val="24"/>
                <w:lang w:eastAsia="ru-RU"/>
              </w:rPr>
              <w:t xml:space="preserve">Задачи </w:t>
            </w:r>
            <w:r>
              <w:rPr>
                <w:rFonts w:ascii="Times New Roman" w:eastAsiaTheme="minorEastAsia" w:hAnsi="Times New Roman" w:cs="Times New Roman"/>
                <w:sz w:val="24"/>
                <w:szCs w:val="24"/>
                <w:lang w:eastAsia="ru-RU"/>
              </w:rPr>
              <w:t>муниципальной</w:t>
            </w:r>
            <w:r w:rsidRPr="0090486F">
              <w:rPr>
                <w:rFonts w:ascii="Times New Roman" w:eastAsiaTheme="minorEastAsia" w:hAnsi="Times New Roman" w:cs="Times New Roman"/>
                <w:sz w:val="24"/>
                <w:szCs w:val="24"/>
                <w:lang w:eastAsia="ru-RU"/>
              </w:rPr>
              <w:t xml:space="preserve"> программы </w:t>
            </w:r>
          </w:p>
        </w:tc>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97074" w:rsidRDefault="00B97074" w:rsidP="00D63B75">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О</w:t>
            </w:r>
            <w:r w:rsidRPr="0090486F">
              <w:rPr>
                <w:rFonts w:ascii="Times New Roman" w:eastAsiaTheme="minorEastAsia" w:hAnsi="Times New Roman" w:cs="Times New Roman"/>
                <w:sz w:val="24"/>
                <w:szCs w:val="24"/>
                <w:lang w:eastAsia="ru-RU"/>
              </w:rPr>
              <w:t>беспечение сбалансиро</w:t>
            </w:r>
            <w:r>
              <w:rPr>
                <w:rFonts w:ascii="Times New Roman" w:eastAsiaTheme="minorEastAsia" w:hAnsi="Times New Roman" w:cs="Times New Roman"/>
                <w:sz w:val="24"/>
                <w:szCs w:val="24"/>
                <w:lang w:eastAsia="ru-RU"/>
              </w:rPr>
              <w:t>ванности и устойчивости бюджета</w:t>
            </w:r>
            <w:r w:rsidRPr="0090486F">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МО город Колпино</w:t>
            </w:r>
            <w:r w:rsidRPr="0090486F">
              <w:rPr>
                <w:rFonts w:ascii="Times New Roman" w:eastAsiaTheme="minorEastAsia" w:hAnsi="Times New Roman" w:cs="Times New Roman"/>
                <w:sz w:val="24"/>
                <w:szCs w:val="24"/>
                <w:lang w:eastAsia="ru-RU"/>
              </w:rPr>
              <w:t>;</w:t>
            </w:r>
            <w:r w:rsidRPr="0090486F">
              <w:rPr>
                <w:rFonts w:ascii="Times New Roman" w:eastAsiaTheme="minorEastAsia" w:hAnsi="Times New Roman" w:cs="Times New Roman"/>
                <w:sz w:val="24"/>
                <w:szCs w:val="24"/>
                <w:lang w:eastAsia="ru-RU"/>
              </w:rPr>
              <w:br/>
              <w:t xml:space="preserve">- совершенствование организации и осуществления бюджетного процесса в </w:t>
            </w:r>
            <w:r>
              <w:rPr>
                <w:rFonts w:ascii="Times New Roman" w:eastAsiaTheme="minorEastAsia" w:hAnsi="Times New Roman" w:cs="Times New Roman"/>
                <w:sz w:val="24"/>
                <w:szCs w:val="24"/>
                <w:lang w:eastAsia="ru-RU"/>
              </w:rPr>
              <w:t>МО город Колпино;</w:t>
            </w:r>
          </w:p>
          <w:p w:rsidR="00B97074" w:rsidRDefault="00B97074" w:rsidP="00D63B75">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повышение</w:t>
            </w:r>
            <w:r w:rsidRPr="0090486F">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эффективности бюджетных расходов;</w:t>
            </w:r>
            <w:r w:rsidRPr="0090486F">
              <w:rPr>
                <w:rFonts w:ascii="Times New Roman" w:eastAsiaTheme="minorEastAsia" w:hAnsi="Times New Roman" w:cs="Times New Roman"/>
                <w:sz w:val="24"/>
                <w:szCs w:val="24"/>
                <w:lang w:eastAsia="ru-RU"/>
              </w:rPr>
              <w:br/>
              <w:t>- совершенствование системы муниципального финансового контроля</w:t>
            </w:r>
            <w:r>
              <w:rPr>
                <w:rFonts w:ascii="Times New Roman" w:eastAsiaTheme="minorEastAsia" w:hAnsi="Times New Roman" w:cs="Times New Roman"/>
                <w:sz w:val="24"/>
                <w:szCs w:val="24"/>
                <w:lang w:eastAsia="ru-RU"/>
              </w:rPr>
              <w:t>;</w:t>
            </w:r>
          </w:p>
          <w:p w:rsidR="00B97074" w:rsidRPr="0090486F" w:rsidRDefault="00B97074" w:rsidP="00D63B75">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открытость и прозрачность управления муниципальными финансами. </w:t>
            </w:r>
            <w:r w:rsidRPr="0090486F">
              <w:rPr>
                <w:rFonts w:ascii="Times New Roman" w:eastAsiaTheme="minorEastAsia" w:hAnsi="Times New Roman" w:cs="Times New Roman"/>
                <w:sz w:val="24"/>
                <w:szCs w:val="24"/>
                <w:lang w:eastAsia="ru-RU"/>
              </w:rPr>
              <w:t xml:space="preserve"> </w:t>
            </w:r>
          </w:p>
        </w:tc>
      </w:tr>
      <w:tr w:rsidR="00B97074" w:rsidRPr="0090486F" w:rsidTr="00D63B75">
        <w:trPr>
          <w:tblCellSpacing w:w="15" w:type="dxa"/>
        </w:trPr>
        <w:tc>
          <w:tcPr>
            <w:tcW w:w="349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7074" w:rsidRPr="0090486F" w:rsidRDefault="00B97074" w:rsidP="00D63B75">
            <w:pPr>
              <w:spacing w:before="100" w:beforeAutospacing="1" w:after="100" w:afterAutospacing="1"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Целевые показатели и </w:t>
            </w:r>
            <w:r w:rsidRPr="0090486F">
              <w:rPr>
                <w:rFonts w:ascii="Times New Roman" w:eastAsiaTheme="minorEastAsia" w:hAnsi="Times New Roman" w:cs="Times New Roman"/>
                <w:sz w:val="24"/>
                <w:szCs w:val="24"/>
                <w:lang w:eastAsia="ru-RU"/>
              </w:rPr>
              <w:t xml:space="preserve">индикаторы </w:t>
            </w:r>
            <w:r>
              <w:rPr>
                <w:rFonts w:ascii="Times New Roman" w:eastAsiaTheme="minorEastAsia" w:hAnsi="Times New Roman" w:cs="Times New Roman"/>
                <w:sz w:val="24"/>
                <w:szCs w:val="24"/>
                <w:lang w:eastAsia="ru-RU"/>
              </w:rPr>
              <w:t>муниципальной</w:t>
            </w:r>
            <w:r w:rsidRPr="0090486F">
              <w:rPr>
                <w:rFonts w:ascii="Times New Roman" w:eastAsiaTheme="minorEastAsia" w:hAnsi="Times New Roman" w:cs="Times New Roman"/>
                <w:sz w:val="24"/>
                <w:szCs w:val="24"/>
                <w:lang w:eastAsia="ru-RU"/>
              </w:rPr>
              <w:t xml:space="preserve"> программы </w:t>
            </w:r>
          </w:p>
        </w:tc>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7074" w:rsidRDefault="00B97074" w:rsidP="00D63B75">
            <w:pPr>
              <w:spacing w:after="0" w:line="240" w:lineRule="auto"/>
              <w:rPr>
                <w:rFonts w:ascii="Times New Roman" w:eastAsiaTheme="minorEastAsia" w:hAnsi="Times New Roman" w:cs="Times New Roman"/>
                <w:sz w:val="24"/>
                <w:szCs w:val="24"/>
                <w:lang w:eastAsia="ru-RU"/>
              </w:rPr>
            </w:pPr>
            <w:r w:rsidRPr="0090486F">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Удельный вес</w:t>
            </w:r>
            <w:r w:rsidRPr="0090486F">
              <w:rPr>
                <w:rFonts w:ascii="Times New Roman" w:eastAsiaTheme="minorEastAsia" w:hAnsi="Times New Roman" w:cs="Times New Roman"/>
                <w:sz w:val="24"/>
                <w:szCs w:val="24"/>
                <w:lang w:eastAsia="ru-RU"/>
              </w:rPr>
              <w:t xml:space="preserve"> расходов бюджета </w:t>
            </w:r>
            <w:r>
              <w:rPr>
                <w:rFonts w:ascii="Times New Roman" w:eastAsiaTheme="minorEastAsia" w:hAnsi="Times New Roman" w:cs="Times New Roman"/>
                <w:sz w:val="24"/>
                <w:szCs w:val="24"/>
                <w:lang w:eastAsia="ru-RU"/>
              </w:rPr>
              <w:t xml:space="preserve">МО город Колпино, формируемых в рамках муниципальных программ, в общем объеме расходов бюджета; </w:t>
            </w:r>
          </w:p>
          <w:p w:rsidR="00B97074" w:rsidRDefault="00B97074" w:rsidP="00D63B75">
            <w:pPr>
              <w:spacing w:after="0" w:line="240" w:lineRule="auto"/>
              <w:rPr>
                <w:rFonts w:ascii="Times New Roman" w:eastAsiaTheme="minorEastAsia" w:hAnsi="Times New Roman" w:cs="Times New Roman"/>
                <w:sz w:val="24"/>
                <w:szCs w:val="24"/>
                <w:lang w:eastAsia="ru-RU"/>
              </w:rPr>
            </w:pPr>
            <w:r w:rsidRPr="0090486F">
              <w:rPr>
                <w:rFonts w:ascii="Times New Roman" w:eastAsiaTheme="minorEastAsia" w:hAnsi="Times New Roman" w:cs="Times New Roman"/>
                <w:sz w:val="24"/>
                <w:szCs w:val="24"/>
                <w:lang w:eastAsia="ru-RU"/>
              </w:rPr>
              <w:t xml:space="preserve">- </w:t>
            </w:r>
            <w:r>
              <w:rPr>
                <w:rFonts w:ascii="Times New Roman" w:hAnsi="Times New Roman" w:cs="Times New Roman"/>
                <w:sz w:val="24"/>
                <w:szCs w:val="24"/>
              </w:rPr>
              <w:t>ф</w:t>
            </w:r>
            <w:r w:rsidRPr="00AC71AB">
              <w:rPr>
                <w:rFonts w:ascii="Times New Roman" w:hAnsi="Times New Roman" w:cs="Times New Roman"/>
                <w:sz w:val="24"/>
                <w:szCs w:val="24"/>
              </w:rPr>
              <w:t>инансовое обеспечение расходных обязательств</w:t>
            </w:r>
            <w:r w:rsidRPr="0090486F">
              <w:rPr>
                <w:rFonts w:ascii="Times New Roman" w:eastAsiaTheme="minorEastAsia" w:hAnsi="Times New Roman" w:cs="Times New Roman"/>
                <w:sz w:val="24"/>
                <w:szCs w:val="24"/>
                <w:lang w:eastAsia="ru-RU"/>
              </w:rPr>
              <w:t xml:space="preserve"> %;</w:t>
            </w:r>
            <w:r w:rsidRPr="0090486F">
              <w:rPr>
                <w:rFonts w:ascii="Times New Roman" w:eastAsiaTheme="minorEastAsia" w:hAnsi="Times New Roman" w:cs="Times New Roman"/>
                <w:sz w:val="24"/>
                <w:szCs w:val="24"/>
                <w:lang w:eastAsia="ru-RU"/>
              </w:rPr>
              <w:br/>
              <w:t>- процент отклонения фактического объема доходов бюджета (без учета безвозмездных поступлений) за отчетный финансовый год</w:t>
            </w:r>
            <w:r>
              <w:rPr>
                <w:rFonts w:ascii="Times New Roman" w:eastAsiaTheme="minorEastAsia" w:hAnsi="Times New Roman" w:cs="Times New Roman"/>
                <w:sz w:val="24"/>
                <w:szCs w:val="24"/>
                <w:lang w:eastAsia="ru-RU"/>
              </w:rPr>
              <w:t xml:space="preserve"> от первоначального плана (%);</w:t>
            </w:r>
          </w:p>
          <w:p w:rsidR="00B97074" w:rsidRPr="00A75CFB" w:rsidRDefault="00B97074" w:rsidP="00D63B75">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отношение размера дефицита бюджета МО г. Колпино к годовому объему доходов бюджета без учета безвозмездных поступлений из бюджетов других уровней;</w:t>
            </w:r>
            <w:r>
              <w:rPr>
                <w:rFonts w:ascii="Times New Roman" w:eastAsiaTheme="minorEastAsia" w:hAnsi="Times New Roman" w:cs="Times New Roman"/>
                <w:sz w:val="24"/>
                <w:szCs w:val="24"/>
                <w:lang w:eastAsia="ru-RU"/>
              </w:rPr>
              <w:br/>
            </w:r>
            <w:r w:rsidRPr="0090486F">
              <w:rPr>
                <w:rFonts w:ascii="Times New Roman" w:eastAsiaTheme="minorEastAsia" w:hAnsi="Times New Roman" w:cs="Times New Roman"/>
                <w:sz w:val="24"/>
                <w:szCs w:val="24"/>
                <w:lang w:eastAsia="ru-RU"/>
              </w:rPr>
              <w:t>- доля экономии бюджетных средств в результате проведения конкурсных процедур муниципальных закупок в общем объеме запланированных закупок, %;</w:t>
            </w:r>
            <w:r w:rsidRPr="0090486F">
              <w:rPr>
                <w:rFonts w:ascii="Times New Roman" w:eastAsiaTheme="minorEastAsia" w:hAnsi="Times New Roman" w:cs="Times New Roman"/>
                <w:sz w:val="24"/>
                <w:szCs w:val="24"/>
                <w:lang w:eastAsia="ru-RU"/>
              </w:rPr>
              <w:br/>
              <w:t>- составление бюджета для граждан, содержащего основные положения проекта бюджета, отчета об исполнении бюджета в доступной для широкого круга пользователей ф</w:t>
            </w:r>
            <w:r>
              <w:rPr>
                <w:rFonts w:ascii="Times New Roman" w:eastAsiaTheme="minorEastAsia" w:hAnsi="Times New Roman" w:cs="Times New Roman"/>
                <w:sz w:val="24"/>
                <w:szCs w:val="24"/>
                <w:lang w:eastAsia="ru-RU"/>
              </w:rPr>
              <w:t>орме</w:t>
            </w:r>
            <w:r w:rsidRPr="0090486F">
              <w:rPr>
                <w:rFonts w:ascii="Times New Roman" w:eastAsiaTheme="minorEastAsia" w:hAnsi="Times New Roman" w:cs="Times New Roman"/>
                <w:sz w:val="24"/>
                <w:szCs w:val="24"/>
                <w:lang w:eastAsia="ru-RU"/>
              </w:rPr>
              <w:t>;</w:t>
            </w:r>
            <w:r w:rsidRPr="0090486F">
              <w:rPr>
                <w:rFonts w:ascii="Times New Roman" w:eastAsiaTheme="minorEastAsia" w:hAnsi="Times New Roman" w:cs="Times New Roman"/>
                <w:sz w:val="24"/>
                <w:szCs w:val="24"/>
                <w:lang w:eastAsia="ru-RU"/>
              </w:rPr>
              <w:br/>
              <w:t xml:space="preserve">- равномерность расходов бюджета (процент абсолютного отклонения объема расходов бюджета города в IV квартале от </w:t>
            </w:r>
            <w:r w:rsidRPr="0090486F">
              <w:rPr>
                <w:rFonts w:ascii="Times New Roman" w:eastAsiaTheme="minorEastAsia" w:hAnsi="Times New Roman" w:cs="Times New Roman"/>
                <w:sz w:val="24"/>
                <w:szCs w:val="24"/>
                <w:lang w:eastAsia="ru-RU"/>
              </w:rPr>
              <w:lastRenderedPageBreak/>
              <w:t>среднего объема расходов за I - III кварталы), %;</w:t>
            </w:r>
            <w:r w:rsidRPr="0090486F">
              <w:rPr>
                <w:rFonts w:ascii="Times New Roman" w:eastAsiaTheme="minorEastAsia" w:hAnsi="Times New Roman" w:cs="Times New Roman"/>
                <w:sz w:val="24"/>
                <w:szCs w:val="24"/>
                <w:lang w:eastAsia="ru-RU"/>
              </w:rPr>
              <w:br/>
              <w:t>- доля просроченной кредиторской задолженности в обще</w:t>
            </w:r>
            <w:r>
              <w:rPr>
                <w:rFonts w:ascii="Times New Roman" w:eastAsiaTheme="minorEastAsia" w:hAnsi="Times New Roman" w:cs="Times New Roman"/>
                <w:sz w:val="24"/>
                <w:szCs w:val="24"/>
                <w:lang w:eastAsia="ru-RU"/>
              </w:rPr>
              <w:t>м объеме расходов бюджета</w:t>
            </w:r>
            <w:r w:rsidRPr="0090486F">
              <w:rPr>
                <w:rFonts w:ascii="Times New Roman" w:eastAsiaTheme="minorEastAsia" w:hAnsi="Times New Roman" w:cs="Times New Roman"/>
                <w:sz w:val="24"/>
                <w:szCs w:val="24"/>
                <w:lang w:eastAsia="ru-RU"/>
              </w:rPr>
              <w:t xml:space="preserve">, %; </w:t>
            </w:r>
            <w:r w:rsidRPr="0090486F">
              <w:rPr>
                <w:rFonts w:ascii="Times New Roman" w:eastAsiaTheme="minorEastAsia" w:hAnsi="Times New Roman" w:cs="Times New Roman"/>
                <w:sz w:val="24"/>
                <w:szCs w:val="24"/>
                <w:lang w:eastAsia="ru-RU"/>
              </w:rPr>
              <w:br/>
              <w:t>- расходы бюджета на содержание работников органов местного самоуправления в обще</w:t>
            </w:r>
            <w:r>
              <w:rPr>
                <w:rFonts w:ascii="Times New Roman" w:eastAsiaTheme="minorEastAsia" w:hAnsi="Times New Roman" w:cs="Times New Roman"/>
                <w:sz w:val="24"/>
                <w:szCs w:val="24"/>
                <w:lang w:eastAsia="ru-RU"/>
              </w:rPr>
              <w:t>м объеме расходов бюджета</w:t>
            </w:r>
            <w:r w:rsidRPr="0090486F">
              <w:rPr>
                <w:rFonts w:ascii="Times New Roman" w:eastAsiaTheme="minorEastAsia" w:hAnsi="Times New Roman" w:cs="Times New Roman"/>
                <w:sz w:val="24"/>
                <w:szCs w:val="24"/>
                <w:lang w:eastAsia="ru-RU"/>
              </w:rPr>
              <w:t xml:space="preserve">, %; </w:t>
            </w:r>
            <w:r w:rsidRPr="0090486F">
              <w:rPr>
                <w:rFonts w:ascii="Times New Roman" w:eastAsiaTheme="minorEastAsia" w:hAnsi="Times New Roman" w:cs="Times New Roman"/>
                <w:sz w:val="24"/>
                <w:szCs w:val="24"/>
                <w:lang w:eastAsia="ru-RU"/>
              </w:rPr>
              <w:br/>
            </w:r>
            <w:r>
              <w:t xml:space="preserve">- </w:t>
            </w:r>
            <w:r>
              <w:rPr>
                <w:rFonts w:ascii="Times New Roman" w:hAnsi="Times New Roman" w:cs="Times New Roman"/>
                <w:sz w:val="24"/>
                <w:szCs w:val="24"/>
              </w:rPr>
              <w:t>с</w:t>
            </w:r>
            <w:r w:rsidRPr="00815386">
              <w:rPr>
                <w:rFonts w:ascii="Times New Roman" w:hAnsi="Times New Roman" w:cs="Times New Roman"/>
                <w:sz w:val="24"/>
                <w:szCs w:val="24"/>
              </w:rPr>
              <w:t>тепень качества организации и осуществления бюджетного процесса</w:t>
            </w:r>
            <w:r>
              <w:rPr>
                <w:rFonts w:ascii="Times New Roman" w:hAnsi="Times New Roman" w:cs="Times New Roman"/>
                <w:sz w:val="24"/>
                <w:szCs w:val="24"/>
              </w:rPr>
              <w:t>,</w:t>
            </w:r>
            <w:r w:rsidRPr="00815386">
              <w:rPr>
                <w:rFonts w:ascii="Times New Roman" w:hAnsi="Times New Roman" w:cs="Times New Roman"/>
                <w:sz w:val="24"/>
                <w:szCs w:val="24"/>
              </w:rPr>
              <w:t xml:space="preserve"> присвоенная </w:t>
            </w:r>
            <w:r>
              <w:rPr>
                <w:rFonts w:ascii="Times New Roman" w:hAnsi="Times New Roman" w:cs="Times New Roman"/>
                <w:sz w:val="24"/>
                <w:szCs w:val="24"/>
              </w:rPr>
              <w:t>МО г. Колпино</w:t>
            </w:r>
            <w:r w:rsidRPr="00815386">
              <w:rPr>
                <w:rFonts w:ascii="Times New Roman" w:hAnsi="Times New Roman" w:cs="Times New Roman"/>
                <w:sz w:val="24"/>
                <w:szCs w:val="24"/>
              </w:rPr>
              <w:t xml:space="preserve"> </w:t>
            </w:r>
            <w:r>
              <w:rPr>
                <w:rFonts w:ascii="Times New Roman" w:hAnsi="Times New Roman" w:cs="Times New Roman"/>
                <w:sz w:val="24"/>
                <w:szCs w:val="24"/>
              </w:rPr>
              <w:t xml:space="preserve">Комитетом </w:t>
            </w:r>
            <w:r w:rsidRPr="00815386">
              <w:rPr>
                <w:rFonts w:ascii="Times New Roman" w:hAnsi="Times New Roman" w:cs="Times New Roman"/>
                <w:sz w:val="24"/>
                <w:szCs w:val="24"/>
              </w:rPr>
              <w:t xml:space="preserve">финансов </w:t>
            </w:r>
            <w:r>
              <w:rPr>
                <w:rFonts w:ascii="Times New Roman" w:hAnsi="Times New Roman" w:cs="Times New Roman"/>
                <w:sz w:val="24"/>
                <w:szCs w:val="24"/>
              </w:rPr>
              <w:t>Санкт-Петербурга;</w:t>
            </w:r>
            <w:r w:rsidRPr="00815386">
              <w:rPr>
                <w:rFonts w:ascii="Times New Roman" w:eastAsiaTheme="minorEastAsia" w:hAnsi="Times New Roman" w:cs="Times New Roman"/>
                <w:sz w:val="24"/>
                <w:szCs w:val="24"/>
                <w:lang w:eastAsia="ru-RU"/>
              </w:rPr>
              <w:br/>
            </w:r>
            <w:r w:rsidRPr="0090486F">
              <w:rPr>
                <w:rFonts w:ascii="Times New Roman" w:eastAsiaTheme="minorEastAsia" w:hAnsi="Times New Roman" w:cs="Times New Roman"/>
                <w:sz w:val="24"/>
                <w:szCs w:val="24"/>
                <w:lang w:eastAsia="ru-RU"/>
              </w:rPr>
              <w:t>- отношение муниципального долга к доходам бюджета без учета объем</w:t>
            </w:r>
            <w:r>
              <w:rPr>
                <w:rFonts w:ascii="Times New Roman" w:eastAsiaTheme="minorEastAsia" w:hAnsi="Times New Roman" w:cs="Times New Roman"/>
                <w:sz w:val="24"/>
                <w:szCs w:val="24"/>
                <w:lang w:eastAsia="ru-RU"/>
              </w:rPr>
              <w:t>а безвозмездных поступлений, %;</w:t>
            </w:r>
          </w:p>
        </w:tc>
      </w:tr>
      <w:tr w:rsidR="00B97074" w:rsidRPr="0090486F" w:rsidTr="00D63B75">
        <w:trPr>
          <w:tblCellSpacing w:w="15" w:type="dxa"/>
        </w:trPr>
        <w:tc>
          <w:tcPr>
            <w:tcW w:w="349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97074" w:rsidRPr="0090486F" w:rsidRDefault="00B97074" w:rsidP="00D63B75">
            <w:pPr>
              <w:spacing w:before="100" w:beforeAutospacing="1" w:after="100" w:afterAutospacing="1"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Перечень отдельных мероприятий муниципальной программы</w:t>
            </w:r>
          </w:p>
        </w:tc>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97074" w:rsidRPr="0090486F" w:rsidRDefault="00B97074" w:rsidP="00D63B75">
            <w:pPr>
              <w:spacing w:before="100" w:beforeAutospacing="1" w:after="100" w:afterAutospacing="1" w:line="240" w:lineRule="auto"/>
              <w:rPr>
                <w:rFonts w:ascii="Times New Roman" w:eastAsiaTheme="minorEastAsia" w:hAnsi="Times New Roman" w:cs="Times New Roman"/>
                <w:sz w:val="24"/>
                <w:szCs w:val="24"/>
                <w:lang w:eastAsia="ru-RU"/>
              </w:rPr>
            </w:pPr>
          </w:p>
        </w:tc>
      </w:tr>
      <w:tr w:rsidR="00B97074" w:rsidRPr="0090486F" w:rsidTr="00D63B75">
        <w:trPr>
          <w:tblCellSpacing w:w="15" w:type="dxa"/>
        </w:trPr>
        <w:tc>
          <w:tcPr>
            <w:tcW w:w="349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97074" w:rsidRPr="0090486F" w:rsidRDefault="00B97074" w:rsidP="00D63B75">
            <w:pPr>
              <w:spacing w:before="100" w:beforeAutospacing="1" w:after="100" w:afterAutospacing="1" w:line="240" w:lineRule="auto"/>
              <w:rPr>
                <w:rFonts w:ascii="Times New Roman" w:eastAsiaTheme="minorEastAsia" w:hAnsi="Times New Roman" w:cs="Times New Roman"/>
                <w:sz w:val="24"/>
                <w:szCs w:val="24"/>
                <w:lang w:eastAsia="ru-RU"/>
              </w:rPr>
            </w:pPr>
            <w:r w:rsidRPr="0090486F">
              <w:rPr>
                <w:rFonts w:ascii="Times New Roman" w:eastAsiaTheme="minorEastAsia" w:hAnsi="Times New Roman" w:cs="Times New Roman"/>
                <w:sz w:val="24"/>
                <w:szCs w:val="24"/>
                <w:lang w:eastAsia="ru-RU"/>
              </w:rPr>
              <w:t>О</w:t>
            </w:r>
            <w:r>
              <w:rPr>
                <w:rFonts w:ascii="Times New Roman" w:eastAsiaTheme="minorEastAsia" w:hAnsi="Times New Roman" w:cs="Times New Roman"/>
                <w:sz w:val="24"/>
                <w:szCs w:val="24"/>
                <w:lang w:eastAsia="ru-RU"/>
              </w:rPr>
              <w:t>бщий объем финансирования и источники финансирования муниципальной</w:t>
            </w:r>
            <w:r w:rsidRPr="0090486F">
              <w:rPr>
                <w:rFonts w:ascii="Times New Roman" w:eastAsiaTheme="minorEastAsia" w:hAnsi="Times New Roman" w:cs="Times New Roman"/>
                <w:sz w:val="24"/>
                <w:szCs w:val="24"/>
                <w:lang w:eastAsia="ru-RU"/>
              </w:rPr>
              <w:t xml:space="preserve"> программы </w:t>
            </w:r>
          </w:p>
        </w:tc>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97074" w:rsidRPr="0090486F" w:rsidRDefault="00B97074" w:rsidP="00D63B75">
            <w:pPr>
              <w:spacing w:before="100" w:beforeAutospacing="1" w:after="100" w:afterAutospacing="1"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 пределах средств, предусмотренных на содержание главных распорядителей бюджетных средств</w:t>
            </w:r>
          </w:p>
        </w:tc>
      </w:tr>
      <w:tr w:rsidR="00B97074" w:rsidRPr="0090486F" w:rsidTr="00D63B75">
        <w:trPr>
          <w:tblCellSpacing w:w="15" w:type="dxa"/>
        </w:trPr>
        <w:tc>
          <w:tcPr>
            <w:tcW w:w="349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7074" w:rsidRPr="0090486F" w:rsidRDefault="00B97074" w:rsidP="00D63B75">
            <w:pPr>
              <w:spacing w:before="100" w:beforeAutospacing="1" w:after="100" w:afterAutospacing="1" w:line="240" w:lineRule="auto"/>
              <w:rPr>
                <w:rFonts w:ascii="Times New Roman" w:eastAsiaTheme="minorEastAsia" w:hAnsi="Times New Roman" w:cs="Times New Roman"/>
                <w:sz w:val="24"/>
                <w:szCs w:val="24"/>
                <w:lang w:eastAsia="ru-RU"/>
              </w:rPr>
            </w:pPr>
            <w:r w:rsidRPr="0090486F">
              <w:rPr>
                <w:rFonts w:ascii="Times New Roman" w:eastAsiaTheme="minorEastAsia" w:hAnsi="Times New Roman" w:cs="Times New Roman"/>
                <w:sz w:val="24"/>
                <w:szCs w:val="24"/>
                <w:lang w:eastAsia="ru-RU"/>
              </w:rPr>
              <w:t xml:space="preserve">Ожидаемые </w:t>
            </w:r>
            <w:r>
              <w:rPr>
                <w:rFonts w:ascii="Times New Roman" w:eastAsiaTheme="minorEastAsia" w:hAnsi="Times New Roman" w:cs="Times New Roman"/>
                <w:sz w:val="24"/>
                <w:szCs w:val="24"/>
                <w:lang w:eastAsia="ru-RU"/>
              </w:rPr>
              <w:t xml:space="preserve">конечные </w:t>
            </w:r>
            <w:r w:rsidRPr="0090486F">
              <w:rPr>
                <w:rFonts w:ascii="Times New Roman" w:eastAsiaTheme="minorEastAsia" w:hAnsi="Times New Roman" w:cs="Times New Roman"/>
                <w:sz w:val="24"/>
                <w:szCs w:val="24"/>
                <w:lang w:eastAsia="ru-RU"/>
              </w:rPr>
              <w:t>результаты реализации</w:t>
            </w:r>
            <w:r>
              <w:rPr>
                <w:rFonts w:ascii="Times New Roman" w:eastAsiaTheme="minorEastAsia" w:hAnsi="Times New Roman" w:cs="Times New Roman"/>
                <w:sz w:val="24"/>
                <w:szCs w:val="24"/>
                <w:lang w:eastAsia="ru-RU"/>
              </w:rPr>
              <w:t xml:space="preserve"> муниципальной</w:t>
            </w:r>
            <w:r w:rsidRPr="0090486F">
              <w:rPr>
                <w:rFonts w:ascii="Times New Roman" w:eastAsiaTheme="minorEastAsia" w:hAnsi="Times New Roman" w:cs="Times New Roman"/>
                <w:sz w:val="24"/>
                <w:szCs w:val="24"/>
                <w:lang w:eastAsia="ru-RU"/>
              </w:rPr>
              <w:t xml:space="preserve"> программы </w:t>
            </w:r>
          </w:p>
        </w:tc>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7074" w:rsidRDefault="00B97074" w:rsidP="00D63B75">
            <w:pPr>
              <w:spacing w:after="0" w:line="240" w:lineRule="auto"/>
              <w:rPr>
                <w:rFonts w:ascii="Times New Roman" w:eastAsiaTheme="minorEastAsia" w:hAnsi="Times New Roman" w:cs="Times New Roman"/>
                <w:sz w:val="24"/>
                <w:szCs w:val="24"/>
                <w:lang w:eastAsia="ru-RU"/>
              </w:rPr>
            </w:pPr>
            <w:r w:rsidRPr="0090486F">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обеспечение </w:t>
            </w:r>
            <w:r w:rsidRPr="0090486F">
              <w:rPr>
                <w:rFonts w:ascii="Times New Roman" w:eastAsiaTheme="minorEastAsia" w:hAnsi="Times New Roman" w:cs="Times New Roman"/>
                <w:sz w:val="24"/>
                <w:szCs w:val="24"/>
                <w:lang w:eastAsia="ru-RU"/>
              </w:rPr>
              <w:t xml:space="preserve">сбалансированности и устойчивости бюджета </w:t>
            </w:r>
            <w:r>
              <w:rPr>
                <w:rFonts w:ascii="Times New Roman" w:eastAsiaTheme="minorEastAsia" w:hAnsi="Times New Roman" w:cs="Times New Roman"/>
                <w:sz w:val="24"/>
                <w:szCs w:val="24"/>
                <w:lang w:eastAsia="ru-RU"/>
              </w:rPr>
              <w:t>МО город Колпино;</w:t>
            </w:r>
          </w:p>
          <w:p w:rsidR="00B97074" w:rsidRDefault="00B97074" w:rsidP="00D63B75">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обеспечение объективности бюджетного прогноза и планирования бюджетных ассигнований;</w:t>
            </w:r>
            <w:r w:rsidRPr="0090486F">
              <w:rPr>
                <w:rFonts w:ascii="Times New Roman" w:eastAsiaTheme="minorEastAsia" w:hAnsi="Times New Roman" w:cs="Times New Roman"/>
                <w:sz w:val="24"/>
                <w:szCs w:val="24"/>
                <w:lang w:eastAsia="ru-RU"/>
              </w:rPr>
              <w:br/>
              <w:t xml:space="preserve">- </w:t>
            </w:r>
            <w:r>
              <w:rPr>
                <w:rFonts w:ascii="Times New Roman" w:eastAsiaTheme="minorEastAsia" w:hAnsi="Times New Roman" w:cs="Times New Roman"/>
                <w:sz w:val="24"/>
                <w:szCs w:val="24"/>
                <w:lang w:eastAsia="ru-RU"/>
              </w:rPr>
              <w:t xml:space="preserve">увеличение </w:t>
            </w:r>
            <w:r w:rsidRPr="0090486F">
              <w:rPr>
                <w:rFonts w:ascii="Times New Roman" w:eastAsiaTheme="minorEastAsia" w:hAnsi="Times New Roman" w:cs="Times New Roman"/>
                <w:sz w:val="24"/>
                <w:szCs w:val="24"/>
                <w:lang w:eastAsia="ru-RU"/>
              </w:rPr>
              <w:t>удельного веса прог</w:t>
            </w:r>
            <w:r>
              <w:rPr>
                <w:rFonts w:ascii="Times New Roman" w:eastAsiaTheme="minorEastAsia" w:hAnsi="Times New Roman" w:cs="Times New Roman"/>
                <w:sz w:val="24"/>
                <w:szCs w:val="24"/>
                <w:lang w:eastAsia="ru-RU"/>
              </w:rPr>
              <w:t xml:space="preserve">раммных расходов бюджета </w:t>
            </w:r>
            <w:r w:rsidRPr="0090486F">
              <w:rPr>
                <w:rFonts w:ascii="Times New Roman" w:eastAsiaTheme="minorEastAsia" w:hAnsi="Times New Roman" w:cs="Times New Roman"/>
                <w:sz w:val="24"/>
                <w:szCs w:val="24"/>
                <w:lang w:eastAsia="ru-RU"/>
              </w:rPr>
              <w:t>в об</w:t>
            </w:r>
            <w:r>
              <w:rPr>
                <w:rFonts w:ascii="Times New Roman" w:eastAsiaTheme="minorEastAsia" w:hAnsi="Times New Roman" w:cs="Times New Roman"/>
                <w:sz w:val="24"/>
                <w:szCs w:val="24"/>
                <w:lang w:eastAsia="ru-RU"/>
              </w:rPr>
              <w:t>щем объеме расходов</w:t>
            </w:r>
            <w:r w:rsidRPr="0090486F">
              <w:rPr>
                <w:rFonts w:ascii="Times New Roman" w:eastAsiaTheme="minorEastAsia" w:hAnsi="Times New Roman" w:cs="Times New Roman"/>
                <w:sz w:val="24"/>
                <w:szCs w:val="24"/>
                <w:lang w:eastAsia="ru-RU"/>
              </w:rPr>
              <w:t>;</w:t>
            </w:r>
            <w:r w:rsidRPr="0090486F">
              <w:rPr>
                <w:rFonts w:ascii="Times New Roman" w:eastAsiaTheme="minorEastAsia" w:hAnsi="Times New Roman" w:cs="Times New Roman"/>
                <w:sz w:val="24"/>
                <w:szCs w:val="24"/>
                <w:lang w:eastAsia="ru-RU"/>
              </w:rPr>
              <w:br/>
            </w:r>
            <w:r>
              <w:rPr>
                <w:rFonts w:ascii="Times New Roman" w:eastAsiaTheme="minorEastAsia" w:hAnsi="Times New Roman" w:cs="Times New Roman"/>
                <w:sz w:val="24"/>
                <w:szCs w:val="24"/>
                <w:lang w:eastAsia="ru-RU"/>
              </w:rPr>
              <w:t>- отсутствие</w:t>
            </w:r>
            <w:r w:rsidRPr="0090486F">
              <w:rPr>
                <w:rFonts w:ascii="Times New Roman" w:eastAsiaTheme="minorEastAsia" w:hAnsi="Times New Roman" w:cs="Times New Roman"/>
                <w:sz w:val="24"/>
                <w:szCs w:val="24"/>
                <w:lang w:eastAsia="ru-RU"/>
              </w:rPr>
              <w:t xml:space="preserve"> просроченной кредиторской задолженности;</w:t>
            </w:r>
            <w:r w:rsidRPr="0090486F">
              <w:rPr>
                <w:rFonts w:ascii="Times New Roman" w:eastAsiaTheme="minorEastAsia" w:hAnsi="Times New Roman" w:cs="Times New Roman"/>
                <w:sz w:val="24"/>
                <w:szCs w:val="24"/>
                <w:lang w:eastAsia="ru-RU"/>
              </w:rPr>
              <w:br/>
              <w:t xml:space="preserve">- </w:t>
            </w:r>
            <w:r>
              <w:rPr>
                <w:rFonts w:ascii="Times New Roman" w:eastAsiaTheme="minorEastAsia" w:hAnsi="Times New Roman" w:cs="Times New Roman"/>
                <w:sz w:val="24"/>
                <w:szCs w:val="24"/>
                <w:lang w:eastAsia="ru-RU"/>
              </w:rPr>
              <w:t xml:space="preserve">обеспечение </w:t>
            </w:r>
            <w:r w:rsidRPr="0090486F">
              <w:rPr>
                <w:rFonts w:ascii="Times New Roman" w:eastAsiaTheme="minorEastAsia" w:hAnsi="Times New Roman" w:cs="Times New Roman"/>
                <w:sz w:val="24"/>
                <w:szCs w:val="24"/>
                <w:lang w:eastAsia="ru-RU"/>
              </w:rPr>
              <w:t>равномерности расходов бюджета (процент абсолютного отклонения объема расходов бюджета города в IV квартале от среднего объема расходов за I - III кварт</w:t>
            </w:r>
            <w:r>
              <w:rPr>
                <w:rFonts w:ascii="Times New Roman" w:eastAsiaTheme="minorEastAsia" w:hAnsi="Times New Roman" w:cs="Times New Roman"/>
                <w:sz w:val="24"/>
                <w:szCs w:val="24"/>
                <w:lang w:eastAsia="ru-RU"/>
              </w:rPr>
              <w:t>алы);</w:t>
            </w:r>
            <w:r>
              <w:rPr>
                <w:rFonts w:ascii="Times New Roman" w:eastAsiaTheme="minorEastAsia" w:hAnsi="Times New Roman" w:cs="Times New Roman"/>
                <w:sz w:val="24"/>
                <w:szCs w:val="24"/>
                <w:lang w:eastAsia="ru-RU"/>
              </w:rPr>
              <w:br/>
              <w:t>- эффективная организация</w:t>
            </w:r>
            <w:r w:rsidRPr="0090486F">
              <w:rPr>
                <w:rFonts w:ascii="Times New Roman" w:eastAsiaTheme="minorEastAsia" w:hAnsi="Times New Roman" w:cs="Times New Roman"/>
                <w:sz w:val="24"/>
                <w:szCs w:val="24"/>
                <w:lang w:eastAsia="ru-RU"/>
              </w:rPr>
              <w:t xml:space="preserve"> системы </w:t>
            </w:r>
            <w:r>
              <w:rPr>
                <w:rFonts w:ascii="Times New Roman" w:eastAsiaTheme="minorEastAsia" w:hAnsi="Times New Roman" w:cs="Times New Roman"/>
                <w:sz w:val="24"/>
                <w:szCs w:val="24"/>
                <w:lang w:eastAsia="ru-RU"/>
              </w:rPr>
              <w:t xml:space="preserve">внутреннего </w:t>
            </w:r>
            <w:r w:rsidRPr="0090486F">
              <w:rPr>
                <w:rFonts w:ascii="Times New Roman" w:eastAsiaTheme="minorEastAsia" w:hAnsi="Times New Roman" w:cs="Times New Roman"/>
                <w:sz w:val="24"/>
                <w:szCs w:val="24"/>
                <w:lang w:eastAsia="ru-RU"/>
              </w:rPr>
              <w:t>муниципального финансового контроля</w:t>
            </w:r>
            <w:r>
              <w:rPr>
                <w:rFonts w:ascii="Times New Roman" w:eastAsiaTheme="minorEastAsia" w:hAnsi="Times New Roman" w:cs="Times New Roman"/>
                <w:sz w:val="24"/>
                <w:szCs w:val="24"/>
                <w:lang w:eastAsia="ru-RU"/>
              </w:rPr>
              <w:t>;</w:t>
            </w:r>
            <w:r w:rsidRPr="0090486F">
              <w:rPr>
                <w:rFonts w:ascii="Times New Roman" w:eastAsiaTheme="minorEastAsia" w:hAnsi="Times New Roman" w:cs="Times New Roman"/>
                <w:sz w:val="24"/>
                <w:szCs w:val="24"/>
                <w:lang w:eastAsia="ru-RU"/>
              </w:rPr>
              <w:t xml:space="preserve"> </w:t>
            </w:r>
          </w:p>
          <w:p w:rsidR="00B97074" w:rsidRPr="0090486F" w:rsidRDefault="00B97074" w:rsidP="00D63B75">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обеспечение открытости и прозрачности бюджетного процесса в МО город Колпино</w:t>
            </w:r>
          </w:p>
        </w:tc>
      </w:tr>
    </w:tbl>
    <w:p w:rsidR="00B97074" w:rsidRDefault="00B97074" w:rsidP="00B97074">
      <w:pPr>
        <w:widowControl w:val="0"/>
        <w:autoSpaceDE w:val="0"/>
        <w:autoSpaceDN w:val="0"/>
        <w:adjustRightInd w:val="0"/>
        <w:spacing w:after="0" w:line="240" w:lineRule="auto"/>
        <w:ind w:firstLine="540"/>
        <w:jc w:val="both"/>
        <w:rPr>
          <w:rFonts w:ascii="Times New Roman" w:hAnsi="Times New Roman"/>
          <w:sz w:val="24"/>
          <w:szCs w:val="24"/>
        </w:rPr>
      </w:pPr>
    </w:p>
    <w:p w:rsidR="00B97074" w:rsidRPr="00B97074" w:rsidRDefault="00B97074" w:rsidP="00B97074">
      <w:pPr>
        <w:spacing w:before="100" w:beforeAutospacing="1" w:after="100" w:afterAutospacing="1" w:line="240" w:lineRule="auto"/>
        <w:jc w:val="center"/>
        <w:outlineLvl w:val="2"/>
        <w:rPr>
          <w:rFonts w:ascii="Times New Roman" w:eastAsia="Times New Roman" w:hAnsi="Times New Roman" w:cs="Times New Roman"/>
          <w:b/>
          <w:bCs/>
          <w:lang w:eastAsia="ru-RU"/>
        </w:rPr>
      </w:pPr>
      <w:r w:rsidRPr="00B97074">
        <w:rPr>
          <w:rFonts w:ascii="Times New Roman" w:eastAsia="Times New Roman" w:hAnsi="Times New Roman" w:cs="Times New Roman"/>
          <w:b/>
          <w:bCs/>
          <w:lang w:eastAsia="ru-RU"/>
        </w:rPr>
        <w:t>I. Характеристика текущего состояния системы управления муниципальными финансами МО город Колпино</w:t>
      </w:r>
    </w:p>
    <w:p w:rsidR="00B97074" w:rsidRPr="00B97074" w:rsidRDefault="00B97074" w:rsidP="00B97074">
      <w:pPr>
        <w:widowControl w:val="0"/>
        <w:autoSpaceDE w:val="0"/>
        <w:autoSpaceDN w:val="0"/>
        <w:adjustRightInd w:val="0"/>
        <w:spacing w:line="240" w:lineRule="auto"/>
        <w:ind w:firstLine="709"/>
        <w:contextualSpacing/>
        <w:jc w:val="both"/>
        <w:rPr>
          <w:rFonts w:ascii="Times New Roman" w:hAnsi="Times New Roman" w:cs="Times New Roman"/>
        </w:rPr>
      </w:pPr>
      <w:bookmarkStart w:id="3" w:name="_Toc359512163"/>
      <w:r w:rsidRPr="00B97074">
        <w:rPr>
          <w:rFonts w:ascii="Times New Roman" w:hAnsi="Times New Roman" w:cs="Times New Roman"/>
        </w:rPr>
        <w:t>Настоящая программа разработана в связи с необходимостью дальнейшего совершенствования бюджетной политики МО г. Колпино, обеспечения сбалансированности и устойчивости бюджета, повышения эффективности бюджетных расходов.</w:t>
      </w:r>
    </w:p>
    <w:p w:rsidR="00B97074" w:rsidRPr="00B97074" w:rsidRDefault="00B97074" w:rsidP="00B97074">
      <w:pPr>
        <w:widowControl w:val="0"/>
        <w:autoSpaceDE w:val="0"/>
        <w:autoSpaceDN w:val="0"/>
        <w:adjustRightInd w:val="0"/>
        <w:spacing w:line="240" w:lineRule="auto"/>
        <w:ind w:firstLine="709"/>
        <w:contextualSpacing/>
        <w:jc w:val="both"/>
        <w:rPr>
          <w:rFonts w:ascii="Times New Roman" w:hAnsi="Times New Roman" w:cs="Times New Roman"/>
        </w:rPr>
      </w:pPr>
      <w:r w:rsidRPr="00B97074">
        <w:rPr>
          <w:rFonts w:ascii="Times New Roman" w:hAnsi="Times New Roman" w:cs="Times New Roman"/>
        </w:rPr>
        <w:t>Основными направлениями деятельности по повышению качества управления муниципальными финансами являются:</w:t>
      </w:r>
    </w:p>
    <w:p w:rsidR="00B97074" w:rsidRPr="00B97074" w:rsidRDefault="00B97074" w:rsidP="00B97074">
      <w:pPr>
        <w:widowControl w:val="0"/>
        <w:autoSpaceDE w:val="0"/>
        <w:autoSpaceDN w:val="0"/>
        <w:adjustRightInd w:val="0"/>
        <w:spacing w:after="0" w:line="240" w:lineRule="auto"/>
        <w:ind w:firstLine="709"/>
        <w:contextualSpacing/>
        <w:jc w:val="both"/>
        <w:rPr>
          <w:rFonts w:ascii="Times New Roman" w:hAnsi="Times New Roman" w:cs="Times New Roman"/>
        </w:rPr>
      </w:pPr>
      <w:r w:rsidRPr="00B97074">
        <w:rPr>
          <w:rFonts w:ascii="Times New Roman" w:hAnsi="Times New Roman" w:cs="Times New Roman"/>
          <w:bCs/>
          <w:color w:val="000000"/>
        </w:rPr>
        <w:t xml:space="preserve"> - повышение эффективности администрирования налоговых и неналоговых доходов, поскольку от обеспечения должного уровня администрирования, требуемого в соответствии со ст. 160.1 БК РФ, зависит не только полнота и своевременность наполняемости бюджета, но и исполнение расходных обязательств; </w:t>
      </w:r>
    </w:p>
    <w:p w:rsidR="00B97074" w:rsidRPr="00B97074" w:rsidRDefault="00B97074" w:rsidP="00B97074">
      <w:pPr>
        <w:autoSpaceDE w:val="0"/>
        <w:autoSpaceDN w:val="0"/>
        <w:adjustRightInd w:val="0"/>
        <w:spacing w:after="0" w:line="240" w:lineRule="auto"/>
        <w:jc w:val="both"/>
        <w:rPr>
          <w:rFonts w:ascii="Times New Roman" w:hAnsi="Times New Roman" w:cs="Times New Roman"/>
        </w:rPr>
      </w:pPr>
      <w:r w:rsidRPr="00B97074">
        <w:rPr>
          <w:rFonts w:ascii="Times New Roman" w:hAnsi="Times New Roman" w:cs="Times New Roman"/>
        </w:rPr>
        <w:t xml:space="preserve">           - необходимость оптимизации расходов бюджета МО г. Колпино; </w:t>
      </w:r>
    </w:p>
    <w:p w:rsidR="00B97074" w:rsidRPr="00B97074" w:rsidRDefault="00B97074" w:rsidP="00B97074">
      <w:pPr>
        <w:autoSpaceDE w:val="0"/>
        <w:autoSpaceDN w:val="0"/>
        <w:adjustRightInd w:val="0"/>
        <w:spacing w:after="0" w:line="240" w:lineRule="auto"/>
        <w:ind w:firstLine="360"/>
        <w:jc w:val="both"/>
        <w:rPr>
          <w:rFonts w:ascii="Times New Roman" w:hAnsi="Times New Roman" w:cs="Times New Roman"/>
        </w:rPr>
      </w:pPr>
      <w:r w:rsidRPr="00B97074">
        <w:rPr>
          <w:rFonts w:ascii="Times New Roman" w:hAnsi="Times New Roman" w:cs="Times New Roman"/>
        </w:rPr>
        <w:t xml:space="preserve">      - уменьшение доли расходов бюджета, приходящихся на 4 квартал текущего финансового года;</w:t>
      </w:r>
    </w:p>
    <w:p w:rsidR="00B97074" w:rsidRPr="00B97074" w:rsidRDefault="00B97074" w:rsidP="00B97074">
      <w:pPr>
        <w:widowControl w:val="0"/>
        <w:autoSpaceDE w:val="0"/>
        <w:autoSpaceDN w:val="0"/>
        <w:adjustRightInd w:val="0"/>
        <w:spacing w:after="0" w:line="240" w:lineRule="auto"/>
        <w:ind w:left="502"/>
        <w:jc w:val="both"/>
        <w:rPr>
          <w:rFonts w:ascii="Times New Roman" w:hAnsi="Times New Roman" w:cs="Times New Roman"/>
        </w:rPr>
      </w:pPr>
      <w:r w:rsidRPr="00B97074">
        <w:rPr>
          <w:rFonts w:ascii="Times New Roman" w:hAnsi="Times New Roman" w:cs="Times New Roman"/>
        </w:rPr>
        <w:t xml:space="preserve">    - повышение качества предоставляемых  муниципальных услуг.</w:t>
      </w:r>
    </w:p>
    <w:p w:rsidR="00B97074" w:rsidRPr="00B97074" w:rsidRDefault="00B97074" w:rsidP="00B97074">
      <w:pPr>
        <w:widowControl w:val="0"/>
        <w:autoSpaceDE w:val="0"/>
        <w:autoSpaceDN w:val="0"/>
        <w:adjustRightInd w:val="0"/>
        <w:spacing w:after="0" w:line="240" w:lineRule="auto"/>
        <w:ind w:firstLine="709"/>
        <w:contextualSpacing/>
        <w:jc w:val="both"/>
        <w:rPr>
          <w:rFonts w:ascii="Times New Roman" w:hAnsi="Times New Roman" w:cs="Times New Roman"/>
        </w:rPr>
      </w:pPr>
      <w:r w:rsidRPr="00B97074">
        <w:rPr>
          <w:rFonts w:ascii="Times New Roman" w:hAnsi="Times New Roman" w:cs="Times New Roman"/>
        </w:rPr>
        <w:t>Одной из важных целей бюджетной политики МО г. Колпино является повышение качества управления муниципальными финансами, переход от «управления затратами» к «управлению результатами».</w:t>
      </w:r>
    </w:p>
    <w:p w:rsidR="00B97074" w:rsidRPr="00B97074" w:rsidRDefault="00B97074" w:rsidP="00B97074">
      <w:pPr>
        <w:widowControl w:val="0"/>
        <w:autoSpaceDE w:val="0"/>
        <w:autoSpaceDN w:val="0"/>
        <w:adjustRightInd w:val="0"/>
        <w:spacing w:after="0" w:line="240" w:lineRule="auto"/>
        <w:ind w:firstLine="709"/>
        <w:contextualSpacing/>
        <w:jc w:val="both"/>
        <w:rPr>
          <w:rFonts w:ascii="Times New Roman" w:hAnsi="Times New Roman" w:cs="Times New Roman"/>
        </w:rPr>
      </w:pPr>
      <w:r w:rsidRPr="00B97074">
        <w:rPr>
          <w:rFonts w:ascii="Times New Roman" w:hAnsi="Times New Roman" w:cs="Times New Roman"/>
        </w:rPr>
        <w:t>Для обеспечения повышения качества управления муниципальными финансами МО г. Колпино необходимо совершенствовать программно-целевой принцип планирования и исполнения бюджета.</w:t>
      </w:r>
    </w:p>
    <w:p w:rsidR="00B97074" w:rsidRPr="00B97074" w:rsidRDefault="00B97074" w:rsidP="00B97074">
      <w:pPr>
        <w:widowControl w:val="0"/>
        <w:autoSpaceDE w:val="0"/>
        <w:autoSpaceDN w:val="0"/>
        <w:adjustRightInd w:val="0"/>
        <w:spacing w:after="0" w:line="240" w:lineRule="auto"/>
        <w:ind w:firstLine="709"/>
        <w:contextualSpacing/>
        <w:jc w:val="both"/>
        <w:rPr>
          <w:rFonts w:ascii="Times New Roman" w:hAnsi="Times New Roman" w:cs="Times New Roman"/>
        </w:rPr>
      </w:pPr>
      <w:r w:rsidRPr="00B97074">
        <w:rPr>
          <w:rFonts w:ascii="Times New Roman" w:hAnsi="Times New Roman" w:cs="Times New Roman"/>
        </w:rPr>
        <w:t>Применение программно-целевого принципа планирования и исполнения местного бюджета приведет к повышению результативности и эффективности расходования бюджетных средств, увязке стратегических целей с распределением бюджетных средств и достижением результатов.</w:t>
      </w:r>
    </w:p>
    <w:p w:rsidR="00B97074" w:rsidRPr="00B97074" w:rsidRDefault="00B97074" w:rsidP="00B97074">
      <w:pPr>
        <w:widowControl w:val="0"/>
        <w:autoSpaceDE w:val="0"/>
        <w:autoSpaceDN w:val="0"/>
        <w:adjustRightInd w:val="0"/>
        <w:spacing w:line="240" w:lineRule="auto"/>
        <w:ind w:firstLine="709"/>
        <w:contextualSpacing/>
        <w:jc w:val="both"/>
        <w:rPr>
          <w:rFonts w:ascii="Times New Roman" w:hAnsi="Times New Roman" w:cs="Times New Roman"/>
        </w:rPr>
      </w:pPr>
      <w:r w:rsidRPr="00B97074">
        <w:rPr>
          <w:rFonts w:ascii="Times New Roman" w:hAnsi="Times New Roman" w:cs="Times New Roman"/>
        </w:rPr>
        <w:lastRenderedPageBreak/>
        <w:t>Для оптимизации бюджетных расходов необходимо проводить ежегодную оценку эффективности муниципальных программ до формирования проекта бюджета на очередной финансовый год и плановый период, проводить анализ соответствия целей и задач, установленных муниципальными программами, приоритетам социально-экономического развития МО г. Колпино.</w:t>
      </w:r>
    </w:p>
    <w:p w:rsidR="00B97074" w:rsidRPr="00B97074" w:rsidRDefault="00B97074" w:rsidP="00B97074">
      <w:pPr>
        <w:widowControl w:val="0"/>
        <w:autoSpaceDE w:val="0"/>
        <w:autoSpaceDN w:val="0"/>
        <w:adjustRightInd w:val="0"/>
        <w:spacing w:line="240" w:lineRule="auto"/>
        <w:ind w:firstLine="709"/>
        <w:contextualSpacing/>
        <w:jc w:val="both"/>
        <w:rPr>
          <w:rFonts w:ascii="Times New Roman" w:hAnsi="Times New Roman" w:cs="Times New Roman"/>
        </w:rPr>
      </w:pPr>
      <w:r w:rsidRPr="00B97074">
        <w:rPr>
          <w:rFonts w:ascii="Times New Roman" w:hAnsi="Times New Roman" w:cs="Times New Roman"/>
        </w:rPr>
        <w:t>Мониторинг эффективности муниципальных программ позволит обеспечить оптимальное соотношение связанных с их реализацией затрат и получаемых в ходе реализации результатов, прозрачность и достоверность бюджета, адресность и целевой характер использования средств местного бюджета.</w:t>
      </w:r>
    </w:p>
    <w:p w:rsidR="00B97074" w:rsidRPr="00B97074" w:rsidRDefault="00B97074" w:rsidP="00B97074">
      <w:pPr>
        <w:autoSpaceDE w:val="0"/>
        <w:autoSpaceDN w:val="0"/>
        <w:adjustRightInd w:val="0"/>
        <w:spacing w:after="0" w:line="240" w:lineRule="auto"/>
        <w:ind w:firstLine="709"/>
        <w:jc w:val="both"/>
        <w:rPr>
          <w:rFonts w:ascii="Times New Roman" w:eastAsia="Calibri" w:hAnsi="Times New Roman" w:cs="Times New Roman"/>
        </w:rPr>
      </w:pPr>
      <w:r w:rsidRPr="00B97074">
        <w:rPr>
          <w:rFonts w:ascii="Times New Roman" w:eastAsia="Calibri" w:hAnsi="Times New Roman" w:cs="Times New Roman"/>
        </w:rPr>
        <w:t>Краткая характеристика показателей управления муниципальными финансами МО г. Колпино за 2017 и 2018 годы:</w:t>
      </w:r>
    </w:p>
    <w:p w:rsidR="00B97074" w:rsidRPr="00B97074" w:rsidRDefault="00B97074" w:rsidP="00B97074">
      <w:pPr>
        <w:autoSpaceDE w:val="0"/>
        <w:autoSpaceDN w:val="0"/>
        <w:adjustRightInd w:val="0"/>
        <w:spacing w:after="0" w:line="240" w:lineRule="auto"/>
        <w:ind w:firstLine="709"/>
        <w:jc w:val="both"/>
        <w:rPr>
          <w:rFonts w:ascii="Times New Roman" w:eastAsia="Calibri" w:hAnsi="Times New Roman" w:cs="Times New Roman"/>
        </w:rPr>
      </w:pPr>
      <w:r w:rsidRPr="00B97074">
        <w:rPr>
          <w:rFonts w:ascii="Times New Roman" w:eastAsia="Calibri" w:hAnsi="Times New Roman" w:cs="Times New Roman"/>
        </w:rPr>
        <w:t xml:space="preserve">- процент исполнения расходных обязательств составил 96,9% и 97% соответственно; просроченная кредиторская задолженность составляет 0 рублей. </w:t>
      </w:r>
    </w:p>
    <w:p w:rsidR="00B97074" w:rsidRPr="00B97074" w:rsidRDefault="00B97074" w:rsidP="00B97074">
      <w:pPr>
        <w:spacing w:after="0" w:line="240" w:lineRule="auto"/>
        <w:ind w:firstLine="720"/>
        <w:jc w:val="both"/>
        <w:rPr>
          <w:rFonts w:ascii="Times New Roman" w:hAnsi="Times New Roman" w:cs="Times New Roman"/>
        </w:rPr>
      </w:pPr>
      <w:r w:rsidRPr="00B97074">
        <w:rPr>
          <w:rFonts w:ascii="Times New Roman" w:hAnsi="Times New Roman" w:cs="Times New Roman"/>
        </w:rPr>
        <w:t xml:space="preserve">- доля расходов бюджета, формируемых в рамках муниципальных программ, за 2017 год 71,3%, за 2018 год 68,3%. </w:t>
      </w:r>
    </w:p>
    <w:p w:rsidR="00B97074" w:rsidRPr="00B97074" w:rsidRDefault="00B97074" w:rsidP="00B97074">
      <w:pPr>
        <w:spacing w:after="0" w:line="240" w:lineRule="auto"/>
        <w:ind w:firstLine="709"/>
        <w:jc w:val="both"/>
        <w:rPr>
          <w:rFonts w:ascii="Times New Roman" w:hAnsi="Times New Roman" w:cs="Times New Roman"/>
        </w:rPr>
      </w:pPr>
      <w:r w:rsidRPr="00B97074">
        <w:rPr>
          <w:rFonts w:ascii="Times New Roman" w:hAnsi="Times New Roman" w:cs="Times New Roman"/>
        </w:rPr>
        <w:t>Согласно бюджетной отчетности на 01 января 2018 г. и на 01 января 2019 г.</w:t>
      </w:r>
      <w:r w:rsidRPr="00B97074">
        <w:rPr>
          <w:rFonts w:ascii="Times New Roman" w:hAnsi="Times New Roman" w:cs="Times New Roman"/>
          <w:color w:val="548DD4"/>
        </w:rPr>
        <w:t xml:space="preserve"> </w:t>
      </w:r>
      <w:r w:rsidRPr="00B97074">
        <w:rPr>
          <w:rFonts w:ascii="Times New Roman" w:hAnsi="Times New Roman" w:cs="Times New Roman"/>
        </w:rPr>
        <w:t>муниципальный долг и просроченные долговые обязательства отсутствуют.</w:t>
      </w:r>
    </w:p>
    <w:p w:rsidR="00B97074" w:rsidRPr="00B97074" w:rsidRDefault="00B97074" w:rsidP="00B97074">
      <w:pPr>
        <w:spacing w:after="0" w:line="240" w:lineRule="auto"/>
        <w:ind w:firstLine="709"/>
        <w:jc w:val="both"/>
        <w:rPr>
          <w:rFonts w:ascii="Times New Roman" w:hAnsi="Times New Roman" w:cs="Times New Roman"/>
        </w:rPr>
      </w:pPr>
    </w:p>
    <w:p w:rsidR="00B97074" w:rsidRPr="00B97074" w:rsidRDefault="00B97074" w:rsidP="00B97074">
      <w:pPr>
        <w:pStyle w:val="1"/>
        <w:tabs>
          <w:tab w:val="left" w:pos="142"/>
        </w:tabs>
        <w:spacing w:before="0" w:beforeAutospacing="0" w:after="0" w:afterAutospacing="0"/>
        <w:jc w:val="center"/>
        <w:rPr>
          <w:sz w:val="22"/>
          <w:szCs w:val="22"/>
        </w:rPr>
      </w:pPr>
      <w:r w:rsidRPr="00B97074">
        <w:rPr>
          <w:sz w:val="22"/>
          <w:szCs w:val="22"/>
          <w:lang w:val="en-US"/>
        </w:rPr>
        <w:t>II</w:t>
      </w:r>
      <w:r w:rsidRPr="00B97074">
        <w:rPr>
          <w:sz w:val="22"/>
          <w:szCs w:val="22"/>
        </w:rPr>
        <w:t>. Приоритеты муниципальной политики в сфере управления финансами</w:t>
      </w:r>
    </w:p>
    <w:p w:rsidR="00B97074" w:rsidRPr="00B97074" w:rsidRDefault="00B97074" w:rsidP="00B97074">
      <w:pPr>
        <w:pStyle w:val="1"/>
        <w:tabs>
          <w:tab w:val="left" w:pos="142"/>
        </w:tabs>
        <w:spacing w:before="0" w:beforeAutospacing="0" w:after="0" w:afterAutospacing="0"/>
        <w:jc w:val="center"/>
        <w:rPr>
          <w:b w:val="0"/>
          <w:sz w:val="22"/>
          <w:szCs w:val="22"/>
        </w:rPr>
      </w:pPr>
      <w:r w:rsidRPr="00B97074">
        <w:rPr>
          <w:b w:val="0"/>
          <w:sz w:val="22"/>
          <w:szCs w:val="22"/>
        </w:rPr>
        <w:t>(описание цели и задач Программы)</w:t>
      </w:r>
    </w:p>
    <w:p w:rsidR="00B97074" w:rsidRPr="00B97074" w:rsidRDefault="00B97074" w:rsidP="00B97074">
      <w:pPr>
        <w:pStyle w:val="1"/>
        <w:tabs>
          <w:tab w:val="left" w:pos="142"/>
        </w:tabs>
        <w:spacing w:before="0" w:beforeAutospacing="0" w:after="0" w:afterAutospacing="0"/>
        <w:jc w:val="center"/>
        <w:rPr>
          <w:b w:val="0"/>
          <w:sz w:val="22"/>
          <w:szCs w:val="22"/>
        </w:rPr>
      </w:pPr>
    </w:p>
    <w:p w:rsidR="00B97074" w:rsidRPr="00B97074" w:rsidRDefault="00B97074" w:rsidP="00B97074">
      <w:pPr>
        <w:spacing w:after="0" w:line="240" w:lineRule="auto"/>
        <w:ind w:firstLine="709"/>
        <w:jc w:val="both"/>
        <w:rPr>
          <w:rFonts w:ascii="Times New Roman" w:hAnsi="Times New Roman" w:cs="Times New Roman"/>
        </w:rPr>
      </w:pPr>
      <w:r w:rsidRPr="00B97074">
        <w:rPr>
          <w:rFonts w:ascii="Times New Roman" w:hAnsi="Times New Roman" w:cs="Times New Roman"/>
        </w:rPr>
        <w:t xml:space="preserve"> ФБО осуществляет правовое регулирование и методическое руководство в установленной сфере деятельности, составляет проект бюджета муниципального образования, организует и осуществляет казначейское исполнение местного бюджета, осуществляет управление муниципальным долгом, организует бюджетный учет, составляет отчетность об исполнении бюджета, осуществляет внутренний финансовый контроль и контроль за исполнением законодательства в сфере муниципальных закупок.</w:t>
      </w:r>
    </w:p>
    <w:p w:rsidR="00B97074" w:rsidRPr="00B97074" w:rsidRDefault="00B97074" w:rsidP="00B97074">
      <w:pPr>
        <w:widowControl w:val="0"/>
        <w:autoSpaceDE w:val="0"/>
        <w:autoSpaceDN w:val="0"/>
        <w:adjustRightInd w:val="0"/>
        <w:spacing w:after="0" w:line="240" w:lineRule="auto"/>
        <w:ind w:firstLine="539"/>
        <w:contextualSpacing/>
        <w:jc w:val="both"/>
        <w:rPr>
          <w:rFonts w:ascii="Times New Roman" w:hAnsi="Times New Roman" w:cs="Times New Roman"/>
        </w:rPr>
      </w:pPr>
      <w:r w:rsidRPr="00B97074">
        <w:rPr>
          <w:rFonts w:ascii="Times New Roman" w:hAnsi="Times New Roman" w:cs="Times New Roman"/>
        </w:rPr>
        <w:t xml:space="preserve">Для достижения цели Программы - </w:t>
      </w:r>
      <w:r w:rsidRPr="00B97074">
        <w:rPr>
          <w:rFonts w:ascii="Times New Roman" w:eastAsiaTheme="minorEastAsia" w:hAnsi="Times New Roman" w:cs="Times New Roman"/>
          <w:lang w:eastAsia="ru-RU"/>
        </w:rPr>
        <w:t>обеспечение эффективного управления муниципальными финансами</w:t>
      </w:r>
      <w:r w:rsidRPr="00B97074">
        <w:rPr>
          <w:rFonts w:ascii="Times New Roman" w:hAnsi="Times New Roman" w:cs="Times New Roman"/>
        </w:rPr>
        <w:t xml:space="preserve"> - предлагается обеспечить решение следующих основных задач:</w:t>
      </w:r>
    </w:p>
    <w:p w:rsidR="00B97074" w:rsidRPr="00B97074" w:rsidRDefault="00B97074" w:rsidP="00B97074">
      <w:pPr>
        <w:widowControl w:val="0"/>
        <w:autoSpaceDE w:val="0"/>
        <w:autoSpaceDN w:val="0"/>
        <w:adjustRightInd w:val="0"/>
        <w:spacing w:after="0" w:line="240" w:lineRule="auto"/>
        <w:ind w:firstLine="539"/>
        <w:contextualSpacing/>
        <w:jc w:val="both"/>
        <w:rPr>
          <w:rFonts w:ascii="Times New Roman" w:hAnsi="Times New Roman" w:cs="Times New Roman"/>
        </w:rPr>
      </w:pPr>
    </w:p>
    <w:p w:rsidR="00B97074" w:rsidRPr="00B97074" w:rsidRDefault="00B97074" w:rsidP="00B97074">
      <w:pPr>
        <w:widowControl w:val="0"/>
        <w:tabs>
          <w:tab w:val="left" w:pos="567"/>
        </w:tabs>
        <w:autoSpaceDE w:val="0"/>
        <w:autoSpaceDN w:val="0"/>
        <w:adjustRightInd w:val="0"/>
        <w:spacing w:after="0" w:line="240" w:lineRule="auto"/>
        <w:ind w:firstLine="540"/>
        <w:jc w:val="both"/>
        <w:rPr>
          <w:rFonts w:ascii="Times New Roman" w:hAnsi="Times New Roman" w:cs="Times New Roman"/>
        </w:rPr>
      </w:pPr>
      <w:r w:rsidRPr="00B97074">
        <w:rPr>
          <w:rFonts w:ascii="Times New Roman" w:hAnsi="Times New Roman" w:cs="Times New Roman"/>
          <w:b/>
        </w:rPr>
        <w:t>1. Обеспечение долгосрочной сбалансированности и устойчивости бюджетной системы МО г. Колпино</w:t>
      </w:r>
      <w:r w:rsidRPr="00B97074">
        <w:rPr>
          <w:rFonts w:ascii="Times New Roman" w:hAnsi="Times New Roman" w:cs="Times New Roman"/>
        </w:rPr>
        <w:t xml:space="preserve"> является важнейшей предпосылкой для сохранения финансовой стабильности. Для обеспечения долгосрочной устойчивости и сбалансированности местного бюджета необходимо исходить из следующих принципов:</w:t>
      </w:r>
    </w:p>
    <w:p w:rsidR="00B97074" w:rsidRPr="00B97074" w:rsidRDefault="00B97074" w:rsidP="004A1E2C">
      <w:pPr>
        <w:pStyle w:val="a3"/>
        <w:widowControl w:val="0"/>
        <w:numPr>
          <w:ilvl w:val="0"/>
          <w:numId w:val="12"/>
        </w:numPr>
        <w:autoSpaceDE w:val="0"/>
        <w:autoSpaceDN w:val="0"/>
        <w:adjustRightInd w:val="0"/>
        <w:spacing w:after="0" w:line="240" w:lineRule="auto"/>
        <w:ind w:left="1259" w:hanging="357"/>
        <w:jc w:val="both"/>
        <w:rPr>
          <w:rFonts w:ascii="Times New Roman" w:hAnsi="Times New Roman" w:cs="Times New Roman"/>
        </w:rPr>
      </w:pPr>
      <w:r w:rsidRPr="00B97074">
        <w:rPr>
          <w:rFonts w:ascii="Times New Roman" w:hAnsi="Times New Roman" w:cs="Times New Roman"/>
        </w:rPr>
        <w:t>повышение надежности экономических прогнозов</w:t>
      </w:r>
      <w:r w:rsidRPr="00B97074">
        <w:rPr>
          <w:rFonts w:ascii="Times New Roman" w:hAnsi="Times New Roman" w:cs="Times New Roman"/>
          <w:lang w:val="en-US"/>
        </w:rPr>
        <w:t>;</w:t>
      </w:r>
    </w:p>
    <w:p w:rsidR="00B97074" w:rsidRPr="00B97074" w:rsidRDefault="00B97074" w:rsidP="004A1E2C">
      <w:pPr>
        <w:pStyle w:val="a3"/>
        <w:widowControl w:val="0"/>
        <w:numPr>
          <w:ilvl w:val="0"/>
          <w:numId w:val="12"/>
        </w:numPr>
        <w:autoSpaceDE w:val="0"/>
        <w:autoSpaceDN w:val="0"/>
        <w:adjustRightInd w:val="0"/>
        <w:spacing w:after="0" w:line="240" w:lineRule="auto"/>
        <w:ind w:left="1259" w:hanging="357"/>
        <w:jc w:val="both"/>
        <w:rPr>
          <w:rFonts w:ascii="Times New Roman" w:hAnsi="Times New Roman" w:cs="Times New Roman"/>
        </w:rPr>
      </w:pPr>
      <w:r w:rsidRPr="00B97074">
        <w:rPr>
          <w:rFonts w:ascii="Times New Roman" w:hAnsi="Times New Roman" w:cs="Times New Roman"/>
        </w:rPr>
        <w:t>использование консервативных сценариев при прогнозировании доходов бюджета;</w:t>
      </w:r>
    </w:p>
    <w:p w:rsidR="00B97074" w:rsidRPr="00B97074" w:rsidRDefault="00B97074" w:rsidP="004A1E2C">
      <w:pPr>
        <w:pStyle w:val="a3"/>
        <w:widowControl w:val="0"/>
        <w:numPr>
          <w:ilvl w:val="0"/>
          <w:numId w:val="12"/>
        </w:numPr>
        <w:autoSpaceDE w:val="0"/>
        <w:autoSpaceDN w:val="0"/>
        <w:adjustRightInd w:val="0"/>
        <w:spacing w:after="0" w:line="240" w:lineRule="auto"/>
        <w:ind w:left="1259" w:hanging="357"/>
        <w:jc w:val="both"/>
        <w:rPr>
          <w:rFonts w:ascii="Times New Roman" w:hAnsi="Times New Roman" w:cs="Times New Roman"/>
        </w:rPr>
      </w:pPr>
      <w:r w:rsidRPr="00B97074">
        <w:rPr>
          <w:rFonts w:ascii="Times New Roman" w:hAnsi="Times New Roman" w:cs="Times New Roman"/>
        </w:rPr>
        <w:t>формирование бюджетных параметров, исходя из необходимости безусловного исполнения действующих расходных обязательств;</w:t>
      </w:r>
    </w:p>
    <w:p w:rsidR="00B97074" w:rsidRPr="00B97074" w:rsidRDefault="00B97074" w:rsidP="004A1E2C">
      <w:pPr>
        <w:pStyle w:val="a3"/>
        <w:widowControl w:val="0"/>
        <w:numPr>
          <w:ilvl w:val="0"/>
          <w:numId w:val="12"/>
        </w:numPr>
        <w:autoSpaceDE w:val="0"/>
        <w:autoSpaceDN w:val="0"/>
        <w:adjustRightInd w:val="0"/>
        <w:spacing w:after="0" w:line="240" w:lineRule="auto"/>
        <w:ind w:left="1259" w:hanging="357"/>
        <w:jc w:val="both"/>
        <w:rPr>
          <w:rFonts w:ascii="Times New Roman" w:hAnsi="Times New Roman" w:cs="Times New Roman"/>
        </w:rPr>
      </w:pPr>
      <w:r w:rsidRPr="00B97074">
        <w:rPr>
          <w:rFonts w:ascii="Times New Roman" w:hAnsi="Times New Roman" w:cs="Times New Roman"/>
        </w:rPr>
        <w:t>принятие новых расходных обязательств с учетом их эффективности и возможных сроков и механизмов реализации в пределах имеющихся ресурсов;</w:t>
      </w:r>
    </w:p>
    <w:p w:rsidR="00B97074" w:rsidRPr="00B97074" w:rsidRDefault="00B97074" w:rsidP="004A1E2C">
      <w:pPr>
        <w:pStyle w:val="a3"/>
        <w:widowControl w:val="0"/>
        <w:numPr>
          <w:ilvl w:val="0"/>
          <w:numId w:val="12"/>
        </w:numPr>
        <w:autoSpaceDE w:val="0"/>
        <w:autoSpaceDN w:val="0"/>
        <w:adjustRightInd w:val="0"/>
        <w:spacing w:after="0" w:line="240" w:lineRule="auto"/>
        <w:ind w:left="1259" w:hanging="357"/>
        <w:jc w:val="both"/>
        <w:rPr>
          <w:rFonts w:ascii="Times New Roman" w:hAnsi="Times New Roman" w:cs="Times New Roman"/>
        </w:rPr>
      </w:pPr>
      <w:r w:rsidRPr="00B97074">
        <w:rPr>
          <w:rFonts w:ascii="Times New Roman" w:hAnsi="Times New Roman" w:cs="Times New Roman"/>
        </w:rPr>
        <w:t>обеспечение объема и структуры бюджетных расходов для их перераспределения в соответствии с новыми задачами, либо сокращения при неблагоприятной динамике бюджетных доходов.</w:t>
      </w:r>
    </w:p>
    <w:p w:rsidR="00B97074" w:rsidRPr="00B97074" w:rsidRDefault="00B97074" w:rsidP="00B97074">
      <w:pPr>
        <w:pStyle w:val="a3"/>
        <w:widowControl w:val="0"/>
        <w:autoSpaceDE w:val="0"/>
        <w:autoSpaceDN w:val="0"/>
        <w:adjustRightInd w:val="0"/>
        <w:spacing w:after="0" w:line="240" w:lineRule="auto"/>
        <w:ind w:left="1259"/>
        <w:jc w:val="both"/>
        <w:rPr>
          <w:rFonts w:ascii="Times New Roman" w:hAnsi="Times New Roman" w:cs="Times New Roman"/>
        </w:rPr>
      </w:pPr>
    </w:p>
    <w:p w:rsidR="00B97074" w:rsidRPr="00B97074" w:rsidRDefault="00B97074" w:rsidP="00B97074">
      <w:pPr>
        <w:widowControl w:val="0"/>
        <w:autoSpaceDE w:val="0"/>
        <w:autoSpaceDN w:val="0"/>
        <w:adjustRightInd w:val="0"/>
        <w:spacing w:after="0" w:line="240" w:lineRule="auto"/>
        <w:jc w:val="both"/>
        <w:outlineLvl w:val="1"/>
        <w:rPr>
          <w:rFonts w:ascii="Times New Roman" w:hAnsi="Times New Roman" w:cs="Times New Roman"/>
          <w:b/>
        </w:rPr>
      </w:pPr>
      <w:r w:rsidRPr="00B97074">
        <w:rPr>
          <w:rFonts w:ascii="Times New Roman" w:hAnsi="Times New Roman" w:cs="Times New Roman"/>
        </w:rPr>
        <w:t xml:space="preserve">        2.</w:t>
      </w:r>
      <w:r w:rsidRPr="00B97074">
        <w:rPr>
          <w:rFonts w:ascii="Times New Roman" w:hAnsi="Times New Roman" w:cs="Times New Roman"/>
          <w:b/>
        </w:rPr>
        <w:t xml:space="preserve">  Модернизация бюджетного процесса в условиях внедрения программно-целевых методов управления.</w:t>
      </w:r>
      <w:r w:rsidRPr="00B97074">
        <w:rPr>
          <w:rFonts w:ascii="Times New Roman" w:hAnsi="Times New Roman" w:cs="Times New Roman"/>
        </w:rPr>
        <w:t xml:space="preserve"> Муниципальные программы должны стать ключевым механизмом, с помощью которого увязываются стратегическое и бюджетное планирование.</w:t>
      </w:r>
      <w:r w:rsidRPr="00B97074">
        <w:rPr>
          <w:rFonts w:ascii="Times New Roman" w:hAnsi="Times New Roman" w:cs="Times New Roman"/>
          <w:b/>
        </w:rPr>
        <w:t xml:space="preserve"> </w:t>
      </w:r>
      <w:r w:rsidRPr="00B97074">
        <w:rPr>
          <w:rFonts w:ascii="Times New Roman" w:hAnsi="Times New Roman" w:cs="Times New Roman"/>
        </w:rPr>
        <w:t>Для каждой муниципальной программы должен быть установлен предельный объем расходов на весь срок ее реализации</w:t>
      </w:r>
      <w:r w:rsidRPr="00B97074">
        <w:rPr>
          <w:rFonts w:ascii="Times New Roman" w:hAnsi="Times New Roman" w:cs="Times New Roman"/>
          <w:b/>
        </w:rPr>
        <w:t>.</w:t>
      </w:r>
      <w:r w:rsidRPr="00B97074">
        <w:rPr>
          <w:rFonts w:ascii="Times New Roman" w:hAnsi="Times New Roman" w:cs="Times New Roman"/>
        </w:rPr>
        <w:t xml:space="preserve"> При определении предельных объемов расходов по муниципальным программам необходимо учитывать как параметры прогноза социально-экономического развития Санкт-Петербурга, так и изменение потребностей в объемах муниципальных услуг.</w:t>
      </w:r>
    </w:p>
    <w:p w:rsidR="00B97074" w:rsidRPr="00B97074" w:rsidRDefault="00B97074" w:rsidP="00B97074">
      <w:pPr>
        <w:widowControl w:val="0"/>
        <w:autoSpaceDE w:val="0"/>
        <w:autoSpaceDN w:val="0"/>
        <w:adjustRightInd w:val="0"/>
        <w:spacing w:after="0" w:line="240" w:lineRule="auto"/>
        <w:jc w:val="both"/>
        <w:rPr>
          <w:rFonts w:ascii="Times New Roman" w:hAnsi="Times New Roman" w:cs="Times New Roman"/>
        </w:rPr>
      </w:pPr>
      <w:r w:rsidRPr="00B97074">
        <w:rPr>
          <w:rFonts w:ascii="Times New Roman" w:hAnsi="Times New Roman" w:cs="Times New Roman"/>
        </w:rPr>
        <w:t xml:space="preserve">Предельные расходы на реализацию муниципальных программ это индикативная (условная) оценка объема расходов, отражающая приоритеты муниципальной политики в соответствующих сферах. В то же время, несмотря на аналитический характер, предельные расходы позволяют определить приоритеты в распределении бюджетных ассигнований, создать стимулы для исполнителей муниципальных программ по выявлению и использованию резервов для перераспределения расходов (с внесением при необходимости предложений по изменению нормативных правовых актов) и, следовательно, повышения эффективности использования бюджетных средств. При этом объем бюджетных ассигнований по соответствующим муниципальным программам должен определяться в рамках объективных возможностей бюджета, с учетом оценки достигнутых и ожидаемых результатов по реализации муниципальных программ. Муниципальные программы призваны стать механизмом для принятия </w:t>
      </w:r>
      <w:r w:rsidRPr="00B97074">
        <w:rPr>
          <w:rFonts w:ascii="Times New Roman" w:hAnsi="Times New Roman" w:cs="Times New Roman"/>
        </w:rPr>
        <w:lastRenderedPageBreak/>
        <w:t>решений о распределении принимаемых бюджетных обязательств и частичной корректировке действующих бюджетных обязательств с учетом достигнутых и ожидаемых результатов в соответствующей сфере деятельности. Переход на «программный» бюджет повлечет за собой необходимость использования нового подхода к бюджетному процессу – методу «скользящей трехлетки».  Н</w:t>
      </w:r>
      <w:r w:rsidRPr="00B97074">
        <w:rPr>
          <w:rFonts w:ascii="Times New Roman" w:hAnsi="Times New Roman" w:cs="Times New Roman"/>
          <w:color w:val="000000"/>
        </w:rPr>
        <w:t>овая бюджетная система будет построена таким образом, когда утвержденные проекты второго и третьего года станут основой следующего бюджета.</w:t>
      </w:r>
      <w:r w:rsidRPr="00B97074">
        <w:rPr>
          <w:rFonts w:ascii="Times New Roman" w:hAnsi="Times New Roman" w:cs="Times New Roman"/>
        </w:rPr>
        <w:t xml:space="preserve"> </w:t>
      </w:r>
      <w:r w:rsidRPr="00B97074">
        <w:rPr>
          <w:rFonts w:ascii="Times New Roman" w:hAnsi="Times New Roman" w:cs="Times New Roman"/>
          <w:color w:val="000000"/>
        </w:rPr>
        <w:t xml:space="preserve">Трехлетний бюджетный цикл позволит понять, какими объемами денежных средств будет располагать местное самоуправление в обозримой перспективе, даст возможность заключать долгосрочные муниципальные контракты. В случае проведения муниципальных выборов данная система должна обеспечить стабильность и предсказуемость в  финансовой сфере. </w:t>
      </w:r>
    </w:p>
    <w:p w:rsidR="00B97074" w:rsidRPr="00B97074" w:rsidRDefault="00B97074" w:rsidP="00B97074">
      <w:pPr>
        <w:widowControl w:val="0"/>
        <w:autoSpaceDE w:val="0"/>
        <w:autoSpaceDN w:val="0"/>
        <w:adjustRightInd w:val="0"/>
        <w:spacing w:after="0" w:line="240" w:lineRule="auto"/>
        <w:ind w:firstLine="539"/>
        <w:contextualSpacing/>
        <w:jc w:val="both"/>
        <w:rPr>
          <w:rFonts w:ascii="Times New Roman" w:hAnsi="Times New Roman" w:cs="Times New Roman"/>
          <w:b/>
        </w:rPr>
      </w:pPr>
      <w:r w:rsidRPr="00B97074">
        <w:rPr>
          <w:rFonts w:ascii="Times New Roman" w:hAnsi="Times New Roman" w:cs="Times New Roman"/>
          <w:b/>
        </w:rPr>
        <w:t>3</w:t>
      </w:r>
      <w:r w:rsidRPr="00B97074">
        <w:rPr>
          <w:rFonts w:ascii="Times New Roman" w:hAnsi="Times New Roman" w:cs="Times New Roman"/>
        </w:rPr>
        <w:t xml:space="preserve">. </w:t>
      </w:r>
      <w:r w:rsidRPr="00B97074">
        <w:rPr>
          <w:rFonts w:ascii="Times New Roman" w:hAnsi="Times New Roman" w:cs="Times New Roman"/>
          <w:b/>
        </w:rPr>
        <w:t xml:space="preserve">Совершенствование системы внутреннего муниципального финансового контроля с целью его ориентации на оценку эффективности бюджетных расходов. </w:t>
      </w:r>
    </w:p>
    <w:p w:rsidR="00B97074" w:rsidRPr="00B97074" w:rsidRDefault="00B97074" w:rsidP="00B97074">
      <w:pPr>
        <w:widowControl w:val="0"/>
        <w:autoSpaceDE w:val="0"/>
        <w:autoSpaceDN w:val="0"/>
        <w:adjustRightInd w:val="0"/>
        <w:spacing w:after="0" w:line="240" w:lineRule="auto"/>
        <w:ind w:firstLine="540"/>
        <w:jc w:val="both"/>
        <w:rPr>
          <w:rFonts w:ascii="Times New Roman" w:hAnsi="Times New Roman" w:cs="Times New Roman"/>
        </w:rPr>
      </w:pPr>
      <w:r w:rsidRPr="00B97074">
        <w:rPr>
          <w:rFonts w:ascii="Times New Roman" w:hAnsi="Times New Roman" w:cs="Times New Roman"/>
        </w:rPr>
        <w:t>Одним из основных инструментов в деятельности органов муниципального  финансового контроля должен стать аудит эффективности. Он предполагает не только анализ достижения запланированных результатов, но и разработку рекомендаций по устранению системных причин, которые препятствуют их достижению. Аудит эффективности призван дать оценку эффективности деятельности органов местного самоуправления с точки зрения результативности выполнения мероприятий муниципальных программ, а также достижения конечных целей и задач данных программ в социальной, экономической или иных сферах.</w:t>
      </w:r>
    </w:p>
    <w:p w:rsidR="00B97074" w:rsidRPr="00B97074" w:rsidRDefault="00B97074" w:rsidP="00B97074">
      <w:pPr>
        <w:widowControl w:val="0"/>
        <w:autoSpaceDE w:val="0"/>
        <w:autoSpaceDN w:val="0"/>
        <w:adjustRightInd w:val="0"/>
        <w:spacing w:after="0" w:line="240" w:lineRule="auto"/>
        <w:ind w:firstLine="540"/>
        <w:jc w:val="both"/>
        <w:rPr>
          <w:rFonts w:ascii="Times New Roman" w:hAnsi="Times New Roman" w:cs="Times New Roman"/>
        </w:rPr>
      </w:pPr>
      <w:r w:rsidRPr="00B97074">
        <w:rPr>
          <w:rFonts w:ascii="Times New Roman" w:hAnsi="Times New Roman" w:cs="Times New Roman"/>
        </w:rPr>
        <w:t>На этапе планирования проведения проверок и ревизий органы муниципального финансового контроля должны проводить комплексный анализ информации, связанной с недостатками и нарушениями в финансово-бюджетной сфере.</w:t>
      </w:r>
    </w:p>
    <w:p w:rsidR="00B97074" w:rsidRPr="00B97074" w:rsidRDefault="00B97074" w:rsidP="00B97074">
      <w:pPr>
        <w:widowControl w:val="0"/>
        <w:autoSpaceDE w:val="0"/>
        <w:autoSpaceDN w:val="0"/>
        <w:adjustRightInd w:val="0"/>
        <w:spacing w:after="0" w:line="240" w:lineRule="auto"/>
        <w:ind w:firstLine="540"/>
        <w:jc w:val="both"/>
        <w:rPr>
          <w:rFonts w:ascii="Times New Roman" w:hAnsi="Times New Roman" w:cs="Times New Roman"/>
        </w:rPr>
      </w:pPr>
      <w:r w:rsidRPr="00B97074">
        <w:rPr>
          <w:rFonts w:ascii="Times New Roman" w:hAnsi="Times New Roman" w:cs="Times New Roman"/>
        </w:rPr>
        <w:t>Переход к "программному бюджету" требует усиления контроля за разработкой и выполнением муниципальных программ, поскольку такой контроль должен происходить не только на стадии обсуждения проекта решения о бюджете, но и на всех этапах - при разработке, реализации, мониторинге, экспертизе, оценке результативности муниципальных  программ.</w:t>
      </w:r>
    </w:p>
    <w:p w:rsidR="00B97074" w:rsidRPr="00B97074" w:rsidRDefault="00B97074" w:rsidP="00B97074">
      <w:pPr>
        <w:widowControl w:val="0"/>
        <w:autoSpaceDE w:val="0"/>
        <w:autoSpaceDN w:val="0"/>
        <w:adjustRightInd w:val="0"/>
        <w:spacing w:after="0" w:line="240" w:lineRule="auto"/>
        <w:ind w:firstLine="540"/>
        <w:jc w:val="both"/>
        <w:rPr>
          <w:rFonts w:ascii="Times New Roman" w:hAnsi="Times New Roman" w:cs="Times New Roman"/>
        </w:rPr>
      </w:pPr>
      <w:r w:rsidRPr="00B97074">
        <w:rPr>
          <w:rFonts w:ascii="Times New Roman" w:hAnsi="Times New Roman" w:cs="Times New Roman"/>
        </w:rPr>
        <w:t>При формировании муниципальных программ органы муниципального  финансового контроля вправе проводить экспертизу проектов программ, а в ходе реализации программ осуществлять аудит эффективности, в том числе направленный на определение результативности муниципальных программ и обоснованности объемов бюджетных средств, использованных на выполнение программных мероприятий.</w:t>
      </w:r>
    </w:p>
    <w:p w:rsidR="00B97074" w:rsidRPr="00B97074" w:rsidRDefault="00B97074" w:rsidP="00B97074">
      <w:pPr>
        <w:widowControl w:val="0"/>
        <w:autoSpaceDE w:val="0"/>
        <w:autoSpaceDN w:val="0"/>
        <w:adjustRightInd w:val="0"/>
        <w:spacing w:after="0" w:line="240" w:lineRule="auto"/>
        <w:ind w:firstLine="540"/>
        <w:jc w:val="both"/>
        <w:rPr>
          <w:rFonts w:ascii="Times New Roman" w:hAnsi="Times New Roman" w:cs="Times New Roman"/>
        </w:rPr>
      </w:pPr>
      <w:r w:rsidRPr="00B97074">
        <w:rPr>
          <w:rFonts w:ascii="Times New Roman" w:hAnsi="Times New Roman" w:cs="Times New Roman"/>
        </w:rPr>
        <w:t>В свою очередь, органы муниципального финансового контроля должны обладать полномочиями по контролю за полнотой и достоверностью отчетности о реализации муниципальных программ.</w:t>
      </w:r>
    </w:p>
    <w:p w:rsidR="00B97074" w:rsidRPr="00B97074" w:rsidRDefault="00B97074" w:rsidP="00B97074">
      <w:pPr>
        <w:widowControl w:val="0"/>
        <w:autoSpaceDE w:val="0"/>
        <w:autoSpaceDN w:val="0"/>
        <w:adjustRightInd w:val="0"/>
        <w:spacing w:after="0" w:line="240" w:lineRule="auto"/>
        <w:ind w:firstLine="540"/>
        <w:jc w:val="both"/>
        <w:rPr>
          <w:rFonts w:ascii="Times New Roman" w:hAnsi="Times New Roman" w:cs="Times New Roman"/>
        </w:rPr>
      </w:pPr>
      <w:r w:rsidRPr="00B97074">
        <w:rPr>
          <w:rFonts w:ascii="Times New Roman" w:hAnsi="Times New Roman" w:cs="Times New Roman"/>
        </w:rPr>
        <w:t>Контроль за ходом исполнения муниципальных программ позволит получить объективную оценку результатов реализации и эффективности муниципальных программ.</w:t>
      </w:r>
    </w:p>
    <w:p w:rsidR="00B97074" w:rsidRPr="00B97074" w:rsidRDefault="00B97074" w:rsidP="00B97074">
      <w:pPr>
        <w:widowControl w:val="0"/>
        <w:autoSpaceDE w:val="0"/>
        <w:autoSpaceDN w:val="0"/>
        <w:adjustRightInd w:val="0"/>
        <w:spacing w:after="0" w:line="240" w:lineRule="auto"/>
        <w:ind w:firstLine="540"/>
        <w:jc w:val="both"/>
        <w:rPr>
          <w:rFonts w:ascii="Times New Roman" w:hAnsi="Times New Roman" w:cs="Times New Roman"/>
        </w:rPr>
      </w:pPr>
    </w:p>
    <w:p w:rsidR="00B97074" w:rsidRPr="00B97074" w:rsidRDefault="00B97074" w:rsidP="00B97074">
      <w:pPr>
        <w:widowControl w:val="0"/>
        <w:autoSpaceDE w:val="0"/>
        <w:autoSpaceDN w:val="0"/>
        <w:adjustRightInd w:val="0"/>
        <w:spacing w:after="0" w:line="240" w:lineRule="auto"/>
        <w:ind w:firstLine="540"/>
        <w:jc w:val="both"/>
        <w:rPr>
          <w:rFonts w:ascii="Times New Roman" w:hAnsi="Times New Roman" w:cs="Times New Roman"/>
          <w:b/>
        </w:rPr>
      </w:pPr>
      <w:r w:rsidRPr="00B97074">
        <w:rPr>
          <w:rFonts w:ascii="Times New Roman" w:hAnsi="Times New Roman" w:cs="Times New Roman"/>
          <w:b/>
        </w:rPr>
        <w:t xml:space="preserve">4. Повышение эффективности бюджетных расходов. </w:t>
      </w:r>
      <w:r w:rsidRPr="00B97074">
        <w:rPr>
          <w:rFonts w:ascii="Times New Roman" w:hAnsi="Times New Roman" w:cs="Times New Roman"/>
        </w:rPr>
        <w:t>Переход к программно-целевым методам управления, в том числе - "программному" бюджету, предполагает расширение финансовой самостоятельности и, следовательно, ответственности местной администрации за достижение запланированных целей и результатов.</w:t>
      </w:r>
    </w:p>
    <w:p w:rsidR="00B97074" w:rsidRPr="00B97074" w:rsidRDefault="00B97074" w:rsidP="00B97074">
      <w:pPr>
        <w:widowControl w:val="0"/>
        <w:autoSpaceDE w:val="0"/>
        <w:autoSpaceDN w:val="0"/>
        <w:adjustRightInd w:val="0"/>
        <w:spacing w:after="0" w:line="240" w:lineRule="auto"/>
        <w:ind w:firstLine="540"/>
        <w:jc w:val="both"/>
        <w:rPr>
          <w:rFonts w:ascii="Times New Roman" w:hAnsi="Times New Roman" w:cs="Times New Roman"/>
        </w:rPr>
      </w:pPr>
      <w:r w:rsidRPr="00B97074">
        <w:rPr>
          <w:rFonts w:ascii="Times New Roman" w:hAnsi="Times New Roman" w:cs="Times New Roman"/>
        </w:rPr>
        <w:t xml:space="preserve">Наряду с созданием общих условий и стимулов для повышения эффективности бюджетных расходов, необходимы разработка и реализация конкретных инструментов и механизмов для достижения этой цели с учетом специфики основных сфер деятельности органов местного самоуправления. </w:t>
      </w:r>
    </w:p>
    <w:p w:rsidR="00B97074" w:rsidRPr="00B97074" w:rsidRDefault="00B97074" w:rsidP="00B97074">
      <w:pPr>
        <w:widowControl w:val="0"/>
        <w:autoSpaceDE w:val="0"/>
        <w:autoSpaceDN w:val="0"/>
        <w:adjustRightInd w:val="0"/>
        <w:spacing w:after="0" w:line="240" w:lineRule="auto"/>
        <w:ind w:firstLine="540"/>
        <w:jc w:val="both"/>
        <w:rPr>
          <w:rFonts w:ascii="Times New Roman" w:hAnsi="Times New Roman" w:cs="Times New Roman"/>
        </w:rPr>
      </w:pPr>
      <w:r w:rsidRPr="00B97074">
        <w:rPr>
          <w:rFonts w:ascii="Times New Roman" w:hAnsi="Times New Roman" w:cs="Times New Roman"/>
        </w:rPr>
        <w:t>Анализ эффективности бюджетных расходов предлагается осуществлять в отношении мероприятий, финансовое обеспечение которых осуществляется за счет средств бюджета, в процессе формирования проекта бюджета, исполнения и оценки достигнутых результатов использования бюджетных ассигнований. Важнейшим элементом оценки эффективности бюджетных расходов на стадии планирования будет выступать возможность непосредственной "увязки" соответствующих бюджетных расходов с конкретными измеримыми результатами, которые планируется достигнуть.</w:t>
      </w:r>
    </w:p>
    <w:p w:rsidR="00B97074" w:rsidRPr="00B97074" w:rsidRDefault="00B97074" w:rsidP="00B97074">
      <w:pPr>
        <w:widowControl w:val="0"/>
        <w:autoSpaceDE w:val="0"/>
        <w:autoSpaceDN w:val="0"/>
        <w:adjustRightInd w:val="0"/>
        <w:spacing w:after="0" w:line="240" w:lineRule="auto"/>
        <w:jc w:val="both"/>
        <w:rPr>
          <w:rFonts w:ascii="Times New Roman" w:hAnsi="Times New Roman" w:cs="Times New Roman"/>
        </w:rPr>
      </w:pPr>
      <w:r w:rsidRPr="00B97074">
        <w:rPr>
          <w:rFonts w:ascii="Times New Roman" w:hAnsi="Times New Roman" w:cs="Times New Roman"/>
        </w:rPr>
        <w:t xml:space="preserve">         Система оценки достигнутых результатов использования бюджетных ассигнований заключается в сопоставлении совокупности целевых индикаторов (ожидаемых результатов) использования бюджетных средств, формируемых на стадии планирования бюджетных ассигнований, и фактически достигнутых результатов.</w:t>
      </w:r>
    </w:p>
    <w:p w:rsidR="00B97074" w:rsidRPr="00B97074" w:rsidRDefault="00B97074" w:rsidP="00B97074">
      <w:pPr>
        <w:widowControl w:val="0"/>
        <w:autoSpaceDE w:val="0"/>
        <w:autoSpaceDN w:val="0"/>
        <w:adjustRightInd w:val="0"/>
        <w:spacing w:after="0" w:line="240" w:lineRule="auto"/>
        <w:ind w:firstLine="540"/>
        <w:jc w:val="both"/>
        <w:rPr>
          <w:rFonts w:ascii="Times New Roman" w:hAnsi="Times New Roman" w:cs="Times New Roman"/>
        </w:rPr>
      </w:pPr>
      <w:r w:rsidRPr="00B97074">
        <w:rPr>
          <w:rFonts w:ascii="Times New Roman" w:hAnsi="Times New Roman" w:cs="Times New Roman"/>
        </w:rPr>
        <w:t>Формированием системы анализа эффективности бюджетных расходов является применение результатов полученной оценки в последующих бюджетных циклах, включая сокращение (увеличение) объемов финансовых ресурсов в зависимости от итоговых оценок, выработка конкретных планов по минимизации выявленных локальных и общих препятствий эффективного использования бюджетных средств.</w:t>
      </w:r>
    </w:p>
    <w:p w:rsidR="00B97074" w:rsidRDefault="00B97074" w:rsidP="00B97074">
      <w:pPr>
        <w:widowControl w:val="0"/>
        <w:autoSpaceDE w:val="0"/>
        <w:autoSpaceDN w:val="0"/>
        <w:adjustRightInd w:val="0"/>
        <w:spacing w:after="0" w:line="240" w:lineRule="auto"/>
        <w:ind w:firstLine="539"/>
        <w:contextualSpacing/>
        <w:jc w:val="both"/>
        <w:rPr>
          <w:rFonts w:ascii="Times New Roman" w:hAnsi="Times New Roman" w:cs="Times New Roman"/>
          <w:b/>
        </w:rPr>
      </w:pPr>
    </w:p>
    <w:p w:rsidR="00B97074" w:rsidRPr="00B97074" w:rsidRDefault="00B97074" w:rsidP="00B97074">
      <w:pPr>
        <w:widowControl w:val="0"/>
        <w:autoSpaceDE w:val="0"/>
        <w:autoSpaceDN w:val="0"/>
        <w:adjustRightInd w:val="0"/>
        <w:spacing w:after="0" w:line="240" w:lineRule="auto"/>
        <w:ind w:firstLine="539"/>
        <w:contextualSpacing/>
        <w:jc w:val="both"/>
        <w:rPr>
          <w:rFonts w:ascii="Times New Roman" w:hAnsi="Times New Roman" w:cs="Times New Roman"/>
          <w:b/>
        </w:rPr>
      </w:pPr>
      <w:r w:rsidRPr="00B97074">
        <w:rPr>
          <w:rFonts w:ascii="Times New Roman" w:hAnsi="Times New Roman" w:cs="Times New Roman"/>
          <w:b/>
        </w:rPr>
        <w:lastRenderedPageBreak/>
        <w:t>5. Обеспечение открытости и прозрачности управления муниципальными финансами в МО г. Колпино.</w:t>
      </w:r>
    </w:p>
    <w:p w:rsidR="00B97074" w:rsidRPr="00B97074" w:rsidRDefault="00B97074" w:rsidP="00B97074">
      <w:pPr>
        <w:widowControl w:val="0"/>
        <w:autoSpaceDE w:val="0"/>
        <w:autoSpaceDN w:val="0"/>
        <w:adjustRightInd w:val="0"/>
        <w:spacing w:after="0" w:line="240" w:lineRule="auto"/>
        <w:ind w:firstLine="539"/>
        <w:contextualSpacing/>
        <w:jc w:val="both"/>
        <w:rPr>
          <w:rFonts w:ascii="Times New Roman" w:hAnsi="Times New Roman" w:cs="Times New Roman"/>
        </w:rPr>
      </w:pPr>
      <w:r w:rsidRPr="00B97074">
        <w:rPr>
          <w:rFonts w:ascii="Times New Roman" w:hAnsi="Times New Roman" w:cs="Times New Roman"/>
        </w:rPr>
        <w:t>Повышение уровня информационной прозрачности деятельности органов местного самоуправления, принимающих участие в подготовке, исполнении бюджета и составлении бюджетной отчетности, способствует повышению качества их работы и системы управления муниципальными финансами.</w:t>
      </w:r>
    </w:p>
    <w:p w:rsidR="00B97074" w:rsidRDefault="00B97074" w:rsidP="00B97074">
      <w:pPr>
        <w:widowControl w:val="0"/>
        <w:autoSpaceDE w:val="0"/>
        <w:autoSpaceDN w:val="0"/>
        <w:adjustRightInd w:val="0"/>
        <w:spacing w:after="0" w:line="240" w:lineRule="auto"/>
        <w:ind w:firstLine="539"/>
        <w:contextualSpacing/>
        <w:jc w:val="both"/>
        <w:rPr>
          <w:rFonts w:ascii="Times New Roman" w:hAnsi="Times New Roman" w:cs="Times New Roman"/>
        </w:rPr>
      </w:pPr>
      <w:r w:rsidRPr="00B97074">
        <w:rPr>
          <w:rFonts w:ascii="Times New Roman" w:hAnsi="Times New Roman" w:cs="Times New Roman"/>
        </w:rPr>
        <w:t>Процесс управления муниципальными финансами МО г. Колпино должен представляться в понятной и доступной для граждан форме. Необходимо обеспечить регулярные публикации "бюджета для граждан" в целях полного и доступного информирования граждан о местном бюджете и отчете об исполнении.</w:t>
      </w:r>
    </w:p>
    <w:p w:rsidR="00B97074" w:rsidRPr="00B97074" w:rsidRDefault="00B97074" w:rsidP="00B97074">
      <w:pPr>
        <w:widowControl w:val="0"/>
        <w:autoSpaceDE w:val="0"/>
        <w:autoSpaceDN w:val="0"/>
        <w:adjustRightInd w:val="0"/>
        <w:spacing w:after="0" w:line="240" w:lineRule="auto"/>
        <w:ind w:firstLine="539"/>
        <w:contextualSpacing/>
        <w:jc w:val="both"/>
        <w:rPr>
          <w:rFonts w:ascii="Times New Roman" w:hAnsi="Times New Roman" w:cs="Times New Roman"/>
        </w:rPr>
      </w:pPr>
    </w:p>
    <w:p w:rsidR="00B97074" w:rsidRPr="00B97074" w:rsidRDefault="00B97074" w:rsidP="00B97074">
      <w:pPr>
        <w:widowControl w:val="0"/>
        <w:autoSpaceDE w:val="0"/>
        <w:autoSpaceDN w:val="0"/>
        <w:adjustRightInd w:val="0"/>
        <w:spacing w:after="0" w:line="240" w:lineRule="auto"/>
        <w:jc w:val="both"/>
        <w:rPr>
          <w:rFonts w:ascii="Times New Roman" w:hAnsi="Times New Roman" w:cs="Times New Roman"/>
        </w:rPr>
      </w:pPr>
      <w:r w:rsidRPr="00B97074">
        <w:rPr>
          <w:rFonts w:ascii="Times New Roman" w:hAnsi="Times New Roman" w:cs="Times New Roman"/>
        </w:rPr>
        <w:t xml:space="preserve"> </w:t>
      </w:r>
    </w:p>
    <w:p w:rsidR="00B97074" w:rsidRPr="00B97074" w:rsidRDefault="00B97074" w:rsidP="00B97074">
      <w:pPr>
        <w:widowControl w:val="0"/>
        <w:autoSpaceDE w:val="0"/>
        <w:autoSpaceDN w:val="0"/>
        <w:adjustRightInd w:val="0"/>
        <w:spacing w:line="240" w:lineRule="auto"/>
        <w:jc w:val="center"/>
        <w:outlineLvl w:val="1"/>
        <w:rPr>
          <w:rFonts w:ascii="Times New Roman" w:hAnsi="Times New Roman" w:cs="Times New Roman"/>
          <w:b/>
        </w:rPr>
      </w:pPr>
      <w:r w:rsidRPr="00B97074">
        <w:rPr>
          <w:rFonts w:ascii="Times New Roman" w:hAnsi="Times New Roman" w:cs="Times New Roman"/>
          <w:b/>
          <w:lang w:val="en-US"/>
        </w:rPr>
        <w:t>III</w:t>
      </w:r>
      <w:r w:rsidRPr="00B97074">
        <w:rPr>
          <w:rFonts w:ascii="Times New Roman" w:hAnsi="Times New Roman" w:cs="Times New Roman"/>
          <w:b/>
        </w:rPr>
        <w:t xml:space="preserve">. Индикаторы муниципальной программы </w:t>
      </w:r>
    </w:p>
    <w:p w:rsidR="00B97074" w:rsidRPr="00B97074" w:rsidRDefault="00B97074" w:rsidP="00B97074">
      <w:pPr>
        <w:spacing w:after="0" w:line="240" w:lineRule="auto"/>
        <w:jc w:val="center"/>
        <w:rPr>
          <w:rFonts w:ascii="Times New Roman" w:hAnsi="Times New Roman" w:cs="Times New Roman"/>
          <w:b/>
        </w:rPr>
      </w:pPr>
      <w:r w:rsidRPr="00B97074">
        <w:rPr>
          <w:rFonts w:ascii="Times New Roman" w:hAnsi="Times New Roman" w:cs="Times New Roman"/>
          <w:b/>
        </w:rPr>
        <w:t>Сведения</w:t>
      </w:r>
    </w:p>
    <w:p w:rsidR="00B97074" w:rsidRPr="00B97074" w:rsidRDefault="00B97074" w:rsidP="00B97074">
      <w:pPr>
        <w:spacing w:after="0" w:line="240" w:lineRule="auto"/>
        <w:jc w:val="center"/>
        <w:rPr>
          <w:rFonts w:ascii="Times New Roman" w:hAnsi="Times New Roman" w:cs="Times New Roman"/>
          <w:b/>
        </w:rPr>
      </w:pPr>
      <w:r w:rsidRPr="00B97074">
        <w:rPr>
          <w:rFonts w:ascii="Times New Roman" w:hAnsi="Times New Roman" w:cs="Times New Roman"/>
          <w:b/>
        </w:rPr>
        <w:t>о целевых показателях (индикаторах) муниципальной программы</w:t>
      </w:r>
    </w:p>
    <w:p w:rsidR="00B97074" w:rsidRPr="00B97074" w:rsidRDefault="00B97074" w:rsidP="00B97074">
      <w:pPr>
        <w:spacing w:after="0" w:line="240" w:lineRule="auto"/>
        <w:jc w:val="center"/>
        <w:rPr>
          <w:rFonts w:ascii="Times New Roman" w:hAnsi="Times New Roman" w:cs="Times New Roman"/>
          <w:b/>
        </w:rPr>
      </w:pPr>
      <w:r w:rsidRPr="00B97074">
        <w:rPr>
          <w:rFonts w:ascii="Times New Roman" w:hAnsi="Times New Roman" w:cs="Times New Roman"/>
          <w:b/>
        </w:rPr>
        <w:t xml:space="preserve"> «Управление муниципальными финансами МО г. Колпино» </w:t>
      </w:r>
    </w:p>
    <w:p w:rsidR="00B97074" w:rsidRPr="00B97074" w:rsidRDefault="00B97074" w:rsidP="00B97074">
      <w:pPr>
        <w:spacing w:after="0" w:line="240" w:lineRule="auto"/>
        <w:jc w:val="center"/>
        <w:rPr>
          <w:rFonts w:ascii="Times New Roman" w:hAnsi="Times New Roman" w:cs="Times New Roman"/>
          <w:b/>
        </w:rPr>
      </w:pP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261"/>
        <w:gridCol w:w="89"/>
        <w:gridCol w:w="194"/>
        <w:gridCol w:w="42"/>
        <w:gridCol w:w="525"/>
        <w:gridCol w:w="1559"/>
        <w:gridCol w:w="42"/>
        <w:gridCol w:w="1140"/>
        <w:gridCol w:w="94"/>
        <w:gridCol w:w="1229"/>
        <w:gridCol w:w="47"/>
        <w:gridCol w:w="14"/>
        <w:gridCol w:w="1262"/>
      </w:tblGrid>
      <w:tr w:rsidR="00B97074" w:rsidRPr="00B97074" w:rsidTr="00B97074">
        <w:trPr>
          <w:cantSplit/>
          <w:trHeight w:val="20"/>
        </w:trPr>
        <w:tc>
          <w:tcPr>
            <w:tcW w:w="709" w:type="dxa"/>
            <w:vMerge w:val="restart"/>
            <w:vAlign w:val="center"/>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 п/п</w:t>
            </w:r>
          </w:p>
        </w:tc>
        <w:tc>
          <w:tcPr>
            <w:tcW w:w="3261" w:type="dxa"/>
            <w:vMerge w:val="restart"/>
            <w:vAlign w:val="center"/>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Целевой показатель (индикатор)</w:t>
            </w:r>
          </w:p>
        </w:tc>
        <w:tc>
          <w:tcPr>
            <w:tcW w:w="850" w:type="dxa"/>
            <w:gridSpan w:val="4"/>
            <w:vMerge w:val="restart"/>
            <w:vAlign w:val="center"/>
          </w:tcPr>
          <w:p w:rsidR="00B97074" w:rsidRPr="00B97074" w:rsidRDefault="00B97074" w:rsidP="00D63B75">
            <w:pPr>
              <w:spacing w:after="0" w:line="240" w:lineRule="auto"/>
              <w:jc w:val="center"/>
              <w:rPr>
                <w:rFonts w:ascii="Times New Roman" w:hAnsi="Times New Roman" w:cs="Times New Roman"/>
              </w:rPr>
            </w:pPr>
            <w:r w:rsidRPr="00B97074">
              <w:rPr>
                <w:rFonts w:ascii="Times New Roman" w:hAnsi="Times New Roman" w:cs="Times New Roman"/>
              </w:rPr>
              <w:t xml:space="preserve">Ед. </w:t>
            </w:r>
          </w:p>
          <w:p w:rsidR="00B97074" w:rsidRPr="00B97074" w:rsidRDefault="00B97074" w:rsidP="00D63B75">
            <w:pPr>
              <w:spacing w:after="0" w:line="240" w:lineRule="auto"/>
              <w:jc w:val="center"/>
              <w:rPr>
                <w:rFonts w:ascii="Times New Roman" w:hAnsi="Times New Roman" w:cs="Times New Roman"/>
              </w:rPr>
            </w:pPr>
            <w:r w:rsidRPr="00B97074">
              <w:rPr>
                <w:rFonts w:ascii="Times New Roman" w:hAnsi="Times New Roman" w:cs="Times New Roman"/>
              </w:rPr>
              <w:t>изм.</w:t>
            </w:r>
          </w:p>
        </w:tc>
        <w:tc>
          <w:tcPr>
            <w:tcW w:w="1559" w:type="dxa"/>
            <w:vMerge w:val="restart"/>
            <w:vAlign w:val="center"/>
          </w:tcPr>
          <w:p w:rsidR="00B97074" w:rsidRPr="00B97074" w:rsidRDefault="00B97074" w:rsidP="00D63B75">
            <w:pPr>
              <w:spacing w:after="0" w:line="240" w:lineRule="auto"/>
              <w:jc w:val="center"/>
              <w:rPr>
                <w:rFonts w:ascii="Times New Roman" w:hAnsi="Times New Roman" w:cs="Times New Roman"/>
              </w:rPr>
            </w:pPr>
            <w:r w:rsidRPr="00B97074">
              <w:rPr>
                <w:rFonts w:ascii="Times New Roman" w:hAnsi="Times New Roman" w:cs="Times New Roman"/>
              </w:rPr>
              <w:t xml:space="preserve">Базовое </w:t>
            </w:r>
          </w:p>
          <w:p w:rsidR="00B97074" w:rsidRPr="00B97074" w:rsidRDefault="00B97074" w:rsidP="00D63B75">
            <w:pPr>
              <w:spacing w:after="0" w:line="240" w:lineRule="auto"/>
              <w:jc w:val="center"/>
              <w:rPr>
                <w:rFonts w:ascii="Times New Roman" w:hAnsi="Times New Roman" w:cs="Times New Roman"/>
              </w:rPr>
            </w:pPr>
            <w:r w:rsidRPr="00B97074">
              <w:rPr>
                <w:rFonts w:ascii="Times New Roman" w:hAnsi="Times New Roman" w:cs="Times New Roman"/>
              </w:rPr>
              <w:t xml:space="preserve">значение целевого показателя (индикатора) </w:t>
            </w:r>
          </w:p>
        </w:tc>
        <w:tc>
          <w:tcPr>
            <w:tcW w:w="3828" w:type="dxa"/>
            <w:gridSpan w:val="7"/>
            <w:vAlign w:val="center"/>
          </w:tcPr>
          <w:p w:rsidR="00B97074" w:rsidRPr="00B97074" w:rsidRDefault="00B97074" w:rsidP="00D63B75">
            <w:pPr>
              <w:spacing w:after="0" w:line="240" w:lineRule="auto"/>
              <w:jc w:val="center"/>
              <w:rPr>
                <w:rFonts w:ascii="Times New Roman" w:hAnsi="Times New Roman" w:cs="Times New Roman"/>
              </w:rPr>
            </w:pPr>
            <w:r w:rsidRPr="00B97074">
              <w:rPr>
                <w:rFonts w:ascii="Times New Roman" w:hAnsi="Times New Roman" w:cs="Times New Roman"/>
              </w:rPr>
              <w:t xml:space="preserve">Планируемые значения </w:t>
            </w:r>
          </w:p>
          <w:p w:rsidR="00B97074" w:rsidRPr="00B97074" w:rsidRDefault="00B97074" w:rsidP="00D63B75">
            <w:pPr>
              <w:spacing w:after="0" w:line="240" w:lineRule="auto"/>
              <w:jc w:val="center"/>
              <w:rPr>
                <w:rFonts w:ascii="Times New Roman" w:hAnsi="Times New Roman" w:cs="Times New Roman"/>
              </w:rPr>
            </w:pPr>
            <w:r w:rsidRPr="00B97074">
              <w:rPr>
                <w:rFonts w:ascii="Times New Roman" w:hAnsi="Times New Roman" w:cs="Times New Roman"/>
              </w:rPr>
              <w:t xml:space="preserve">целевых показателей (индикаторов) </w:t>
            </w:r>
          </w:p>
        </w:tc>
      </w:tr>
      <w:tr w:rsidR="00B97074" w:rsidRPr="00B97074" w:rsidTr="00B97074">
        <w:trPr>
          <w:cantSplit/>
          <w:trHeight w:val="20"/>
        </w:trPr>
        <w:tc>
          <w:tcPr>
            <w:tcW w:w="709" w:type="dxa"/>
            <w:vMerge/>
            <w:vAlign w:val="center"/>
          </w:tcPr>
          <w:p w:rsidR="00B97074" w:rsidRPr="00B97074" w:rsidRDefault="00B97074" w:rsidP="00D63B75">
            <w:pPr>
              <w:spacing w:line="240" w:lineRule="auto"/>
              <w:jc w:val="center"/>
              <w:rPr>
                <w:rFonts w:ascii="Times New Roman" w:hAnsi="Times New Roman" w:cs="Times New Roman"/>
              </w:rPr>
            </w:pPr>
          </w:p>
        </w:tc>
        <w:tc>
          <w:tcPr>
            <w:tcW w:w="3261" w:type="dxa"/>
            <w:vMerge/>
            <w:vAlign w:val="center"/>
          </w:tcPr>
          <w:p w:rsidR="00B97074" w:rsidRPr="00B97074" w:rsidRDefault="00B97074" w:rsidP="00D63B75">
            <w:pPr>
              <w:spacing w:line="240" w:lineRule="auto"/>
              <w:jc w:val="center"/>
              <w:rPr>
                <w:rFonts w:ascii="Times New Roman" w:hAnsi="Times New Roman" w:cs="Times New Roman"/>
              </w:rPr>
            </w:pPr>
          </w:p>
        </w:tc>
        <w:tc>
          <w:tcPr>
            <w:tcW w:w="850" w:type="dxa"/>
            <w:gridSpan w:val="4"/>
            <w:vMerge/>
            <w:vAlign w:val="center"/>
          </w:tcPr>
          <w:p w:rsidR="00B97074" w:rsidRPr="00B97074" w:rsidRDefault="00B97074" w:rsidP="00D63B75">
            <w:pPr>
              <w:spacing w:line="240" w:lineRule="auto"/>
              <w:jc w:val="center"/>
              <w:rPr>
                <w:rFonts w:ascii="Times New Roman" w:hAnsi="Times New Roman" w:cs="Times New Roman"/>
              </w:rPr>
            </w:pPr>
          </w:p>
        </w:tc>
        <w:tc>
          <w:tcPr>
            <w:tcW w:w="1559" w:type="dxa"/>
            <w:vMerge/>
            <w:vAlign w:val="center"/>
          </w:tcPr>
          <w:p w:rsidR="00B97074" w:rsidRPr="00B97074" w:rsidRDefault="00B97074" w:rsidP="00D63B75">
            <w:pPr>
              <w:spacing w:line="240" w:lineRule="auto"/>
              <w:jc w:val="center"/>
              <w:rPr>
                <w:rFonts w:ascii="Times New Roman" w:hAnsi="Times New Roman" w:cs="Times New Roman"/>
              </w:rPr>
            </w:pPr>
          </w:p>
        </w:tc>
        <w:tc>
          <w:tcPr>
            <w:tcW w:w="1276" w:type="dxa"/>
            <w:gridSpan w:val="3"/>
            <w:vAlign w:val="center"/>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2020 г.</w:t>
            </w:r>
          </w:p>
        </w:tc>
        <w:tc>
          <w:tcPr>
            <w:tcW w:w="1276" w:type="dxa"/>
            <w:gridSpan w:val="2"/>
            <w:vAlign w:val="center"/>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2021 г.</w:t>
            </w:r>
          </w:p>
        </w:tc>
        <w:tc>
          <w:tcPr>
            <w:tcW w:w="1276" w:type="dxa"/>
            <w:gridSpan w:val="2"/>
            <w:vAlign w:val="center"/>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2022 г.</w:t>
            </w:r>
          </w:p>
        </w:tc>
      </w:tr>
      <w:tr w:rsidR="00B97074" w:rsidRPr="00B97074" w:rsidTr="00B97074">
        <w:trPr>
          <w:cantSplit/>
          <w:trHeight w:val="20"/>
        </w:trPr>
        <w:tc>
          <w:tcPr>
            <w:tcW w:w="709" w:type="dxa"/>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1.</w:t>
            </w:r>
          </w:p>
        </w:tc>
        <w:tc>
          <w:tcPr>
            <w:tcW w:w="9498" w:type="dxa"/>
            <w:gridSpan w:val="13"/>
          </w:tcPr>
          <w:p w:rsidR="00B97074" w:rsidRPr="00B97074" w:rsidRDefault="00B97074" w:rsidP="00D63B75">
            <w:pPr>
              <w:pStyle w:val="af"/>
              <w:tabs>
                <w:tab w:val="left" w:pos="192"/>
              </w:tabs>
              <w:spacing w:before="0"/>
              <w:jc w:val="center"/>
              <w:rPr>
                <w:sz w:val="22"/>
                <w:szCs w:val="22"/>
              </w:rPr>
            </w:pPr>
            <w:r w:rsidRPr="00B97074">
              <w:rPr>
                <w:sz w:val="22"/>
                <w:szCs w:val="22"/>
              </w:rPr>
              <w:t>Совершенствование и развитие системы бюджетного прогнозирования и организации, осуществление бюджетного процесса</w:t>
            </w:r>
          </w:p>
        </w:tc>
      </w:tr>
      <w:tr w:rsidR="00B97074" w:rsidRPr="00B97074" w:rsidTr="00B97074">
        <w:trPr>
          <w:cantSplit/>
          <w:trHeight w:val="1995"/>
        </w:trPr>
        <w:tc>
          <w:tcPr>
            <w:tcW w:w="709" w:type="dxa"/>
          </w:tcPr>
          <w:p w:rsidR="00B97074" w:rsidRPr="00B97074" w:rsidRDefault="00B97074" w:rsidP="00D63B75">
            <w:pPr>
              <w:spacing w:line="240" w:lineRule="auto"/>
              <w:rPr>
                <w:rFonts w:ascii="Times New Roman" w:hAnsi="Times New Roman" w:cs="Times New Roman"/>
              </w:rPr>
            </w:pPr>
            <w:r w:rsidRPr="00B97074">
              <w:rPr>
                <w:rFonts w:ascii="Times New Roman" w:hAnsi="Times New Roman" w:cs="Times New Roman"/>
              </w:rPr>
              <w:t>1.1.</w:t>
            </w:r>
          </w:p>
        </w:tc>
        <w:tc>
          <w:tcPr>
            <w:tcW w:w="3261" w:type="dxa"/>
          </w:tcPr>
          <w:p w:rsidR="00B97074" w:rsidRPr="00B97074" w:rsidRDefault="00B97074" w:rsidP="00D63B75">
            <w:pPr>
              <w:autoSpaceDE w:val="0"/>
              <w:autoSpaceDN w:val="0"/>
              <w:adjustRightInd w:val="0"/>
              <w:spacing w:after="0" w:line="240" w:lineRule="auto"/>
              <w:rPr>
                <w:rFonts w:ascii="Times New Roman" w:hAnsi="Times New Roman" w:cs="Times New Roman"/>
              </w:rPr>
            </w:pPr>
            <w:r w:rsidRPr="00B97074">
              <w:rPr>
                <w:rFonts w:ascii="Times New Roman" w:hAnsi="Times New Roman" w:cs="Times New Roman"/>
              </w:rPr>
              <w:t>Финансовое обеспечение расходных обязательств (отношение общего объема расходов бюджета к утвержденным бюджетным ассигнованиям местного бюджета)</w:t>
            </w:r>
          </w:p>
        </w:tc>
        <w:tc>
          <w:tcPr>
            <w:tcW w:w="850" w:type="dxa"/>
            <w:gridSpan w:val="4"/>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w:t>
            </w:r>
          </w:p>
        </w:tc>
        <w:tc>
          <w:tcPr>
            <w:tcW w:w="1559" w:type="dxa"/>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93</w:t>
            </w:r>
          </w:p>
        </w:tc>
        <w:tc>
          <w:tcPr>
            <w:tcW w:w="1276" w:type="dxa"/>
            <w:gridSpan w:val="3"/>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Не менее    94</w:t>
            </w:r>
          </w:p>
        </w:tc>
        <w:tc>
          <w:tcPr>
            <w:tcW w:w="1276" w:type="dxa"/>
            <w:gridSpan w:val="2"/>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Не менее    95</w:t>
            </w:r>
          </w:p>
        </w:tc>
        <w:tc>
          <w:tcPr>
            <w:tcW w:w="1276" w:type="dxa"/>
            <w:gridSpan w:val="2"/>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Не менее    95</w:t>
            </w:r>
          </w:p>
        </w:tc>
      </w:tr>
      <w:tr w:rsidR="00B97074" w:rsidRPr="00B97074" w:rsidTr="00B97074">
        <w:trPr>
          <w:cantSplit/>
          <w:trHeight w:val="20"/>
        </w:trPr>
        <w:tc>
          <w:tcPr>
            <w:tcW w:w="709" w:type="dxa"/>
          </w:tcPr>
          <w:p w:rsidR="00B97074" w:rsidRPr="00B97074" w:rsidRDefault="00B97074" w:rsidP="00D63B75">
            <w:pPr>
              <w:spacing w:line="240" w:lineRule="auto"/>
              <w:rPr>
                <w:rFonts w:ascii="Times New Roman" w:hAnsi="Times New Roman" w:cs="Times New Roman"/>
              </w:rPr>
            </w:pPr>
            <w:r w:rsidRPr="00B97074">
              <w:rPr>
                <w:rFonts w:ascii="Times New Roman" w:hAnsi="Times New Roman" w:cs="Times New Roman"/>
              </w:rPr>
              <w:t>1.2.</w:t>
            </w:r>
          </w:p>
        </w:tc>
        <w:tc>
          <w:tcPr>
            <w:tcW w:w="3261" w:type="dxa"/>
          </w:tcPr>
          <w:p w:rsidR="00B97074" w:rsidRPr="00B97074" w:rsidRDefault="00B97074" w:rsidP="00D63B75">
            <w:pPr>
              <w:spacing w:after="0" w:line="240" w:lineRule="auto"/>
              <w:rPr>
                <w:rFonts w:ascii="Times New Roman" w:eastAsiaTheme="minorEastAsia" w:hAnsi="Times New Roman" w:cs="Times New Roman"/>
                <w:lang w:eastAsia="ru-RU"/>
              </w:rPr>
            </w:pPr>
            <w:r w:rsidRPr="00B97074">
              <w:rPr>
                <w:rFonts w:ascii="Times New Roman" w:eastAsiaTheme="minorEastAsia" w:hAnsi="Times New Roman" w:cs="Times New Roman"/>
                <w:lang w:eastAsia="ru-RU"/>
              </w:rPr>
              <w:t xml:space="preserve">Удельный вес расходов бюджета МО город Колпино, формируемых в рамках муниципальных программ, в общем объеме расходов бюджета </w:t>
            </w:r>
          </w:p>
        </w:tc>
        <w:tc>
          <w:tcPr>
            <w:tcW w:w="850" w:type="dxa"/>
            <w:gridSpan w:val="4"/>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w:t>
            </w:r>
          </w:p>
        </w:tc>
        <w:tc>
          <w:tcPr>
            <w:tcW w:w="1559" w:type="dxa"/>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70</w:t>
            </w:r>
          </w:p>
        </w:tc>
        <w:tc>
          <w:tcPr>
            <w:tcW w:w="1276" w:type="dxa"/>
            <w:gridSpan w:val="3"/>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 xml:space="preserve">Не менее </w:t>
            </w:r>
            <w:r w:rsidRPr="00B97074">
              <w:rPr>
                <w:rFonts w:ascii="Times New Roman" w:hAnsi="Times New Roman" w:cs="Times New Roman"/>
                <w:lang w:val="en-US"/>
              </w:rPr>
              <w:t>7</w:t>
            </w:r>
            <w:r w:rsidRPr="00B97074">
              <w:rPr>
                <w:rFonts w:ascii="Times New Roman" w:hAnsi="Times New Roman" w:cs="Times New Roman"/>
              </w:rPr>
              <w:t>0</w:t>
            </w:r>
          </w:p>
        </w:tc>
        <w:tc>
          <w:tcPr>
            <w:tcW w:w="1276" w:type="dxa"/>
            <w:gridSpan w:val="2"/>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Не более 70</w:t>
            </w:r>
          </w:p>
        </w:tc>
        <w:tc>
          <w:tcPr>
            <w:tcW w:w="1276" w:type="dxa"/>
            <w:gridSpan w:val="2"/>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Не более 70</w:t>
            </w:r>
          </w:p>
        </w:tc>
      </w:tr>
      <w:tr w:rsidR="00B97074" w:rsidRPr="00B97074" w:rsidTr="00B97074">
        <w:trPr>
          <w:cantSplit/>
          <w:trHeight w:val="1451"/>
        </w:trPr>
        <w:tc>
          <w:tcPr>
            <w:tcW w:w="709" w:type="dxa"/>
          </w:tcPr>
          <w:p w:rsidR="00B97074" w:rsidRPr="00B97074" w:rsidRDefault="00B97074" w:rsidP="00D63B75">
            <w:pPr>
              <w:spacing w:line="240" w:lineRule="auto"/>
              <w:rPr>
                <w:rFonts w:ascii="Times New Roman" w:hAnsi="Times New Roman" w:cs="Times New Roman"/>
              </w:rPr>
            </w:pPr>
            <w:r w:rsidRPr="00B97074">
              <w:rPr>
                <w:rFonts w:ascii="Times New Roman" w:hAnsi="Times New Roman" w:cs="Times New Roman"/>
              </w:rPr>
              <w:t>1.3.</w:t>
            </w:r>
          </w:p>
        </w:tc>
        <w:tc>
          <w:tcPr>
            <w:tcW w:w="3261" w:type="dxa"/>
          </w:tcPr>
          <w:p w:rsidR="00B97074" w:rsidRPr="00B97074" w:rsidRDefault="00B97074" w:rsidP="00D63B75">
            <w:pPr>
              <w:spacing w:after="0" w:line="240" w:lineRule="auto"/>
              <w:rPr>
                <w:rFonts w:ascii="Times New Roman" w:eastAsiaTheme="minorEastAsia" w:hAnsi="Times New Roman" w:cs="Times New Roman"/>
                <w:lang w:eastAsia="ru-RU"/>
              </w:rPr>
            </w:pPr>
            <w:r w:rsidRPr="00B97074">
              <w:rPr>
                <w:rFonts w:ascii="Times New Roman" w:eastAsiaTheme="minorEastAsia" w:hAnsi="Times New Roman" w:cs="Times New Roman"/>
                <w:lang w:eastAsia="ru-RU"/>
              </w:rPr>
              <w:t xml:space="preserve">Процент отклонения фактического объема доходов бюджета (без учета безвозмездных поступлений) за отчетный финансовый год от первоначального плана </w:t>
            </w:r>
          </w:p>
        </w:tc>
        <w:tc>
          <w:tcPr>
            <w:tcW w:w="850" w:type="dxa"/>
            <w:gridSpan w:val="4"/>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w:t>
            </w:r>
          </w:p>
        </w:tc>
        <w:tc>
          <w:tcPr>
            <w:tcW w:w="1559" w:type="dxa"/>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lang w:val="en-US"/>
              </w:rPr>
              <w:t>1</w:t>
            </w:r>
            <w:r w:rsidRPr="00B97074">
              <w:rPr>
                <w:rFonts w:ascii="Times New Roman" w:hAnsi="Times New Roman" w:cs="Times New Roman"/>
              </w:rPr>
              <w:t>1</w:t>
            </w:r>
          </w:p>
        </w:tc>
        <w:tc>
          <w:tcPr>
            <w:tcW w:w="1276" w:type="dxa"/>
            <w:gridSpan w:val="3"/>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 xml:space="preserve">Не более </w:t>
            </w:r>
            <w:r w:rsidRPr="00B97074">
              <w:rPr>
                <w:rFonts w:ascii="Times New Roman" w:hAnsi="Times New Roman" w:cs="Times New Roman"/>
                <w:lang w:val="en-US"/>
              </w:rPr>
              <w:t>1</w:t>
            </w:r>
            <w:r w:rsidRPr="00B97074">
              <w:rPr>
                <w:rFonts w:ascii="Times New Roman" w:hAnsi="Times New Roman" w:cs="Times New Roman"/>
              </w:rPr>
              <w:t>1</w:t>
            </w:r>
          </w:p>
        </w:tc>
        <w:tc>
          <w:tcPr>
            <w:tcW w:w="1276" w:type="dxa"/>
            <w:gridSpan w:val="2"/>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 xml:space="preserve">Не более </w:t>
            </w:r>
            <w:r w:rsidRPr="00B97074">
              <w:rPr>
                <w:rFonts w:ascii="Times New Roman" w:hAnsi="Times New Roman" w:cs="Times New Roman"/>
                <w:lang w:val="en-US"/>
              </w:rPr>
              <w:t>1</w:t>
            </w:r>
            <w:r w:rsidRPr="00B97074">
              <w:rPr>
                <w:rFonts w:ascii="Times New Roman" w:hAnsi="Times New Roman" w:cs="Times New Roman"/>
              </w:rPr>
              <w:t>0</w:t>
            </w:r>
          </w:p>
        </w:tc>
        <w:tc>
          <w:tcPr>
            <w:tcW w:w="1276" w:type="dxa"/>
            <w:gridSpan w:val="2"/>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 xml:space="preserve">Не более </w:t>
            </w:r>
            <w:r w:rsidRPr="00B97074">
              <w:rPr>
                <w:rFonts w:ascii="Times New Roman" w:hAnsi="Times New Roman" w:cs="Times New Roman"/>
                <w:lang w:val="en-US"/>
              </w:rPr>
              <w:t>1</w:t>
            </w:r>
            <w:r w:rsidRPr="00B97074">
              <w:rPr>
                <w:rFonts w:ascii="Times New Roman" w:hAnsi="Times New Roman" w:cs="Times New Roman"/>
              </w:rPr>
              <w:t>0</w:t>
            </w:r>
          </w:p>
        </w:tc>
      </w:tr>
      <w:tr w:rsidR="00B97074" w:rsidRPr="00B97074" w:rsidTr="00B97074">
        <w:trPr>
          <w:cantSplit/>
          <w:trHeight w:val="1451"/>
        </w:trPr>
        <w:tc>
          <w:tcPr>
            <w:tcW w:w="709" w:type="dxa"/>
          </w:tcPr>
          <w:p w:rsidR="00B97074" w:rsidRPr="00B97074" w:rsidRDefault="00B97074" w:rsidP="00D63B75">
            <w:pPr>
              <w:spacing w:line="240" w:lineRule="auto"/>
              <w:rPr>
                <w:rFonts w:ascii="Times New Roman" w:hAnsi="Times New Roman" w:cs="Times New Roman"/>
              </w:rPr>
            </w:pPr>
            <w:r w:rsidRPr="00B97074">
              <w:rPr>
                <w:rFonts w:ascii="Times New Roman" w:hAnsi="Times New Roman" w:cs="Times New Roman"/>
              </w:rPr>
              <w:t>1.4.</w:t>
            </w:r>
          </w:p>
        </w:tc>
        <w:tc>
          <w:tcPr>
            <w:tcW w:w="3261" w:type="dxa"/>
          </w:tcPr>
          <w:p w:rsidR="00B97074" w:rsidRPr="00B97074" w:rsidRDefault="00B97074" w:rsidP="00D63B75">
            <w:pPr>
              <w:spacing w:after="0" w:line="240" w:lineRule="auto"/>
              <w:rPr>
                <w:rFonts w:ascii="Times New Roman" w:eastAsiaTheme="minorEastAsia" w:hAnsi="Times New Roman" w:cs="Times New Roman"/>
                <w:lang w:eastAsia="ru-RU"/>
              </w:rPr>
            </w:pPr>
            <w:r w:rsidRPr="00B97074">
              <w:rPr>
                <w:rFonts w:ascii="Times New Roman" w:eastAsiaTheme="minorEastAsia" w:hAnsi="Times New Roman" w:cs="Times New Roman"/>
                <w:lang w:eastAsia="ru-RU"/>
              </w:rPr>
              <w:t>Отношение размера дефицита бюджета к годовому объему доходов бюджета без учета безвозмездных поступлений из бюджетов других уровней</w:t>
            </w:r>
          </w:p>
        </w:tc>
        <w:tc>
          <w:tcPr>
            <w:tcW w:w="850" w:type="dxa"/>
            <w:gridSpan w:val="4"/>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w:t>
            </w:r>
          </w:p>
        </w:tc>
        <w:tc>
          <w:tcPr>
            <w:tcW w:w="1559" w:type="dxa"/>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10</w:t>
            </w:r>
          </w:p>
        </w:tc>
        <w:tc>
          <w:tcPr>
            <w:tcW w:w="1182" w:type="dxa"/>
            <w:gridSpan w:val="2"/>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Не более 10%</w:t>
            </w:r>
          </w:p>
        </w:tc>
        <w:tc>
          <w:tcPr>
            <w:tcW w:w="1370" w:type="dxa"/>
            <w:gridSpan w:val="3"/>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Не более 10%</w:t>
            </w:r>
          </w:p>
        </w:tc>
        <w:tc>
          <w:tcPr>
            <w:tcW w:w="1276" w:type="dxa"/>
            <w:gridSpan w:val="2"/>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Не более 10%</w:t>
            </w:r>
          </w:p>
        </w:tc>
      </w:tr>
      <w:tr w:rsidR="00B97074" w:rsidRPr="00B97074" w:rsidTr="00B97074">
        <w:trPr>
          <w:cantSplit/>
          <w:trHeight w:val="1451"/>
        </w:trPr>
        <w:tc>
          <w:tcPr>
            <w:tcW w:w="709" w:type="dxa"/>
          </w:tcPr>
          <w:p w:rsidR="00B97074" w:rsidRPr="00B97074" w:rsidRDefault="00B97074" w:rsidP="00D63B75">
            <w:pPr>
              <w:spacing w:line="240" w:lineRule="auto"/>
              <w:rPr>
                <w:rFonts w:ascii="Times New Roman" w:hAnsi="Times New Roman" w:cs="Times New Roman"/>
              </w:rPr>
            </w:pPr>
            <w:r w:rsidRPr="00B97074">
              <w:rPr>
                <w:rFonts w:ascii="Times New Roman" w:hAnsi="Times New Roman" w:cs="Times New Roman"/>
              </w:rPr>
              <w:t>1.5.</w:t>
            </w:r>
          </w:p>
        </w:tc>
        <w:tc>
          <w:tcPr>
            <w:tcW w:w="3261" w:type="dxa"/>
          </w:tcPr>
          <w:p w:rsidR="00B97074" w:rsidRPr="00B97074" w:rsidRDefault="00B97074" w:rsidP="00D63B75">
            <w:pPr>
              <w:pStyle w:val="af"/>
              <w:tabs>
                <w:tab w:val="left" w:pos="334"/>
              </w:tabs>
              <w:spacing w:before="0"/>
              <w:ind w:left="51"/>
              <w:jc w:val="left"/>
              <w:rPr>
                <w:sz w:val="22"/>
                <w:szCs w:val="22"/>
              </w:rPr>
            </w:pPr>
            <w:r w:rsidRPr="00B97074">
              <w:rPr>
                <w:sz w:val="22"/>
                <w:szCs w:val="22"/>
              </w:rPr>
              <w:t>Средний показатель результатов мониторинга и оценки качества организации и осуществления бюджетного процесса в МО город Колпино по данным Комитета финансов Санкт-Петербурга</w:t>
            </w:r>
          </w:p>
        </w:tc>
        <w:tc>
          <w:tcPr>
            <w:tcW w:w="850" w:type="dxa"/>
            <w:gridSpan w:val="4"/>
          </w:tcPr>
          <w:p w:rsidR="00B97074" w:rsidRPr="00B97074" w:rsidRDefault="00B97074" w:rsidP="00D63B75">
            <w:pPr>
              <w:pStyle w:val="af"/>
              <w:tabs>
                <w:tab w:val="left" w:pos="334"/>
              </w:tabs>
              <w:spacing w:before="0"/>
              <w:ind w:left="51"/>
              <w:jc w:val="left"/>
              <w:rPr>
                <w:sz w:val="22"/>
                <w:szCs w:val="22"/>
              </w:rPr>
            </w:pPr>
            <w:r w:rsidRPr="00B97074">
              <w:rPr>
                <w:sz w:val="22"/>
                <w:szCs w:val="22"/>
              </w:rPr>
              <w:t>балл</w:t>
            </w:r>
          </w:p>
        </w:tc>
        <w:tc>
          <w:tcPr>
            <w:tcW w:w="1559" w:type="dxa"/>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78</w:t>
            </w:r>
          </w:p>
        </w:tc>
        <w:tc>
          <w:tcPr>
            <w:tcW w:w="1182" w:type="dxa"/>
            <w:gridSpan w:val="2"/>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Не менее 78</w:t>
            </w:r>
          </w:p>
        </w:tc>
        <w:tc>
          <w:tcPr>
            <w:tcW w:w="1370" w:type="dxa"/>
            <w:gridSpan w:val="3"/>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Не менее 78</w:t>
            </w:r>
          </w:p>
        </w:tc>
        <w:tc>
          <w:tcPr>
            <w:tcW w:w="1276" w:type="dxa"/>
            <w:gridSpan w:val="2"/>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Не менее 78</w:t>
            </w:r>
          </w:p>
        </w:tc>
      </w:tr>
      <w:tr w:rsidR="00B97074" w:rsidRPr="00B97074" w:rsidTr="00B97074">
        <w:trPr>
          <w:cantSplit/>
          <w:trHeight w:val="412"/>
        </w:trPr>
        <w:tc>
          <w:tcPr>
            <w:tcW w:w="709" w:type="dxa"/>
          </w:tcPr>
          <w:p w:rsidR="00B97074" w:rsidRPr="00B97074" w:rsidRDefault="00B97074" w:rsidP="00D63B75">
            <w:pPr>
              <w:spacing w:after="0" w:line="240" w:lineRule="auto"/>
              <w:jc w:val="center"/>
              <w:rPr>
                <w:rFonts w:ascii="Times New Roman" w:hAnsi="Times New Roman" w:cs="Times New Roman"/>
              </w:rPr>
            </w:pPr>
            <w:r w:rsidRPr="00B97074">
              <w:rPr>
                <w:rFonts w:ascii="Times New Roman" w:hAnsi="Times New Roman" w:cs="Times New Roman"/>
              </w:rPr>
              <w:t>2.</w:t>
            </w:r>
          </w:p>
        </w:tc>
        <w:tc>
          <w:tcPr>
            <w:tcW w:w="9498" w:type="dxa"/>
            <w:gridSpan w:val="13"/>
          </w:tcPr>
          <w:p w:rsidR="00B97074" w:rsidRPr="00B97074" w:rsidRDefault="00B97074" w:rsidP="00D63B75">
            <w:pPr>
              <w:pStyle w:val="af"/>
              <w:tabs>
                <w:tab w:val="left" w:pos="334"/>
              </w:tabs>
              <w:spacing w:before="0"/>
              <w:jc w:val="center"/>
              <w:rPr>
                <w:sz w:val="22"/>
                <w:szCs w:val="22"/>
              </w:rPr>
            </w:pPr>
            <w:r w:rsidRPr="00B97074">
              <w:rPr>
                <w:rFonts w:eastAsiaTheme="minorEastAsia"/>
                <w:sz w:val="22"/>
                <w:szCs w:val="22"/>
              </w:rPr>
              <w:t>Эффективность бюджетных расходов</w:t>
            </w:r>
          </w:p>
        </w:tc>
      </w:tr>
      <w:tr w:rsidR="00B97074" w:rsidRPr="00B97074" w:rsidTr="00B97074">
        <w:trPr>
          <w:cantSplit/>
          <w:trHeight w:val="20"/>
        </w:trPr>
        <w:tc>
          <w:tcPr>
            <w:tcW w:w="709" w:type="dxa"/>
          </w:tcPr>
          <w:p w:rsidR="00B97074" w:rsidRPr="00B97074" w:rsidRDefault="00B97074" w:rsidP="00D63B75">
            <w:pPr>
              <w:spacing w:line="240" w:lineRule="auto"/>
              <w:rPr>
                <w:rFonts w:ascii="Times New Roman" w:hAnsi="Times New Roman" w:cs="Times New Roman"/>
              </w:rPr>
            </w:pPr>
            <w:r w:rsidRPr="00B97074">
              <w:rPr>
                <w:rFonts w:ascii="Times New Roman" w:hAnsi="Times New Roman" w:cs="Times New Roman"/>
              </w:rPr>
              <w:lastRenderedPageBreak/>
              <w:t>2.1.</w:t>
            </w:r>
          </w:p>
        </w:tc>
        <w:tc>
          <w:tcPr>
            <w:tcW w:w="3586" w:type="dxa"/>
            <w:gridSpan w:val="4"/>
          </w:tcPr>
          <w:p w:rsidR="00B97074" w:rsidRPr="00B97074" w:rsidRDefault="00B97074" w:rsidP="00D63B75">
            <w:pPr>
              <w:pStyle w:val="af"/>
              <w:tabs>
                <w:tab w:val="left" w:pos="334"/>
              </w:tabs>
              <w:spacing w:before="0"/>
              <w:ind w:left="51"/>
              <w:jc w:val="left"/>
              <w:rPr>
                <w:sz w:val="22"/>
                <w:szCs w:val="22"/>
              </w:rPr>
            </w:pPr>
            <w:r w:rsidRPr="00B97074">
              <w:rPr>
                <w:rFonts w:eastAsiaTheme="minorEastAsia"/>
                <w:sz w:val="22"/>
                <w:szCs w:val="22"/>
              </w:rPr>
              <w:t>Доля экономии бюджетных средств в результате проведения конкурсных процедур муниципальных закупок в общем объеме запланированных закупок</w:t>
            </w:r>
          </w:p>
        </w:tc>
        <w:tc>
          <w:tcPr>
            <w:tcW w:w="525" w:type="dxa"/>
          </w:tcPr>
          <w:p w:rsidR="00B97074" w:rsidRPr="00B97074" w:rsidRDefault="00B97074" w:rsidP="00D63B75">
            <w:pPr>
              <w:pStyle w:val="af"/>
              <w:tabs>
                <w:tab w:val="left" w:pos="334"/>
              </w:tabs>
              <w:spacing w:before="0"/>
              <w:ind w:left="51"/>
              <w:jc w:val="left"/>
              <w:rPr>
                <w:sz w:val="22"/>
                <w:szCs w:val="22"/>
              </w:rPr>
            </w:pPr>
            <w:r w:rsidRPr="00B97074">
              <w:rPr>
                <w:sz w:val="22"/>
                <w:szCs w:val="22"/>
              </w:rPr>
              <w:t>%</w:t>
            </w:r>
          </w:p>
        </w:tc>
        <w:tc>
          <w:tcPr>
            <w:tcW w:w="1559" w:type="dxa"/>
          </w:tcPr>
          <w:p w:rsidR="00B97074" w:rsidRPr="00B97074" w:rsidRDefault="00B97074" w:rsidP="00D63B75">
            <w:pPr>
              <w:pStyle w:val="af"/>
              <w:tabs>
                <w:tab w:val="left" w:pos="334"/>
              </w:tabs>
              <w:spacing w:before="0"/>
              <w:ind w:left="51"/>
              <w:jc w:val="center"/>
              <w:rPr>
                <w:sz w:val="22"/>
                <w:szCs w:val="22"/>
              </w:rPr>
            </w:pPr>
            <w:r w:rsidRPr="00B97074">
              <w:rPr>
                <w:sz w:val="22"/>
                <w:szCs w:val="22"/>
              </w:rPr>
              <w:t>5</w:t>
            </w:r>
          </w:p>
        </w:tc>
        <w:tc>
          <w:tcPr>
            <w:tcW w:w="1182" w:type="dxa"/>
            <w:gridSpan w:val="2"/>
          </w:tcPr>
          <w:p w:rsidR="00B97074" w:rsidRPr="00B97074" w:rsidRDefault="00B97074" w:rsidP="00D63B75">
            <w:pPr>
              <w:pStyle w:val="af"/>
              <w:tabs>
                <w:tab w:val="left" w:pos="334"/>
              </w:tabs>
              <w:spacing w:before="0"/>
              <w:ind w:left="51"/>
              <w:jc w:val="center"/>
              <w:rPr>
                <w:sz w:val="22"/>
                <w:szCs w:val="22"/>
              </w:rPr>
            </w:pPr>
            <w:r w:rsidRPr="00B97074">
              <w:rPr>
                <w:sz w:val="22"/>
                <w:szCs w:val="22"/>
              </w:rPr>
              <w:t>Не менее 5</w:t>
            </w:r>
          </w:p>
        </w:tc>
        <w:tc>
          <w:tcPr>
            <w:tcW w:w="1323" w:type="dxa"/>
            <w:gridSpan w:val="2"/>
          </w:tcPr>
          <w:p w:rsidR="00B97074" w:rsidRPr="00B97074" w:rsidRDefault="00B97074" w:rsidP="00D63B75">
            <w:pPr>
              <w:pStyle w:val="af"/>
              <w:tabs>
                <w:tab w:val="left" w:pos="334"/>
              </w:tabs>
              <w:spacing w:before="0"/>
              <w:ind w:left="51"/>
              <w:jc w:val="center"/>
              <w:rPr>
                <w:sz w:val="22"/>
                <w:szCs w:val="22"/>
              </w:rPr>
            </w:pPr>
            <w:r w:rsidRPr="00B97074">
              <w:rPr>
                <w:sz w:val="22"/>
                <w:szCs w:val="22"/>
              </w:rPr>
              <w:t>Не менее 5</w:t>
            </w:r>
          </w:p>
        </w:tc>
        <w:tc>
          <w:tcPr>
            <w:tcW w:w="1323" w:type="dxa"/>
            <w:gridSpan w:val="3"/>
          </w:tcPr>
          <w:p w:rsidR="00B97074" w:rsidRPr="00B97074" w:rsidRDefault="00B97074" w:rsidP="00D63B75">
            <w:pPr>
              <w:pStyle w:val="af"/>
              <w:tabs>
                <w:tab w:val="left" w:pos="334"/>
              </w:tabs>
              <w:spacing w:before="0"/>
              <w:ind w:left="51"/>
              <w:jc w:val="center"/>
              <w:rPr>
                <w:sz w:val="22"/>
                <w:szCs w:val="22"/>
              </w:rPr>
            </w:pPr>
            <w:r w:rsidRPr="00B97074">
              <w:rPr>
                <w:sz w:val="22"/>
                <w:szCs w:val="22"/>
              </w:rPr>
              <w:t>Не менее 5</w:t>
            </w:r>
          </w:p>
        </w:tc>
      </w:tr>
      <w:tr w:rsidR="00B97074" w:rsidRPr="00B97074" w:rsidTr="00B97074">
        <w:trPr>
          <w:cantSplit/>
          <w:trHeight w:val="20"/>
        </w:trPr>
        <w:tc>
          <w:tcPr>
            <w:tcW w:w="709" w:type="dxa"/>
          </w:tcPr>
          <w:p w:rsidR="00B97074" w:rsidRPr="00B97074" w:rsidRDefault="00B97074" w:rsidP="00D63B75">
            <w:pPr>
              <w:spacing w:line="240" w:lineRule="auto"/>
              <w:rPr>
                <w:rFonts w:ascii="Times New Roman" w:hAnsi="Times New Roman" w:cs="Times New Roman"/>
              </w:rPr>
            </w:pPr>
            <w:r w:rsidRPr="00B97074">
              <w:rPr>
                <w:rFonts w:ascii="Times New Roman" w:hAnsi="Times New Roman" w:cs="Times New Roman"/>
              </w:rPr>
              <w:t>2.2.</w:t>
            </w:r>
          </w:p>
        </w:tc>
        <w:tc>
          <w:tcPr>
            <w:tcW w:w="3586" w:type="dxa"/>
            <w:gridSpan w:val="4"/>
          </w:tcPr>
          <w:p w:rsidR="00B97074" w:rsidRPr="00B97074" w:rsidRDefault="00B97074" w:rsidP="00D63B75">
            <w:pPr>
              <w:autoSpaceDE w:val="0"/>
              <w:autoSpaceDN w:val="0"/>
              <w:adjustRightInd w:val="0"/>
              <w:spacing w:after="0" w:line="240" w:lineRule="auto"/>
              <w:rPr>
                <w:rFonts w:ascii="Times New Roman" w:hAnsi="Times New Roman" w:cs="Times New Roman"/>
              </w:rPr>
            </w:pPr>
            <w:r w:rsidRPr="00B97074">
              <w:rPr>
                <w:rFonts w:ascii="Times New Roman" w:hAnsi="Times New Roman" w:cs="Times New Roman"/>
              </w:rPr>
              <w:t>Доля просроченной кредиторской задолженности в общем объеме расходов местного бюджета</w:t>
            </w:r>
          </w:p>
        </w:tc>
        <w:tc>
          <w:tcPr>
            <w:tcW w:w="525" w:type="dxa"/>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w:t>
            </w:r>
          </w:p>
        </w:tc>
        <w:tc>
          <w:tcPr>
            <w:tcW w:w="1559" w:type="dxa"/>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0</w:t>
            </w:r>
          </w:p>
        </w:tc>
        <w:tc>
          <w:tcPr>
            <w:tcW w:w="1182" w:type="dxa"/>
            <w:gridSpan w:val="2"/>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0</w:t>
            </w:r>
          </w:p>
        </w:tc>
        <w:tc>
          <w:tcPr>
            <w:tcW w:w="1323" w:type="dxa"/>
            <w:gridSpan w:val="2"/>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0</w:t>
            </w:r>
          </w:p>
        </w:tc>
        <w:tc>
          <w:tcPr>
            <w:tcW w:w="1323" w:type="dxa"/>
            <w:gridSpan w:val="3"/>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0</w:t>
            </w:r>
          </w:p>
        </w:tc>
      </w:tr>
      <w:tr w:rsidR="00B97074" w:rsidRPr="00B97074" w:rsidTr="00B97074">
        <w:trPr>
          <w:cantSplit/>
          <w:trHeight w:val="20"/>
        </w:trPr>
        <w:tc>
          <w:tcPr>
            <w:tcW w:w="709" w:type="dxa"/>
          </w:tcPr>
          <w:p w:rsidR="00B97074" w:rsidRPr="00B97074" w:rsidRDefault="00B97074" w:rsidP="00D63B75">
            <w:pPr>
              <w:spacing w:line="240" w:lineRule="auto"/>
              <w:rPr>
                <w:rFonts w:ascii="Times New Roman" w:hAnsi="Times New Roman" w:cs="Times New Roman"/>
              </w:rPr>
            </w:pPr>
            <w:r w:rsidRPr="00B97074">
              <w:rPr>
                <w:rFonts w:ascii="Times New Roman" w:hAnsi="Times New Roman" w:cs="Times New Roman"/>
              </w:rPr>
              <w:t>2.3.</w:t>
            </w:r>
          </w:p>
        </w:tc>
        <w:tc>
          <w:tcPr>
            <w:tcW w:w="3586" w:type="dxa"/>
            <w:gridSpan w:val="4"/>
          </w:tcPr>
          <w:p w:rsidR="00B97074" w:rsidRPr="00B97074" w:rsidRDefault="00B97074" w:rsidP="00D63B75">
            <w:pPr>
              <w:autoSpaceDE w:val="0"/>
              <w:autoSpaceDN w:val="0"/>
              <w:adjustRightInd w:val="0"/>
              <w:spacing w:after="0" w:line="240" w:lineRule="auto"/>
              <w:rPr>
                <w:rFonts w:ascii="Times New Roman" w:hAnsi="Times New Roman" w:cs="Times New Roman"/>
              </w:rPr>
            </w:pPr>
            <w:r w:rsidRPr="00B97074">
              <w:rPr>
                <w:rFonts w:ascii="Times New Roman" w:eastAsiaTheme="minorEastAsia" w:hAnsi="Times New Roman" w:cs="Times New Roman"/>
                <w:lang w:eastAsia="ru-RU"/>
              </w:rPr>
              <w:t>Равномерность расходов бюджета (процент абсолютного отклонения объема расходов бюджета города в IV квартале от среднего объема расходов за I - III кварталы)</w:t>
            </w:r>
          </w:p>
        </w:tc>
        <w:tc>
          <w:tcPr>
            <w:tcW w:w="525" w:type="dxa"/>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w:t>
            </w:r>
          </w:p>
        </w:tc>
        <w:tc>
          <w:tcPr>
            <w:tcW w:w="1559" w:type="dxa"/>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42</w:t>
            </w:r>
          </w:p>
        </w:tc>
        <w:tc>
          <w:tcPr>
            <w:tcW w:w="1182" w:type="dxa"/>
            <w:gridSpan w:val="2"/>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Не более 40</w:t>
            </w:r>
          </w:p>
        </w:tc>
        <w:tc>
          <w:tcPr>
            <w:tcW w:w="1323" w:type="dxa"/>
            <w:gridSpan w:val="2"/>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Не более 40</w:t>
            </w:r>
          </w:p>
        </w:tc>
        <w:tc>
          <w:tcPr>
            <w:tcW w:w="1323" w:type="dxa"/>
            <w:gridSpan w:val="3"/>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Не более 40</w:t>
            </w:r>
          </w:p>
        </w:tc>
      </w:tr>
      <w:tr w:rsidR="00B97074" w:rsidRPr="00B97074" w:rsidTr="00B97074">
        <w:trPr>
          <w:cantSplit/>
          <w:trHeight w:val="20"/>
        </w:trPr>
        <w:tc>
          <w:tcPr>
            <w:tcW w:w="709" w:type="dxa"/>
          </w:tcPr>
          <w:p w:rsidR="00B97074" w:rsidRPr="00B97074" w:rsidRDefault="00B97074" w:rsidP="00D63B75">
            <w:pPr>
              <w:spacing w:after="0" w:line="240" w:lineRule="auto"/>
              <w:rPr>
                <w:rFonts w:ascii="Times New Roman" w:hAnsi="Times New Roman" w:cs="Times New Roman"/>
              </w:rPr>
            </w:pPr>
            <w:r w:rsidRPr="00B97074">
              <w:rPr>
                <w:rFonts w:ascii="Times New Roman" w:hAnsi="Times New Roman" w:cs="Times New Roman"/>
              </w:rPr>
              <w:t>2.4.</w:t>
            </w:r>
          </w:p>
        </w:tc>
        <w:tc>
          <w:tcPr>
            <w:tcW w:w="3586" w:type="dxa"/>
            <w:gridSpan w:val="4"/>
          </w:tcPr>
          <w:p w:rsidR="00B97074" w:rsidRPr="00B97074" w:rsidRDefault="00B97074" w:rsidP="00D63B75">
            <w:pPr>
              <w:spacing w:after="0" w:line="240" w:lineRule="auto"/>
              <w:rPr>
                <w:rFonts w:ascii="Times New Roman" w:hAnsi="Times New Roman" w:cs="Times New Roman"/>
              </w:rPr>
            </w:pPr>
            <w:r w:rsidRPr="00B97074">
              <w:rPr>
                <w:rFonts w:ascii="Times New Roman" w:eastAsiaTheme="minorEastAsia" w:hAnsi="Times New Roman" w:cs="Times New Roman"/>
                <w:lang w:eastAsia="ru-RU"/>
              </w:rPr>
              <w:t xml:space="preserve">Доля расходов бюджета на содержание работников органов местного самоуправления </w:t>
            </w:r>
            <w:r w:rsidRPr="00B97074">
              <w:rPr>
                <w:rFonts w:ascii="Times New Roman" w:hAnsi="Times New Roman" w:cs="Times New Roman"/>
              </w:rPr>
              <w:t>в общем объеме расходов местного бюджета</w:t>
            </w:r>
          </w:p>
        </w:tc>
        <w:tc>
          <w:tcPr>
            <w:tcW w:w="525" w:type="dxa"/>
          </w:tcPr>
          <w:p w:rsidR="00B97074" w:rsidRPr="00B97074" w:rsidRDefault="00B97074" w:rsidP="00D63B75">
            <w:pPr>
              <w:pStyle w:val="af"/>
              <w:tabs>
                <w:tab w:val="left" w:pos="334"/>
              </w:tabs>
              <w:spacing w:before="0"/>
              <w:ind w:left="51"/>
              <w:jc w:val="center"/>
              <w:rPr>
                <w:sz w:val="22"/>
                <w:szCs w:val="22"/>
              </w:rPr>
            </w:pPr>
            <w:r w:rsidRPr="00B97074">
              <w:rPr>
                <w:sz w:val="22"/>
                <w:szCs w:val="22"/>
              </w:rPr>
              <w:t>%</w:t>
            </w:r>
          </w:p>
        </w:tc>
        <w:tc>
          <w:tcPr>
            <w:tcW w:w="1559" w:type="dxa"/>
          </w:tcPr>
          <w:p w:rsidR="00B97074" w:rsidRPr="00B97074" w:rsidRDefault="00B97074" w:rsidP="00D63B75">
            <w:pPr>
              <w:pStyle w:val="af"/>
              <w:tabs>
                <w:tab w:val="left" w:pos="334"/>
              </w:tabs>
              <w:spacing w:before="0"/>
              <w:ind w:left="51"/>
              <w:jc w:val="center"/>
              <w:rPr>
                <w:sz w:val="22"/>
                <w:szCs w:val="22"/>
              </w:rPr>
            </w:pPr>
            <w:r w:rsidRPr="00B97074">
              <w:rPr>
                <w:sz w:val="22"/>
                <w:szCs w:val="22"/>
              </w:rPr>
              <w:t>15</w:t>
            </w:r>
          </w:p>
        </w:tc>
        <w:tc>
          <w:tcPr>
            <w:tcW w:w="1182" w:type="dxa"/>
            <w:gridSpan w:val="2"/>
          </w:tcPr>
          <w:p w:rsidR="00B97074" w:rsidRPr="00B97074" w:rsidRDefault="00B97074" w:rsidP="00D63B75">
            <w:pPr>
              <w:pStyle w:val="af"/>
              <w:tabs>
                <w:tab w:val="left" w:pos="334"/>
              </w:tabs>
              <w:spacing w:before="0"/>
              <w:ind w:left="51"/>
              <w:jc w:val="center"/>
              <w:rPr>
                <w:sz w:val="22"/>
                <w:szCs w:val="22"/>
              </w:rPr>
            </w:pPr>
            <w:r w:rsidRPr="00B97074">
              <w:rPr>
                <w:sz w:val="22"/>
                <w:szCs w:val="22"/>
              </w:rPr>
              <w:t>Не более 15</w:t>
            </w:r>
          </w:p>
        </w:tc>
        <w:tc>
          <w:tcPr>
            <w:tcW w:w="1323" w:type="dxa"/>
            <w:gridSpan w:val="2"/>
          </w:tcPr>
          <w:p w:rsidR="00B97074" w:rsidRPr="00B97074" w:rsidRDefault="00B97074" w:rsidP="00D63B75">
            <w:pPr>
              <w:pStyle w:val="af"/>
              <w:tabs>
                <w:tab w:val="left" w:pos="334"/>
              </w:tabs>
              <w:spacing w:before="0"/>
              <w:ind w:left="51"/>
              <w:jc w:val="center"/>
              <w:rPr>
                <w:sz w:val="22"/>
                <w:szCs w:val="22"/>
              </w:rPr>
            </w:pPr>
            <w:r w:rsidRPr="00B97074">
              <w:rPr>
                <w:sz w:val="22"/>
                <w:szCs w:val="22"/>
              </w:rPr>
              <w:t>Не более 15</w:t>
            </w:r>
          </w:p>
        </w:tc>
        <w:tc>
          <w:tcPr>
            <w:tcW w:w="1323" w:type="dxa"/>
            <w:gridSpan w:val="3"/>
          </w:tcPr>
          <w:p w:rsidR="00B97074" w:rsidRPr="00B97074" w:rsidRDefault="00B97074" w:rsidP="00D63B75">
            <w:pPr>
              <w:pStyle w:val="af"/>
              <w:tabs>
                <w:tab w:val="left" w:pos="334"/>
              </w:tabs>
              <w:spacing w:before="0"/>
              <w:ind w:left="51"/>
              <w:jc w:val="center"/>
              <w:rPr>
                <w:sz w:val="22"/>
                <w:szCs w:val="22"/>
              </w:rPr>
            </w:pPr>
            <w:r w:rsidRPr="00B97074">
              <w:rPr>
                <w:sz w:val="22"/>
                <w:szCs w:val="22"/>
              </w:rPr>
              <w:t>Не более 15</w:t>
            </w:r>
          </w:p>
        </w:tc>
      </w:tr>
      <w:tr w:rsidR="00B97074" w:rsidRPr="00B97074" w:rsidTr="00B97074">
        <w:trPr>
          <w:cantSplit/>
          <w:trHeight w:val="20"/>
        </w:trPr>
        <w:tc>
          <w:tcPr>
            <w:tcW w:w="709" w:type="dxa"/>
          </w:tcPr>
          <w:p w:rsidR="00B97074" w:rsidRPr="00B97074" w:rsidRDefault="00B97074" w:rsidP="00D63B75">
            <w:pPr>
              <w:spacing w:after="0" w:line="240" w:lineRule="auto"/>
              <w:jc w:val="center"/>
              <w:rPr>
                <w:rFonts w:ascii="Times New Roman" w:hAnsi="Times New Roman" w:cs="Times New Roman"/>
              </w:rPr>
            </w:pPr>
            <w:r w:rsidRPr="00B97074">
              <w:rPr>
                <w:rFonts w:ascii="Times New Roman" w:hAnsi="Times New Roman" w:cs="Times New Roman"/>
              </w:rPr>
              <w:t>3.</w:t>
            </w:r>
          </w:p>
        </w:tc>
        <w:tc>
          <w:tcPr>
            <w:tcW w:w="9498" w:type="dxa"/>
            <w:gridSpan w:val="13"/>
          </w:tcPr>
          <w:p w:rsidR="00B97074" w:rsidRPr="00B97074" w:rsidRDefault="00B97074" w:rsidP="00D63B75">
            <w:pPr>
              <w:spacing w:after="0" w:line="240" w:lineRule="auto"/>
              <w:jc w:val="center"/>
              <w:rPr>
                <w:rFonts w:ascii="Times New Roman" w:eastAsiaTheme="minorEastAsia" w:hAnsi="Times New Roman" w:cs="Times New Roman"/>
                <w:lang w:eastAsia="ru-RU"/>
              </w:rPr>
            </w:pPr>
            <w:r w:rsidRPr="00B97074">
              <w:rPr>
                <w:rFonts w:ascii="Times New Roman" w:eastAsiaTheme="minorEastAsia" w:hAnsi="Times New Roman" w:cs="Times New Roman"/>
                <w:lang w:eastAsia="ru-RU"/>
              </w:rPr>
              <w:t>Совершенствование системы муниципального финансового контроля</w:t>
            </w:r>
          </w:p>
        </w:tc>
      </w:tr>
      <w:tr w:rsidR="00B97074" w:rsidRPr="00B97074" w:rsidTr="00B97074">
        <w:trPr>
          <w:cantSplit/>
          <w:trHeight w:val="1139"/>
        </w:trPr>
        <w:tc>
          <w:tcPr>
            <w:tcW w:w="709" w:type="dxa"/>
          </w:tcPr>
          <w:p w:rsidR="00B97074" w:rsidRPr="00B97074" w:rsidRDefault="00B97074" w:rsidP="00D63B75">
            <w:pPr>
              <w:spacing w:line="240" w:lineRule="auto"/>
              <w:rPr>
                <w:rFonts w:ascii="Times New Roman" w:hAnsi="Times New Roman" w:cs="Times New Roman"/>
              </w:rPr>
            </w:pPr>
            <w:r w:rsidRPr="00B97074">
              <w:rPr>
                <w:rFonts w:ascii="Times New Roman" w:hAnsi="Times New Roman" w:cs="Times New Roman"/>
              </w:rPr>
              <w:t>3.1.</w:t>
            </w:r>
          </w:p>
        </w:tc>
        <w:tc>
          <w:tcPr>
            <w:tcW w:w="3544" w:type="dxa"/>
            <w:gridSpan w:val="3"/>
          </w:tcPr>
          <w:p w:rsidR="00B97074" w:rsidRPr="00B97074" w:rsidRDefault="00B97074" w:rsidP="00D63B75">
            <w:pPr>
              <w:autoSpaceDE w:val="0"/>
              <w:autoSpaceDN w:val="0"/>
              <w:adjustRightInd w:val="0"/>
              <w:spacing w:after="0" w:line="240" w:lineRule="auto"/>
              <w:rPr>
                <w:rFonts w:ascii="Times New Roman" w:hAnsi="Times New Roman" w:cs="Times New Roman"/>
              </w:rPr>
            </w:pPr>
            <w:r w:rsidRPr="00B97074">
              <w:rPr>
                <w:rFonts w:ascii="Times New Roman" w:hAnsi="Times New Roman" w:cs="Times New Roman"/>
              </w:rPr>
              <w:t>Процент выполнения контрольных мероприятий (ревизий, проверок) к общему количеству запланированных мероприятий</w:t>
            </w:r>
          </w:p>
        </w:tc>
        <w:tc>
          <w:tcPr>
            <w:tcW w:w="567" w:type="dxa"/>
            <w:gridSpan w:val="2"/>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w:t>
            </w:r>
          </w:p>
        </w:tc>
        <w:tc>
          <w:tcPr>
            <w:tcW w:w="1559" w:type="dxa"/>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100</w:t>
            </w:r>
          </w:p>
        </w:tc>
        <w:tc>
          <w:tcPr>
            <w:tcW w:w="1182" w:type="dxa"/>
            <w:gridSpan w:val="2"/>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100</w:t>
            </w:r>
          </w:p>
        </w:tc>
        <w:tc>
          <w:tcPr>
            <w:tcW w:w="1323" w:type="dxa"/>
            <w:gridSpan w:val="2"/>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100</w:t>
            </w:r>
          </w:p>
        </w:tc>
        <w:tc>
          <w:tcPr>
            <w:tcW w:w="1323" w:type="dxa"/>
            <w:gridSpan w:val="3"/>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100</w:t>
            </w:r>
          </w:p>
        </w:tc>
      </w:tr>
      <w:tr w:rsidR="00B97074" w:rsidRPr="00B97074" w:rsidTr="00B97074">
        <w:trPr>
          <w:cantSplit/>
          <w:trHeight w:val="20"/>
        </w:trPr>
        <w:tc>
          <w:tcPr>
            <w:tcW w:w="709" w:type="dxa"/>
          </w:tcPr>
          <w:p w:rsidR="00B97074" w:rsidRPr="00B97074" w:rsidRDefault="00B97074" w:rsidP="00D63B75">
            <w:pPr>
              <w:spacing w:line="240" w:lineRule="auto"/>
              <w:rPr>
                <w:rFonts w:ascii="Times New Roman" w:hAnsi="Times New Roman" w:cs="Times New Roman"/>
              </w:rPr>
            </w:pPr>
            <w:r w:rsidRPr="00B97074">
              <w:rPr>
                <w:rFonts w:ascii="Times New Roman" w:hAnsi="Times New Roman" w:cs="Times New Roman"/>
              </w:rPr>
              <w:t>3.2.</w:t>
            </w:r>
          </w:p>
        </w:tc>
        <w:tc>
          <w:tcPr>
            <w:tcW w:w="3544" w:type="dxa"/>
            <w:gridSpan w:val="3"/>
          </w:tcPr>
          <w:p w:rsidR="00B97074" w:rsidRPr="00B97074" w:rsidRDefault="00B97074" w:rsidP="00D63B75">
            <w:pPr>
              <w:autoSpaceDE w:val="0"/>
              <w:autoSpaceDN w:val="0"/>
              <w:adjustRightInd w:val="0"/>
              <w:spacing w:after="0" w:line="240" w:lineRule="auto"/>
              <w:rPr>
                <w:rFonts w:ascii="Times New Roman" w:hAnsi="Times New Roman" w:cs="Times New Roman"/>
              </w:rPr>
            </w:pPr>
            <w:r w:rsidRPr="00B97074">
              <w:rPr>
                <w:rFonts w:ascii="Times New Roman" w:hAnsi="Times New Roman" w:cs="Times New Roman"/>
              </w:rPr>
              <w:t>Результативность контрольных мероприятий (объем средств, используемый с нарушением законодательства, к общему объему средств бюджета)</w:t>
            </w:r>
          </w:p>
        </w:tc>
        <w:tc>
          <w:tcPr>
            <w:tcW w:w="567" w:type="dxa"/>
            <w:gridSpan w:val="2"/>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w:t>
            </w:r>
          </w:p>
        </w:tc>
        <w:tc>
          <w:tcPr>
            <w:tcW w:w="1559" w:type="dxa"/>
          </w:tcPr>
          <w:p w:rsidR="00B97074" w:rsidRPr="00B97074" w:rsidRDefault="00B97074" w:rsidP="00D63B75">
            <w:pPr>
              <w:spacing w:line="240" w:lineRule="auto"/>
              <w:jc w:val="center"/>
              <w:rPr>
                <w:rFonts w:ascii="Times New Roman" w:hAnsi="Times New Roman" w:cs="Times New Roman"/>
                <w:lang w:val="en-US"/>
              </w:rPr>
            </w:pPr>
            <w:r w:rsidRPr="00B97074">
              <w:rPr>
                <w:rFonts w:ascii="Times New Roman" w:hAnsi="Times New Roman" w:cs="Times New Roman"/>
                <w:lang w:val="en-US"/>
              </w:rPr>
              <w:t>&gt;1</w:t>
            </w:r>
          </w:p>
        </w:tc>
        <w:tc>
          <w:tcPr>
            <w:tcW w:w="1182" w:type="dxa"/>
            <w:gridSpan w:val="2"/>
          </w:tcPr>
          <w:p w:rsidR="00B97074" w:rsidRPr="00B97074" w:rsidRDefault="00B97074" w:rsidP="00D63B75">
            <w:pPr>
              <w:spacing w:line="240" w:lineRule="auto"/>
              <w:jc w:val="center"/>
              <w:rPr>
                <w:rFonts w:ascii="Times New Roman" w:hAnsi="Times New Roman" w:cs="Times New Roman"/>
                <w:lang w:val="en-US"/>
              </w:rPr>
            </w:pPr>
          </w:p>
        </w:tc>
        <w:tc>
          <w:tcPr>
            <w:tcW w:w="1323" w:type="dxa"/>
            <w:gridSpan w:val="2"/>
          </w:tcPr>
          <w:p w:rsidR="00B97074" w:rsidRPr="00B97074" w:rsidRDefault="00B97074" w:rsidP="00D63B75">
            <w:pPr>
              <w:spacing w:line="240" w:lineRule="auto"/>
              <w:jc w:val="center"/>
              <w:rPr>
                <w:rFonts w:ascii="Times New Roman" w:hAnsi="Times New Roman" w:cs="Times New Roman"/>
                <w:lang w:val="en-US"/>
              </w:rPr>
            </w:pPr>
          </w:p>
        </w:tc>
        <w:tc>
          <w:tcPr>
            <w:tcW w:w="1323" w:type="dxa"/>
            <w:gridSpan w:val="3"/>
          </w:tcPr>
          <w:p w:rsidR="00B97074" w:rsidRPr="00B97074" w:rsidRDefault="00B97074" w:rsidP="00D63B75">
            <w:pPr>
              <w:spacing w:line="240" w:lineRule="auto"/>
              <w:jc w:val="center"/>
              <w:rPr>
                <w:rFonts w:ascii="Times New Roman" w:hAnsi="Times New Roman" w:cs="Times New Roman"/>
                <w:lang w:val="en-US"/>
              </w:rPr>
            </w:pPr>
          </w:p>
        </w:tc>
      </w:tr>
      <w:tr w:rsidR="00B97074" w:rsidRPr="00B97074" w:rsidTr="00B97074">
        <w:trPr>
          <w:cantSplit/>
          <w:trHeight w:val="690"/>
        </w:trPr>
        <w:tc>
          <w:tcPr>
            <w:tcW w:w="709" w:type="dxa"/>
          </w:tcPr>
          <w:p w:rsidR="00B97074" w:rsidRPr="00B97074" w:rsidRDefault="00B97074" w:rsidP="00D63B75">
            <w:pPr>
              <w:spacing w:line="240" w:lineRule="auto"/>
              <w:rPr>
                <w:rFonts w:ascii="Times New Roman" w:hAnsi="Times New Roman" w:cs="Times New Roman"/>
              </w:rPr>
            </w:pPr>
            <w:r w:rsidRPr="00B97074">
              <w:rPr>
                <w:rFonts w:ascii="Times New Roman" w:hAnsi="Times New Roman" w:cs="Times New Roman"/>
              </w:rPr>
              <w:t>3.3.</w:t>
            </w:r>
          </w:p>
        </w:tc>
        <w:tc>
          <w:tcPr>
            <w:tcW w:w="3544" w:type="dxa"/>
            <w:gridSpan w:val="3"/>
          </w:tcPr>
          <w:p w:rsidR="00B97074" w:rsidRPr="00B97074" w:rsidRDefault="00B97074" w:rsidP="00D63B75">
            <w:pPr>
              <w:autoSpaceDE w:val="0"/>
              <w:autoSpaceDN w:val="0"/>
              <w:adjustRightInd w:val="0"/>
              <w:spacing w:after="0" w:line="240" w:lineRule="auto"/>
              <w:rPr>
                <w:rFonts w:ascii="Times New Roman" w:hAnsi="Times New Roman" w:cs="Times New Roman"/>
              </w:rPr>
            </w:pPr>
            <w:r w:rsidRPr="00B97074">
              <w:rPr>
                <w:rFonts w:ascii="Times New Roman" w:hAnsi="Times New Roman" w:cs="Times New Roman"/>
              </w:rPr>
              <w:t>Отсутствие просроченных долговых обязательств местного бюджета</w:t>
            </w:r>
          </w:p>
        </w:tc>
        <w:tc>
          <w:tcPr>
            <w:tcW w:w="567" w:type="dxa"/>
            <w:gridSpan w:val="2"/>
          </w:tcPr>
          <w:p w:rsidR="00B97074" w:rsidRPr="00B97074" w:rsidRDefault="00B97074" w:rsidP="00D63B75">
            <w:pPr>
              <w:spacing w:line="240" w:lineRule="auto"/>
              <w:jc w:val="center"/>
              <w:rPr>
                <w:rFonts w:ascii="Times New Roman" w:hAnsi="Times New Roman" w:cs="Times New Roman"/>
                <w:lang w:val="en-US"/>
              </w:rPr>
            </w:pPr>
            <w:r w:rsidRPr="00B97074">
              <w:rPr>
                <w:rFonts w:ascii="Times New Roman" w:hAnsi="Times New Roman" w:cs="Times New Roman"/>
                <w:lang w:val="en-US"/>
              </w:rPr>
              <w:t>%</w:t>
            </w:r>
          </w:p>
        </w:tc>
        <w:tc>
          <w:tcPr>
            <w:tcW w:w="1559" w:type="dxa"/>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100</w:t>
            </w:r>
          </w:p>
        </w:tc>
        <w:tc>
          <w:tcPr>
            <w:tcW w:w="1182" w:type="dxa"/>
            <w:gridSpan w:val="2"/>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0</w:t>
            </w:r>
          </w:p>
        </w:tc>
        <w:tc>
          <w:tcPr>
            <w:tcW w:w="1323" w:type="dxa"/>
            <w:gridSpan w:val="2"/>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0</w:t>
            </w:r>
          </w:p>
        </w:tc>
        <w:tc>
          <w:tcPr>
            <w:tcW w:w="1323" w:type="dxa"/>
            <w:gridSpan w:val="3"/>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0</w:t>
            </w:r>
          </w:p>
        </w:tc>
      </w:tr>
      <w:tr w:rsidR="00B97074" w:rsidRPr="00B97074" w:rsidTr="00B97074">
        <w:trPr>
          <w:cantSplit/>
          <w:trHeight w:val="315"/>
        </w:trPr>
        <w:tc>
          <w:tcPr>
            <w:tcW w:w="709" w:type="dxa"/>
          </w:tcPr>
          <w:p w:rsidR="00B97074" w:rsidRPr="00B97074" w:rsidRDefault="00B97074" w:rsidP="00D63B75">
            <w:pPr>
              <w:spacing w:after="0" w:line="240" w:lineRule="auto"/>
              <w:jc w:val="center"/>
              <w:rPr>
                <w:rFonts w:ascii="Times New Roman" w:hAnsi="Times New Roman" w:cs="Times New Roman"/>
              </w:rPr>
            </w:pPr>
            <w:r w:rsidRPr="00B97074">
              <w:rPr>
                <w:rFonts w:ascii="Times New Roman" w:hAnsi="Times New Roman" w:cs="Times New Roman"/>
              </w:rPr>
              <w:t>4.</w:t>
            </w:r>
          </w:p>
        </w:tc>
        <w:tc>
          <w:tcPr>
            <w:tcW w:w="9498" w:type="dxa"/>
            <w:gridSpan w:val="13"/>
          </w:tcPr>
          <w:p w:rsidR="00B97074" w:rsidRPr="00B97074" w:rsidRDefault="00B97074" w:rsidP="00D63B75">
            <w:pPr>
              <w:pStyle w:val="af"/>
              <w:tabs>
                <w:tab w:val="left" w:pos="334"/>
              </w:tabs>
              <w:spacing w:before="0"/>
              <w:ind w:left="51"/>
              <w:jc w:val="center"/>
              <w:rPr>
                <w:sz w:val="22"/>
                <w:szCs w:val="22"/>
              </w:rPr>
            </w:pPr>
            <w:r w:rsidRPr="00B97074">
              <w:rPr>
                <w:rFonts w:eastAsiaTheme="minorEastAsia"/>
                <w:sz w:val="22"/>
                <w:szCs w:val="22"/>
              </w:rPr>
              <w:t>Обеспечение открытости и прозрачности управления муниципальными финансами</w:t>
            </w:r>
          </w:p>
        </w:tc>
      </w:tr>
      <w:tr w:rsidR="00B97074" w:rsidRPr="00B97074" w:rsidTr="00B97074">
        <w:trPr>
          <w:cantSplit/>
          <w:trHeight w:val="20"/>
        </w:trPr>
        <w:tc>
          <w:tcPr>
            <w:tcW w:w="709" w:type="dxa"/>
          </w:tcPr>
          <w:p w:rsidR="00B97074" w:rsidRPr="00B97074" w:rsidRDefault="00B97074" w:rsidP="00D63B75">
            <w:pPr>
              <w:spacing w:line="240" w:lineRule="auto"/>
              <w:rPr>
                <w:rFonts w:ascii="Times New Roman" w:hAnsi="Times New Roman" w:cs="Times New Roman"/>
              </w:rPr>
            </w:pPr>
            <w:r w:rsidRPr="00B97074">
              <w:rPr>
                <w:rFonts w:ascii="Times New Roman" w:hAnsi="Times New Roman" w:cs="Times New Roman"/>
              </w:rPr>
              <w:t>4.1.</w:t>
            </w:r>
          </w:p>
        </w:tc>
        <w:tc>
          <w:tcPr>
            <w:tcW w:w="3350" w:type="dxa"/>
            <w:gridSpan w:val="2"/>
          </w:tcPr>
          <w:p w:rsidR="00B97074" w:rsidRPr="00B97074" w:rsidRDefault="00B97074" w:rsidP="00D63B75">
            <w:pPr>
              <w:autoSpaceDE w:val="0"/>
              <w:autoSpaceDN w:val="0"/>
              <w:adjustRightInd w:val="0"/>
              <w:spacing w:after="0" w:line="240" w:lineRule="auto"/>
              <w:rPr>
                <w:rFonts w:ascii="Times New Roman" w:hAnsi="Times New Roman" w:cs="Times New Roman"/>
                <w:bCs/>
              </w:rPr>
            </w:pPr>
            <w:r w:rsidRPr="00B97074">
              <w:rPr>
                <w:rFonts w:ascii="Times New Roman" w:hAnsi="Times New Roman" w:cs="Times New Roman"/>
                <w:lang w:eastAsia="ar-SA"/>
              </w:rPr>
              <w:t>Обеспечение публикации в сети Интернет информации о системе (результатах) управления муниципальными финансами</w:t>
            </w:r>
          </w:p>
        </w:tc>
        <w:tc>
          <w:tcPr>
            <w:tcW w:w="761" w:type="dxa"/>
            <w:gridSpan w:val="3"/>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w:t>
            </w:r>
          </w:p>
        </w:tc>
        <w:tc>
          <w:tcPr>
            <w:tcW w:w="1601" w:type="dxa"/>
            <w:gridSpan w:val="2"/>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100</w:t>
            </w:r>
          </w:p>
        </w:tc>
        <w:tc>
          <w:tcPr>
            <w:tcW w:w="1234" w:type="dxa"/>
            <w:gridSpan w:val="2"/>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100</w:t>
            </w:r>
          </w:p>
        </w:tc>
        <w:tc>
          <w:tcPr>
            <w:tcW w:w="1290" w:type="dxa"/>
            <w:gridSpan w:val="3"/>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100</w:t>
            </w:r>
          </w:p>
        </w:tc>
        <w:tc>
          <w:tcPr>
            <w:tcW w:w="1262" w:type="dxa"/>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100</w:t>
            </w:r>
          </w:p>
        </w:tc>
      </w:tr>
      <w:tr w:rsidR="00B97074" w:rsidRPr="00B97074" w:rsidTr="00B97074">
        <w:trPr>
          <w:cantSplit/>
          <w:trHeight w:val="20"/>
        </w:trPr>
        <w:tc>
          <w:tcPr>
            <w:tcW w:w="709" w:type="dxa"/>
          </w:tcPr>
          <w:p w:rsidR="00B97074" w:rsidRPr="00B97074" w:rsidRDefault="00B97074" w:rsidP="00D63B75">
            <w:pPr>
              <w:spacing w:line="240" w:lineRule="auto"/>
              <w:rPr>
                <w:rFonts w:ascii="Times New Roman" w:hAnsi="Times New Roman" w:cs="Times New Roman"/>
              </w:rPr>
            </w:pPr>
            <w:r w:rsidRPr="00B97074">
              <w:rPr>
                <w:rFonts w:ascii="Times New Roman" w:hAnsi="Times New Roman" w:cs="Times New Roman"/>
              </w:rPr>
              <w:t>4.2.</w:t>
            </w:r>
          </w:p>
        </w:tc>
        <w:tc>
          <w:tcPr>
            <w:tcW w:w="3350" w:type="dxa"/>
            <w:gridSpan w:val="2"/>
          </w:tcPr>
          <w:p w:rsidR="00B97074" w:rsidRPr="00B97074" w:rsidRDefault="00B97074" w:rsidP="00D63B75">
            <w:pPr>
              <w:autoSpaceDE w:val="0"/>
              <w:autoSpaceDN w:val="0"/>
              <w:adjustRightInd w:val="0"/>
              <w:spacing w:after="0" w:line="240" w:lineRule="auto"/>
              <w:rPr>
                <w:rFonts w:ascii="Times New Roman" w:hAnsi="Times New Roman" w:cs="Times New Roman"/>
                <w:lang w:eastAsia="ar-SA"/>
              </w:rPr>
            </w:pPr>
            <w:r w:rsidRPr="00B97074">
              <w:rPr>
                <w:rFonts w:ascii="Times New Roman" w:eastAsiaTheme="minorEastAsia" w:hAnsi="Times New Roman" w:cs="Times New Roman"/>
                <w:lang w:eastAsia="ru-RU"/>
              </w:rPr>
              <w:t>Составление бюджета для граждан, содержащего основные положения проекта бюджета, отчета об исполнении бюджета в доступной для широкого круга пользователей форме</w:t>
            </w:r>
          </w:p>
        </w:tc>
        <w:tc>
          <w:tcPr>
            <w:tcW w:w="761" w:type="dxa"/>
            <w:gridSpan w:val="3"/>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Кол-во</w:t>
            </w:r>
          </w:p>
        </w:tc>
        <w:tc>
          <w:tcPr>
            <w:tcW w:w="1601" w:type="dxa"/>
            <w:gridSpan w:val="2"/>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1</w:t>
            </w:r>
          </w:p>
        </w:tc>
        <w:tc>
          <w:tcPr>
            <w:tcW w:w="1234" w:type="dxa"/>
            <w:gridSpan w:val="2"/>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1</w:t>
            </w:r>
          </w:p>
        </w:tc>
        <w:tc>
          <w:tcPr>
            <w:tcW w:w="1290" w:type="dxa"/>
            <w:gridSpan w:val="3"/>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1</w:t>
            </w:r>
          </w:p>
        </w:tc>
        <w:tc>
          <w:tcPr>
            <w:tcW w:w="1262" w:type="dxa"/>
          </w:tcPr>
          <w:p w:rsidR="00B97074" w:rsidRPr="00B97074" w:rsidRDefault="00B97074" w:rsidP="00D63B75">
            <w:pPr>
              <w:spacing w:line="240" w:lineRule="auto"/>
              <w:jc w:val="center"/>
              <w:rPr>
                <w:rFonts w:ascii="Times New Roman" w:hAnsi="Times New Roman" w:cs="Times New Roman"/>
              </w:rPr>
            </w:pPr>
            <w:r w:rsidRPr="00B97074">
              <w:rPr>
                <w:rFonts w:ascii="Times New Roman" w:hAnsi="Times New Roman" w:cs="Times New Roman"/>
              </w:rPr>
              <w:t>1</w:t>
            </w:r>
          </w:p>
        </w:tc>
      </w:tr>
    </w:tbl>
    <w:p w:rsidR="00B97074" w:rsidRPr="00B97074" w:rsidRDefault="00B97074" w:rsidP="00B97074">
      <w:pPr>
        <w:pStyle w:val="1"/>
        <w:tabs>
          <w:tab w:val="left" w:pos="142"/>
        </w:tabs>
        <w:jc w:val="center"/>
        <w:rPr>
          <w:sz w:val="22"/>
          <w:szCs w:val="22"/>
        </w:rPr>
      </w:pPr>
      <w:r w:rsidRPr="00B97074">
        <w:rPr>
          <w:sz w:val="22"/>
          <w:szCs w:val="22"/>
          <w:lang w:val="en-US"/>
        </w:rPr>
        <w:t>IV</w:t>
      </w:r>
      <w:r w:rsidRPr="00B97074">
        <w:rPr>
          <w:sz w:val="22"/>
          <w:szCs w:val="22"/>
        </w:rPr>
        <w:t>. Ресурсное обеспечение муниципальной программы</w:t>
      </w:r>
    </w:p>
    <w:p w:rsidR="00B97074" w:rsidRPr="00B97074" w:rsidRDefault="00B97074" w:rsidP="00B97074">
      <w:pPr>
        <w:pStyle w:val="1"/>
        <w:tabs>
          <w:tab w:val="left" w:pos="142"/>
        </w:tabs>
        <w:ind w:firstLine="709"/>
        <w:jc w:val="both"/>
        <w:rPr>
          <w:b w:val="0"/>
          <w:sz w:val="22"/>
          <w:szCs w:val="22"/>
        </w:rPr>
      </w:pPr>
      <w:r w:rsidRPr="00B97074">
        <w:rPr>
          <w:b w:val="0"/>
          <w:sz w:val="22"/>
          <w:szCs w:val="22"/>
        </w:rPr>
        <w:t xml:space="preserve">Программа финансируется из средств бюджета МО г. Колпино в объеме, предусмотренном на содержание главных распорядителей бюджетных средств </w:t>
      </w:r>
    </w:p>
    <w:p w:rsidR="00B97074" w:rsidRPr="00B97074" w:rsidRDefault="00B97074" w:rsidP="00B97074">
      <w:pPr>
        <w:pStyle w:val="1"/>
        <w:tabs>
          <w:tab w:val="left" w:pos="142"/>
        </w:tabs>
        <w:jc w:val="center"/>
        <w:rPr>
          <w:sz w:val="22"/>
          <w:szCs w:val="22"/>
        </w:rPr>
      </w:pPr>
      <w:r w:rsidRPr="00B97074">
        <w:rPr>
          <w:sz w:val="22"/>
          <w:szCs w:val="22"/>
          <w:lang w:val="en-US"/>
        </w:rPr>
        <w:t>V</w:t>
      </w:r>
      <w:r w:rsidRPr="00B97074">
        <w:rPr>
          <w:sz w:val="22"/>
          <w:szCs w:val="22"/>
        </w:rPr>
        <w:t>. Прогноз ожидаемых результатов муниципальной программы</w:t>
      </w:r>
      <w:r w:rsidRPr="00B97074">
        <w:rPr>
          <w:b w:val="0"/>
          <w:sz w:val="22"/>
          <w:szCs w:val="22"/>
        </w:rPr>
        <w:t xml:space="preserve"> </w:t>
      </w:r>
    </w:p>
    <w:p w:rsidR="00B97074" w:rsidRPr="00B97074" w:rsidRDefault="00B97074" w:rsidP="00B97074">
      <w:pPr>
        <w:autoSpaceDE w:val="0"/>
        <w:autoSpaceDN w:val="0"/>
        <w:adjustRightInd w:val="0"/>
        <w:spacing w:line="240" w:lineRule="auto"/>
        <w:ind w:firstLine="709"/>
        <w:jc w:val="both"/>
        <w:rPr>
          <w:rFonts w:ascii="Times New Roman" w:hAnsi="Times New Roman" w:cs="Times New Roman"/>
        </w:rPr>
      </w:pPr>
      <w:r w:rsidRPr="00B97074">
        <w:rPr>
          <w:rFonts w:ascii="Times New Roman" w:hAnsi="Times New Roman" w:cs="Times New Roman"/>
        </w:rPr>
        <w:t xml:space="preserve">Каждая задача Программы будет выполняться путем достижения определенных показателей. Выполнение показателей определит уровень качества управления муниципальными финансами МО г. Колпино в целом. </w:t>
      </w:r>
      <w:bookmarkEnd w:id="3"/>
    </w:p>
    <w:sectPr w:rsidR="00B97074" w:rsidRPr="00B97074" w:rsidSect="007F493E">
      <w:pgSz w:w="11906" w:h="16838"/>
      <w:pgMar w:top="709" w:right="707" w:bottom="993"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9E7" w:rsidRDefault="009439E7" w:rsidP="00AF02D9">
      <w:pPr>
        <w:spacing w:after="0" w:line="240" w:lineRule="auto"/>
      </w:pPr>
      <w:r>
        <w:separator/>
      </w:r>
    </w:p>
  </w:endnote>
  <w:endnote w:type="continuationSeparator" w:id="0">
    <w:p w:rsidR="009439E7" w:rsidRDefault="009439E7" w:rsidP="00AF0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PT Serif">
    <w:altName w:val="Times New Roman"/>
    <w:charset w:val="00"/>
    <w:family w:val="auto"/>
    <w:pitch w:val="default"/>
  </w:font>
  <w:font w:name="LatoRegular">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9E7" w:rsidRDefault="009439E7" w:rsidP="00AF02D9">
      <w:pPr>
        <w:spacing w:after="0" w:line="240" w:lineRule="auto"/>
      </w:pPr>
      <w:r>
        <w:separator/>
      </w:r>
    </w:p>
  </w:footnote>
  <w:footnote w:type="continuationSeparator" w:id="0">
    <w:p w:rsidR="009439E7" w:rsidRDefault="009439E7" w:rsidP="00AF02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D5FC2"/>
    <w:multiLevelType w:val="hybridMultilevel"/>
    <w:tmpl w:val="C5F26C2C"/>
    <w:lvl w:ilvl="0" w:tplc="5FC8D4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693BDB"/>
    <w:multiLevelType w:val="hybridMultilevel"/>
    <w:tmpl w:val="4BC67986"/>
    <w:lvl w:ilvl="0" w:tplc="4D6489CE">
      <w:start w:val="1"/>
      <w:numFmt w:val="decimal"/>
      <w:lvlText w:val="%1."/>
      <w:lvlJc w:val="left"/>
      <w:pPr>
        <w:ind w:left="720" w:hanging="360"/>
      </w:pPr>
      <w:rPr>
        <w:rFonts w:eastAsia="Times New Roman"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11595F"/>
    <w:multiLevelType w:val="hybridMultilevel"/>
    <w:tmpl w:val="B8040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0F4185"/>
    <w:multiLevelType w:val="hybridMultilevel"/>
    <w:tmpl w:val="BDFCFCF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4" w15:restartNumberingAfterBreak="0">
    <w:nsid w:val="191B4A6E"/>
    <w:multiLevelType w:val="hybridMultilevel"/>
    <w:tmpl w:val="B8040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E33027"/>
    <w:multiLevelType w:val="hybridMultilevel"/>
    <w:tmpl w:val="EF901FB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1FB50A43"/>
    <w:multiLevelType w:val="hybridMultilevel"/>
    <w:tmpl w:val="B8040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557A48"/>
    <w:multiLevelType w:val="hybridMultilevel"/>
    <w:tmpl w:val="D8ACE80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2417391F"/>
    <w:multiLevelType w:val="hybridMultilevel"/>
    <w:tmpl w:val="B19054E8"/>
    <w:lvl w:ilvl="0" w:tplc="5F4A1E5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AE12FF"/>
    <w:multiLevelType w:val="hybridMultilevel"/>
    <w:tmpl w:val="D3505BEE"/>
    <w:lvl w:ilvl="0" w:tplc="5FC8D4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586C2A"/>
    <w:multiLevelType w:val="multilevel"/>
    <w:tmpl w:val="1BBE98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5DE3E5F"/>
    <w:multiLevelType w:val="multilevel"/>
    <w:tmpl w:val="184A2D5E"/>
    <w:lvl w:ilvl="0">
      <w:start w:val="5"/>
      <w:numFmt w:val="decimal"/>
      <w:lvlText w:val="%1."/>
      <w:lvlJc w:val="left"/>
      <w:pPr>
        <w:ind w:left="360" w:hanging="360"/>
      </w:pPr>
      <w:rPr>
        <w:rFonts w:eastAsiaTheme="minorHAnsi" w:hint="default"/>
        <w:b w:val="0"/>
      </w:rPr>
    </w:lvl>
    <w:lvl w:ilvl="1">
      <w:start w:val="2"/>
      <w:numFmt w:val="decimal"/>
      <w:lvlText w:val="%1.%2."/>
      <w:lvlJc w:val="left"/>
      <w:pPr>
        <w:ind w:left="2204" w:hanging="360"/>
      </w:pPr>
      <w:rPr>
        <w:rFonts w:eastAsiaTheme="minorHAnsi" w:hint="default"/>
        <w:b/>
      </w:rPr>
    </w:lvl>
    <w:lvl w:ilvl="2">
      <w:start w:val="1"/>
      <w:numFmt w:val="decimal"/>
      <w:lvlText w:val="%1.%2.%3."/>
      <w:lvlJc w:val="left"/>
      <w:pPr>
        <w:ind w:left="2160" w:hanging="720"/>
      </w:pPr>
      <w:rPr>
        <w:rFonts w:eastAsiaTheme="minorHAnsi" w:hint="default"/>
        <w:b w:val="0"/>
      </w:rPr>
    </w:lvl>
    <w:lvl w:ilvl="3">
      <w:start w:val="1"/>
      <w:numFmt w:val="decimal"/>
      <w:lvlText w:val="%1.%2.%3.%4."/>
      <w:lvlJc w:val="left"/>
      <w:pPr>
        <w:ind w:left="2880" w:hanging="720"/>
      </w:pPr>
      <w:rPr>
        <w:rFonts w:eastAsiaTheme="minorHAnsi" w:hint="default"/>
        <w:b w:val="0"/>
      </w:rPr>
    </w:lvl>
    <w:lvl w:ilvl="4">
      <w:start w:val="1"/>
      <w:numFmt w:val="decimal"/>
      <w:lvlText w:val="%1.%2.%3.%4.%5."/>
      <w:lvlJc w:val="left"/>
      <w:pPr>
        <w:ind w:left="3960" w:hanging="1080"/>
      </w:pPr>
      <w:rPr>
        <w:rFonts w:eastAsiaTheme="minorHAnsi" w:hint="default"/>
        <w:b w:val="0"/>
      </w:rPr>
    </w:lvl>
    <w:lvl w:ilvl="5">
      <w:start w:val="1"/>
      <w:numFmt w:val="decimal"/>
      <w:lvlText w:val="%1.%2.%3.%4.%5.%6."/>
      <w:lvlJc w:val="left"/>
      <w:pPr>
        <w:ind w:left="4680" w:hanging="1080"/>
      </w:pPr>
      <w:rPr>
        <w:rFonts w:eastAsiaTheme="minorHAnsi" w:hint="default"/>
        <w:b w:val="0"/>
      </w:rPr>
    </w:lvl>
    <w:lvl w:ilvl="6">
      <w:start w:val="1"/>
      <w:numFmt w:val="decimal"/>
      <w:lvlText w:val="%1.%2.%3.%4.%5.%6.%7."/>
      <w:lvlJc w:val="left"/>
      <w:pPr>
        <w:ind w:left="5760" w:hanging="1440"/>
      </w:pPr>
      <w:rPr>
        <w:rFonts w:eastAsiaTheme="minorHAnsi" w:hint="default"/>
        <w:b w:val="0"/>
      </w:rPr>
    </w:lvl>
    <w:lvl w:ilvl="7">
      <w:start w:val="1"/>
      <w:numFmt w:val="decimal"/>
      <w:lvlText w:val="%1.%2.%3.%4.%5.%6.%7.%8."/>
      <w:lvlJc w:val="left"/>
      <w:pPr>
        <w:ind w:left="6480" w:hanging="1440"/>
      </w:pPr>
      <w:rPr>
        <w:rFonts w:eastAsiaTheme="minorHAnsi" w:hint="default"/>
        <w:b w:val="0"/>
      </w:rPr>
    </w:lvl>
    <w:lvl w:ilvl="8">
      <w:start w:val="1"/>
      <w:numFmt w:val="decimal"/>
      <w:lvlText w:val="%1.%2.%3.%4.%5.%6.%7.%8.%9."/>
      <w:lvlJc w:val="left"/>
      <w:pPr>
        <w:ind w:left="7560" w:hanging="1800"/>
      </w:pPr>
      <w:rPr>
        <w:rFonts w:eastAsiaTheme="minorHAnsi" w:hint="default"/>
        <w:b w:val="0"/>
      </w:rPr>
    </w:lvl>
  </w:abstractNum>
  <w:abstractNum w:abstractNumId="12" w15:restartNumberingAfterBreak="0">
    <w:nsid w:val="3ADF3937"/>
    <w:multiLevelType w:val="hybridMultilevel"/>
    <w:tmpl w:val="A63832F6"/>
    <w:lvl w:ilvl="0" w:tplc="A6CC64C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3920368"/>
    <w:multiLevelType w:val="hybridMultilevel"/>
    <w:tmpl w:val="E15E8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76F2E73"/>
    <w:multiLevelType w:val="multilevel"/>
    <w:tmpl w:val="6DE8F85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4859316C"/>
    <w:multiLevelType w:val="hybridMultilevel"/>
    <w:tmpl w:val="733E7144"/>
    <w:lvl w:ilvl="0" w:tplc="7C04307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55D7512E"/>
    <w:multiLevelType w:val="hybridMultilevel"/>
    <w:tmpl w:val="E5F47918"/>
    <w:lvl w:ilvl="0" w:tplc="0AD61C38">
      <w:start w:val="1"/>
      <w:numFmt w:val="decimal"/>
      <w:lvlText w:val="%1."/>
      <w:lvlJc w:val="left"/>
      <w:pPr>
        <w:ind w:left="720" w:hanging="360"/>
      </w:pPr>
      <w:rPr>
        <w:rFonts w:eastAsia="Calibr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63912F1"/>
    <w:multiLevelType w:val="hybridMultilevel"/>
    <w:tmpl w:val="B8040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AC57F7"/>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D06F51"/>
    <w:multiLevelType w:val="hybridMultilevel"/>
    <w:tmpl w:val="9872B660"/>
    <w:lvl w:ilvl="0" w:tplc="5FC8D4DE">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20" w15:restartNumberingAfterBreak="0">
    <w:nsid w:val="62867095"/>
    <w:multiLevelType w:val="hybridMultilevel"/>
    <w:tmpl w:val="589849B8"/>
    <w:lvl w:ilvl="0" w:tplc="6A14081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2995361"/>
    <w:multiLevelType w:val="hybridMultilevel"/>
    <w:tmpl w:val="2F0EAF96"/>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2" w15:restartNumberingAfterBreak="0">
    <w:nsid w:val="6A807F39"/>
    <w:multiLevelType w:val="hybridMultilevel"/>
    <w:tmpl w:val="151E6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D8E228A"/>
    <w:multiLevelType w:val="hybridMultilevel"/>
    <w:tmpl w:val="9C365BB8"/>
    <w:lvl w:ilvl="0" w:tplc="7C043074">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24" w15:restartNumberingAfterBreak="0">
    <w:nsid w:val="762774C7"/>
    <w:multiLevelType w:val="hybridMultilevel"/>
    <w:tmpl w:val="B8040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
  </w:num>
  <w:num w:numId="3">
    <w:abstractNumId w:val="13"/>
  </w:num>
  <w:num w:numId="4">
    <w:abstractNumId w:val="11"/>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4"/>
  </w:num>
  <w:num w:numId="10">
    <w:abstractNumId w:val="10"/>
  </w:num>
  <w:num w:numId="11">
    <w:abstractNumId w:val="12"/>
  </w:num>
  <w:num w:numId="12">
    <w:abstractNumId w:val="7"/>
  </w:num>
  <w:num w:numId="13">
    <w:abstractNumId w:val="2"/>
  </w:num>
  <w:num w:numId="14">
    <w:abstractNumId w:val="17"/>
  </w:num>
  <w:num w:numId="15">
    <w:abstractNumId w:val="21"/>
  </w:num>
  <w:num w:numId="16">
    <w:abstractNumId w:val="22"/>
  </w:num>
  <w:num w:numId="17">
    <w:abstractNumId w:val="8"/>
  </w:num>
  <w:num w:numId="18">
    <w:abstractNumId w:val="23"/>
  </w:num>
  <w:num w:numId="19">
    <w:abstractNumId w:val="5"/>
  </w:num>
  <w:num w:numId="20">
    <w:abstractNumId w:val="24"/>
  </w:num>
  <w:num w:numId="21">
    <w:abstractNumId w:val="6"/>
  </w:num>
  <w:num w:numId="22">
    <w:abstractNumId w:val="4"/>
  </w:num>
  <w:num w:numId="23">
    <w:abstractNumId w:val="9"/>
  </w:num>
  <w:num w:numId="24">
    <w:abstractNumId w:val="19"/>
  </w:num>
  <w:num w:numId="25">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DC"/>
    <w:rsid w:val="00003D50"/>
    <w:rsid w:val="0000613E"/>
    <w:rsid w:val="00030738"/>
    <w:rsid w:val="00034A47"/>
    <w:rsid w:val="00043E39"/>
    <w:rsid w:val="00054563"/>
    <w:rsid w:val="00063C1E"/>
    <w:rsid w:val="00065C14"/>
    <w:rsid w:val="000C2CE6"/>
    <w:rsid w:val="000C3AAC"/>
    <w:rsid w:val="00152315"/>
    <w:rsid w:val="00164407"/>
    <w:rsid w:val="001728C8"/>
    <w:rsid w:val="001A554C"/>
    <w:rsid w:val="001A75DE"/>
    <w:rsid w:val="001A7944"/>
    <w:rsid w:val="001D7607"/>
    <w:rsid w:val="00204C20"/>
    <w:rsid w:val="002111EA"/>
    <w:rsid w:val="0027214F"/>
    <w:rsid w:val="002926BA"/>
    <w:rsid w:val="002C0405"/>
    <w:rsid w:val="00307CF8"/>
    <w:rsid w:val="00321D0C"/>
    <w:rsid w:val="003417F7"/>
    <w:rsid w:val="00351501"/>
    <w:rsid w:val="003C4DB5"/>
    <w:rsid w:val="003C703C"/>
    <w:rsid w:val="003E6B2A"/>
    <w:rsid w:val="0042067C"/>
    <w:rsid w:val="00447AA5"/>
    <w:rsid w:val="00456302"/>
    <w:rsid w:val="004A1E2C"/>
    <w:rsid w:val="004E405E"/>
    <w:rsid w:val="004F50D7"/>
    <w:rsid w:val="00513BB9"/>
    <w:rsid w:val="00536080"/>
    <w:rsid w:val="0053615B"/>
    <w:rsid w:val="005A60E8"/>
    <w:rsid w:val="005C57D1"/>
    <w:rsid w:val="005E6270"/>
    <w:rsid w:val="006A209F"/>
    <w:rsid w:val="006A6B19"/>
    <w:rsid w:val="006B7E1A"/>
    <w:rsid w:val="006C1070"/>
    <w:rsid w:val="006D1D0B"/>
    <w:rsid w:val="006E18B6"/>
    <w:rsid w:val="00720E01"/>
    <w:rsid w:val="00736E39"/>
    <w:rsid w:val="00742618"/>
    <w:rsid w:val="00742B14"/>
    <w:rsid w:val="00746D9C"/>
    <w:rsid w:val="007601A9"/>
    <w:rsid w:val="00776191"/>
    <w:rsid w:val="00780122"/>
    <w:rsid w:val="007875E9"/>
    <w:rsid w:val="00790892"/>
    <w:rsid w:val="007929A4"/>
    <w:rsid w:val="007A0031"/>
    <w:rsid w:val="007C4B74"/>
    <w:rsid w:val="007D424E"/>
    <w:rsid w:val="007F493E"/>
    <w:rsid w:val="008129AC"/>
    <w:rsid w:val="00812C8C"/>
    <w:rsid w:val="00840C2C"/>
    <w:rsid w:val="00851991"/>
    <w:rsid w:val="0087562E"/>
    <w:rsid w:val="00875A95"/>
    <w:rsid w:val="00883D35"/>
    <w:rsid w:val="00886F98"/>
    <w:rsid w:val="008A4649"/>
    <w:rsid w:val="008A4A68"/>
    <w:rsid w:val="008C03D4"/>
    <w:rsid w:val="008C709B"/>
    <w:rsid w:val="008D685F"/>
    <w:rsid w:val="008E343F"/>
    <w:rsid w:val="00901B3E"/>
    <w:rsid w:val="00904B09"/>
    <w:rsid w:val="009239FB"/>
    <w:rsid w:val="00925B77"/>
    <w:rsid w:val="009439E7"/>
    <w:rsid w:val="009934F2"/>
    <w:rsid w:val="009A7B70"/>
    <w:rsid w:val="009C4792"/>
    <w:rsid w:val="009D3757"/>
    <w:rsid w:val="009F652D"/>
    <w:rsid w:val="009F7E57"/>
    <w:rsid w:val="00A55F5E"/>
    <w:rsid w:val="00A85D74"/>
    <w:rsid w:val="00AE4EEC"/>
    <w:rsid w:val="00AF02D9"/>
    <w:rsid w:val="00B51C60"/>
    <w:rsid w:val="00B73C82"/>
    <w:rsid w:val="00B97074"/>
    <w:rsid w:val="00BA3225"/>
    <w:rsid w:val="00BB352D"/>
    <w:rsid w:val="00BC3E60"/>
    <w:rsid w:val="00BC46FB"/>
    <w:rsid w:val="00BE450B"/>
    <w:rsid w:val="00BF7341"/>
    <w:rsid w:val="00C03D52"/>
    <w:rsid w:val="00C13344"/>
    <w:rsid w:val="00C5254A"/>
    <w:rsid w:val="00C826C4"/>
    <w:rsid w:val="00CB29C2"/>
    <w:rsid w:val="00CB5B41"/>
    <w:rsid w:val="00CD1A6A"/>
    <w:rsid w:val="00CD3D32"/>
    <w:rsid w:val="00CE6338"/>
    <w:rsid w:val="00D02D19"/>
    <w:rsid w:val="00D046B9"/>
    <w:rsid w:val="00D211F8"/>
    <w:rsid w:val="00D644C2"/>
    <w:rsid w:val="00D671B5"/>
    <w:rsid w:val="00D718E7"/>
    <w:rsid w:val="00D91611"/>
    <w:rsid w:val="00D95AD1"/>
    <w:rsid w:val="00DE3DB9"/>
    <w:rsid w:val="00DF0C24"/>
    <w:rsid w:val="00DF7B84"/>
    <w:rsid w:val="00E24C89"/>
    <w:rsid w:val="00E25309"/>
    <w:rsid w:val="00E33B80"/>
    <w:rsid w:val="00E763AD"/>
    <w:rsid w:val="00E81474"/>
    <w:rsid w:val="00E87E3B"/>
    <w:rsid w:val="00E94AC7"/>
    <w:rsid w:val="00EA3154"/>
    <w:rsid w:val="00EA3A15"/>
    <w:rsid w:val="00EA732D"/>
    <w:rsid w:val="00EB0B1F"/>
    <w:rsid w:val="00ED3601"/>
    <w:rsid w:val="00EF2BB0"/>
    <w:rsid w:val="00F077DC"/>
    <w:rsid w:val="00F112EB"/>
    <w:rsid w:val="00F1613B"/>
    <w:rsid w:val="00F22995"/>
    <w:rsid w:val="00F54475"/>
    <w:rsid w:val="00F5464F"/>
    <w:rsid w:val="00F865AB"/>
    <w:rsid w:val="00F90A2D"/>
    <w:rsid w:val="00F91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D804FC-5AA1-4328-8581-7E532D592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67C"/>
  </w:style>
  <w:style w:type="paragraph" w:styleId="1">
    <w:name w:val="heading 1"/>
    <w:basedOn w:val="a"/>
    <w:link w:val="10"/>
    <w:uiPriority w:val="9"/>
    <w:qFormat/>
    <w:rsid w:val="00B97074"/>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6191"/>
    <w:pPr>
      <w:ind w:left="720"/>
      <w:contextualSpacing/>
    </w:pPr>
  </w:style>
  <w:style w:type="paragraph" w:customStyle="1" w:styleId="ConsPlusNormal">
    <w:name w:val="ConsPlusNormal"/>
    <w:rsid w:val="00B73C8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B73C8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4">
    <w:name w:val="Balloon Text"/>
    <w:basedOn w:val="a"/>
    <w:link w:val="a5"/>
    <w:uiPriority w:val="99"/>
    <w:unhideWhenUsed/>
    <w:rsid w:val="00B73C82"/>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B73C82"/>
    <w:rPr>
      <w:rFonts w:ascii="Tahoma" w:hAnsi="Tahoma" w:cs="Tahoma"/>
      <w:sz w:val="16"/>
      <w:szCs w:val="16"/>
    </w:rPr>
  </w:style>
  <w:style w:type="paragraph" w:styleId="a6">
    <w:name w:val="header"/>
    <w:basedOn w:val="a"/>
    <w:link w:val="a7"/>
    <w:uiPriority w:val="99"/>
    <w:unhideWhenUsed/>
    <w:rsid w:val="00AF02D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F02D9"/>
  </w:style>
  <w:style w:type="paragraph" w:styleId="a8">
    <w:name w:val="footer"/>
    <w:basedOn w:val="a"/>
    <w:link w:val="a9"/>
    <w:uiPriority w:val="99"/>
    <w:unhideWhenUsed/>
    <w:rsid w:val="00AF02D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F02D9"/>
  </w:style>
  <w:style w:type="table" w:styleId="aa">
    <w:name w:val="Table Grid"/>
    <w:basedOn w:val="a1"/>
    <w:uiPriority w:val="59"/>
    <w:rsid w:val="007F49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rsid w:val="007F49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7F493E"/>
    <w:pPr>
      <w:ind w:left="720"/>
    </w:pPr>
    <w:rPr>
      <w:rFonts w:ascii="Calibri" w:eastAsia="Times New Roman" w:hAnsi="Calibri" w:cs="Times New Roman"/>
    </w:rPr>
  </w:style>
  <w:style w:type="table" w:customStyle="1" w:styleId="12">
    <w:name w:val="Сетка таблицы1"/>
    <w:basedOn w:val="a1"/>
    <w:next w:val="aa"/>
    <w:uiPriority w:val="59"/>
    <w:rsid w:val="00F112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D3D32"/>
    <w:rPr>
      <w:color w:val="0000FF" w:themeColor="hyperlink"/>
      <w:u w:val="single"/>
    </w:rPr>
  </w:style>
  <w:style w:type="table" w:customStyle="1" w:styleId="29">
    <w:name w:val="Сетка таблицы29"/>
    <w:basedOn w:val="a1"/>
    <w:next w:val="aa"/>
    <w:uiPriority w:val="59"/>
    <w:rsid w:val="001644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164407"/>
    <w:rPr>
      <w:b/>
      <w:bCs/>
    </w:rPr>
  </w:style>
  <w:style w:type="paragraph" w:styleId="ae">
    <w:name w:val="No Spacing"/>
    <w:uiPriority w:val="1"/>
    <w:qFormat/>
    <w:rsid w:val="00164407"/>
    <w:pPr>
      <w:spacing w:after="0" w:line="240" w:lineRule="auto"/>
    </w:pPr>
    <w:rPr>
      <w:rFonts w:ascii="Calibri" w:eastAsia="Times New Roman" w:hAnsi="Calibri" w:cs="Times New Roman"/>
      <w:lang w:eastAsia="ru-RU"/>
    </w:rPr>
  </w:style>
  <w:style w:type="paragraph" w:customStyle="1" w:styleId="13">
    <w:name w:val="Обычный1"/>
    <w:rsid w:val="008C709B"/>
    <w:pPr>
      <w:widowControl w:val="0"/>
      <w:snapToGrid w:val="0"/>
      <w:spacing w:before="100" w:after="100" w:line="240" w:lineRule="auto"/>
    </w:pPr>
    <w:rPr>
      <w:rFonts w:ascii="Times New Roman" w:eastAsia="Times New Roman" w:hAnsi="Times New Roman" w:cs="Times New Roman"/>
      <w:sz w:val="24"/>
      <w:szCs w:val="20"/>
      <w:lang w:eastAsia="ru-RU"/>
    </w:rPr>
  </w:style>
  <w:style w:type="table" w:customStyle="1" w:styleId="130">
    <w:name w:val="Сетка таблицы13"/>
    <w:basedOn w:val="a1"/>
    <w:next w:val="aa"/>
    <w:uiPriority w:val="39"/>
    <w:rsid w:val="00BB3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Основной текст1"/>
    <w:basedOn w:val="a0"/>
    <w:rsid w:val="00E763AD"/>
    <w:rPr>
      <w:rFonts w:ascii="Times New Roman" w:eastAsia="Times New Roman" w:hAnsi="Times New Roman" w:cs="Times New Roman" w:hint="default"/>
      <w:color w:val="000000"/>
      <w:spacing w:val="10"/>
      <w:w w:val="100"/>
      <w:position w:val="0"/>
      <w:shd w:val="clear" w:color="auto" w:fill="FFFFFF"/>
      <w:lang w:val="ru-RU"/>
    </w:rPr>
  </w:style>
  <w:style w:type="character" w:customStyle="1" w:styleId="10">
    <w:name w:val="Заголовок 1 Знак"/>
    <w:basedOn w:val="a0"/>
    <w:link w:val="1"/>
    <w:uiPriority w:val="9"/>
    <w:rsid w:val="00B97074"/>
    <w:rPr>
      <w:rFonts w:ascii="Times New Roman" w:eastAsiaTheme="minorEastAsia" w:hAnsi="Times New Roman" w:cs="Times New Roman"/>
      <w:b/>
      <w:bCs/>
      <w:kern w:val="36"/>
      <w:sz w:val="48"/>
      <w:szCs w:val="48"/>
      <w:lang w:eastAsia="ru-RU"/>
    </w:rPr>
  </w:style>
  <w:style w:type="paragraph" w:customStyle="1" w:styleId="af">
    <w:name w:val="Обычный (паспорт)"/>
    <w:basedOn w:val="a"/>
    <w:rsid w:val="00B97074"/>
    <w:pPr>
      <w:spacing w:before="120" w:after="0" w:line="240" w:lineRule="auto"/>
      <w:jc w:val="both"/>
    </w:pPr>
    <w:rPr>
      <w:rFonts w:ascii="Times New Roman" w:eastAsia="Times New Roman" w:hAnsi="Times New Roman" w:cs="Times New Roman"/>
      <w:sz w:val="28"/>
      <w:szCs w:val="28"/>
      <w:lang w:eastAsia="ru-RU"/>
    </w:rPr>
  </w:style>
  <w:style w:type="paragraph" w:styleId="2">
    <w:name w:val="Body Text 2"/>
    <w:basedOn w:val="a"/>
    <w:link w:val="20"/>
    <w:semiHidden/>
    <w:rsid w:val="004A1E2C"/>
    <w:pPr>
      <w:spacing w:after="0" w:line="240" w:lineRule="auto"/>
    </w:pPr>
    <w:rPr>
      <w:rFonts w:ascii="Times New Roman" w:eastAsia="Times New Roman" w:hAnsi="Times New Roman" w:cs="Times New Roman"/>
      <w:sz w:val="28"/>
      <w:szCs w:val="24"/>
      <w:lang w:eastAsia="ru-RU"/>
    </w:rPr>
  </w:style>
  <w:style w:type="character" w:customStyle="1" w:styleId="20">
    <w:name w:val="Основной текст 2 Знак"/>
    <w:basedOn w:val="a0"/>
    <w:link w:val="2"/>
    <w:semiHidden/>
    <w:rsid w:val="004A1E2C"/>
    <w:rPr>
      <w:rFonts w:ascii="Times New Roman" w:eastAsia="Times New Roman" w:hAnsi="Times New Roman" w:cs="Times New Roman"/>
      <w:sz w:val="28"/>
      <w:szCs w:val="24"/>
      <w:lang w:eastAsia="ru-RU"/>
    </w:rPr>
  </w:style>
  <w:style w:type="table" w:customStyle="1" w:styleId="21">
    <w:name w:val="Сетка таблицы2"/>
    <w:basedOn w:val="a1"/>
    <w:next w:val="aa"/>
    <w:rsid w:val="004A1E2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Текст примечания Знак"/>
    <w:basedOn w:val="a0"/>
    <w:link w:val="af1"/>
    <w:uiPriority w:val="99"/>
    <w:semiHidden/>
    <w:rsid w:val="004A1E2C"/>
    <w:rPr>
      <w:sz w:val="20"/>
      <w:szCs w:val="20"/>
    </w:rPr>
  </w:style>
  <w:style w:type="paragraph" w:styleId="af1">
    <w:name w:val="annotation text"/>
    <w:basedOn w:val="a"/>
    <w:link w:val="af0"/>
    <w:uiPriority w:val="99"/>
    <w:semiHidden/>
    <w:unhideWhenUsed/>
    <w:rsid w:val="004A1E2C"/>
    <w:pPr>
      <w:spacing w:after="0" w:line="240" w:lineRule="auto"/>
      <w:ind w:firstLine="851"/>
      <w:jc w:val="both"/>
    </w:pPr>
    <w:rPr>
      <w:sz w:val="20"/>
      <w:szCs w:val="20"/>
    </w:rPr>
  </w:style>
  <w:style w:type="character" w:customStyle="1" w:styleId="15">
    <w:name w:val="Текст примечания Знак1"/>
    <w:basedOn w:val="a0"/>
    <w:uiPriority w:val="99"/>
    <w:semiHidden/>
    <w:rsid w:val="004A1E2C"/>
    <w:rPr>
      <w:sz w:val="20"/>
      <w:szCs w:val="20"/>
    </w:rPr>
  </w:style>
  <w:style w:type="character" w:customStyle="1" w:styleId="af2">
    <w:name w:val="Тема примечания Знак"/>
    <w:basedOn w:val="af0"/>
    <w:link w:val="af3"/>
    <w:uiPriority w:val="99"/>
    <w:semiHidden/>
    <w:rsid w:val="004A1E2C"/>
    <w:rPr>
      <w:b/>
      <w:bCs/>
      <w:sz w:val="20"/>
      <w:szCs w:val="20"/>
    </w:rPr>
  </w:style>
  <w:style w:type="paragraph" w:styleId="af3">
    <w:name w:val="annotation subject"/>
    <w:basedOn w:val="af1"/>
    <w:next w:val="af1"/>
    <w:link w:val="af2"/>
    <w:uiPriority w:val="99"/>
    <w:semiHidden/>
    <w:unhideWhenUsed/>
    <w:rsid w:val="004A1E2C"/>
    <w:rPr>
      <w:b/>
      <w:bCs/>
    </w:rPr>
  </w:style>
  <w:style w:type="character" w:customStyle="1" w:styleId="16">
    <w:name w:val="Тема примечания Знак1"/>
    <w:basedOn w:val="15"/>
    <w:uiPriority w:val="99"/>
    <w:semiHidden/>
    <w:rsid w:val="004A1E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B7A9C0BF2589EB6FFBA0B3DA8F35E7AF7CCCDF15DA05A97E46825583B2576831C3716356C2A236516HB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912D299C92F6E57570DEF8E6C3BB6326BCEB624A8FBDFBD32531B9F7476338B8508660976EB6CC2IB1E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CA2A0E1CBA4FB46B7DE290586626720B18CFC5710E46114D01615821A21AF57AADF146B5137BA6BO7h1L" TargetMode="External"/><Relationship Id="rId5" Type="http://schemas.openxmlformats.org/officeDocument/2006/relationships/webSettings" Target="webSettings.xml"/><Relationship Id="rId15" Type="http://schemas.openxmlformats.org/officeDocument/2006/relationships/hyperlink" Target="consultantplus://offline/ref=2B8289E6D1747993345138B000EBA02E1490266C4E23C1835387CB5C2F3B830A63173B97A96D849Ao3Q4M" TargetMode="External"/><Relationship Id="rId10" Type="http://schemas.openxmlformats.org/officeDocument/2006/relationships/hyperlink" Target="consultantplus://offline/ref=71656EC57D7A48C3B46B1A2E6CDDBA5AE903775745BAD6631AE97EE1FA26291C55303363572E3610l2fAL" TargetMode="External"/><Relationship Id="rId4" Type="http://schemas.openxmlformats.org/officeDocument/2006/relationships/settings" Target="settings.xml"/><Relationship Id="rId9" Type="http://schemas.openxmlformats.org/officeDocument/2006/relationships/hyperlink" Target="consultantplus://offline/ref=40910B4C1759A41F30E5F6CFCD4997FE54929C9E7E8160A8FA02F3113608127DE70001B42ABEA397K0h9M" TargetMode="External"/><Relationship Id="rId14" Type="http://schemas.openxmlformats.org/officeDocument/2006/relationships/hyperlink" Target="consultantplus://offline/ref=E31A495FA90B274346A13EC464B34F384D0EDE046E84B5987524E059CF382061CC443EC1810FDE02a1P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4F397-7344-42E1-A29C-48CF40614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31638</Words>
  <Characters>180338</Characters>
  <Application>Microsoft Office Word</Application>
  <DocSecurity>0</DocSecurity>
  <Lines>1502</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Макеева</dc:creator>
  <cp:lastModifiedBy>Екатерина Касатова</cp:lastModifiedBy>
  <cp:revision>2</cp:revision>
  <cp:lastPrinted>2018-11-14T12:29:00Z</cp:lastPrinted>
  <dcterms:created xsi:type="dcterms:W3CDTF">2020-02-25T12:10:00Z</dcterms:created>
  <dcterms:modified xsi:type="dcterms:W3CDTF">2020-02-25T12:10:00Z</dcterms:modified>
</cp:coreProperties>
</file>